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14" w:rsidRDefault="00030514">
      <w:pPr>
        <w:pStyle w:val="a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ge">
                  <wp:posOffset>2895600</wp:posOffset>
                </wp:positionV>
                <wp:extent cx="3257550" cy="81915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514" w:rsidRDefault="00637C28" w:rsidP="00393267">
                            <w:pPr>
                              <w:pStyle w:val="a6"/>
                            </w:pPr>
                            <w:fldSimple w:instr=" DOCPROPERTY  doc_summary  \* MERGEFORMAT ">
                              <w:r w:rsidR="00030514">
                                <w:t>О запрете движения транспортных средств и выхода граждан на тонкий лед в весенне-зимний период на водных объектах Еловского муниципального округа</w:t>
                              </w:r>
                            </w:fldSimple>
                            <w:r w:rsidR="00030514">
                              <w:t xml:space="preserve"> Пермского края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84.75pt;margin-top:228pt;width:256.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" filled="f" stroked="f">
                <v:textbox inset="0,0,0,0">
                  <w:txbxContent>
                    <w:p w:rsidR="00030514" w:rsidRDefault="00030514" w:rsidP="00393267">
                      <w:pPr>
                        <w:pStyle w:val="a6"/>
                      </w:pPr>
                      <w:fldSimple w:instr=" DOCPROPERTY  doc_summary  \* MERGEFORMAT ">
                        <w:r>
                          <w:t>О запрете движения транспортных средств и выхода граждан на тонкий лед в весенне-зимний период на водных объектах Еловского муниципального округа</w:t>
                        </w:r>
                      </w:fldSimple>
                      <w:r>
                        <w:t xml:space="preserve"> Пермского края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07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643AE4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158-п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7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um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EU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" filled="f" stroked="f">
                <v:textbox inset="0,0,0,0">
                  <w:txbxContent>
                    <w:p w:rsidR="00311DAC" w:rsidRPr="00482A25" w:rsidRDefault="00643AE4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158-п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074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643AE4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07.04.2021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8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g+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" filled="f" stroked="f">
                <v:textbox inset="0,0,0,0">
                  <w:txbxContent>
                    <w:p w:rsidR="00311DAC" w:rsidRPr="00482A25" w:rsidRDefault="00643AE4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07.04.2021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>
        <w:rPr>
          <w:b w:val="0"/>
          <w:noProof/>
        </w:rPr>
        <w:drawing>
          <wp:anchor distT="0" distB="0" distL="114300" distR="114300" simplePos="0" relativeHeight="251656192" behindDoc="0" locked="0" layoutInCell="1" allowOverlap="1" wp14:anchorId="58CDE1AB" wp14:editId="6D573DA0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0514" w:rsidRPr="00030514" w:rsidRDefault="00030514" w:rsidP="00030514"/>
    <w:p w:rsidR="00030514" w:rsidRDefault="00030514" w:rsidP="00633C39">
      <w:pPr>
        <w:spacing w:line="480" w:lineRule="exact"/>
      </w:pPr>
    </w:p>
    <w:p w:rsidR="00F16364" w:rsidRPr="00030514" w:rsidRDefault="00F16364" w:rsidP="00633C39">
      <w:pPr>
        <w:spacing w:line="480" w:lineRule="exact"/>
      </w:pPr>
    </w:p>
    <w:p w:rsidR="00030514" w:rsidRDefault="00030514" w:rsidP="00F16364">
      <w:pPr>
        <w:spacing w:line="360" w:lineRule="exact"/>
        <w:ind w:firstLine="709"/>
        <w:jc w:val="both"/>
        <w:rPr>
          <w:szCs w:val="28"/>
        </w:rPr>
      </w:pPr>
      <w:r w:rsidRPr="00285BC3">
        <w:rPr>
          <w:szCs w:val="28"/>
        </w:rPr>
        <w:t>В соответствии</w:t>
      </w:r>
      <w:r>
        <w:rPr>
          <w:szCs w:val="28"/>
        </w:rPr>
        <w:t xml:space="preserve"> с Федеральным законом от 21 декабря 1994 г. № 68-ФЗ «О защите населения и территорий от чрезвычайных ситуаций природного и техногенного характера», Федеральным законом от 06 октября 2003 г. № 131-ФЗ «Об общих принципах местного самоуправления в Российской Федерации», постановление Правительства Пермс</w:t>
      </w:r>
      <w:r w:rsidR="00C21C17">
        <w:rPr>
          <w:szCs w:val="28"/>
        </w:rPr>
        <w:t>кого края от 10 августа 2006 г № 22-п «Об утверждении</w:t>
      </w:r>
      <w:r>
        <w:rPr>
          <w:szCs w:val="28"/>
        </w:rPr>
        <w:t xml:space="preserve"> правил охраны жизни людей на воде на территории Пермского края», а также в целях обеспечения безопасности людей на водных объектах на территории Еловского муниципального округа Пермского края</w:t>
      </w:r>
    </w:p>
    <w:p w:rsidR="00030514" w:rsidRDefault="00030514" w:rsidP="00F16364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Администрация Еловского муниципального округа Пермского края ПОСТАНОВЛЯЕТ:</w:t>
      </w:r>
    </w:p>
    <w:p w:rsidR="00030514" w:rsidRPr="00ED10A8" w:rsidRDefault="00030514" w:rsidP="00F16364">
      <w:pPr>
        <w:pStyle w:val="ac"/>
        <w:numPr>
          <w:ilvl w:val="0"/>
          <w:numId w:val="2"/>
        </w:numPr>
        <w:tabs>
          <w:tab w:val="left" w:pos="1134"/>
          <w:tab w:val="left" w:pos="1418"/>
        </w:tabs>
        <w:spacing w:line="360" w:lineRule="exact"/>
        <w:ind w:left="0" w:firstLine="709"/>
        <w:jc w:val="both"/>
      </w:pPr>
      <w:r w:rsidRPr="00ED10A8">
        <w:t xml:space="preserve">Запретить выход граждан на лед водоемов Еловского муниципального округа </w:t>
      </w:r>
      <w:r w:rsidR="0042641C" w:rsidRPr="00ED10A8">
        <w:t xml:space="preserve">Пермского края </w:t>
      </w:r>
      <w:r w:rsidR="00ED10A8" w:rsidRPr="00ED10A8">
        <w:t xml:space="preserve">с </w:t>
      </w:r>
      <w:r w:rsidR="00F16364">
        <w:t>08</w:t>
      </w:r>
      <w:r w:rsidR="00ED10A8" w:rsidRPr="00ED10A8">
        <w:t xml:space="preserve"> апреля 2021</w:t>
      </w:r>
      <w:r w:rsidRPr="00ED10A8">
        <w:t xml:space="preserve"> г. до полного таяния льда.</w:t>
      </w:r>
    </w:p>
    <w:p w:rsidR="00030514" w:rsidRDefault="00030514" w:rsidP="00F16364">
      <w:pPr>
        <w:pStyle w:val="ac"/>
        <w:numPr>
          <w:ilvl w:val="0"/>
          <w:numId w:val="2"/>
        </w:numPr>
        <w:tabs>
          <w:tab w:val="left" w:pos="1134"/>
          <w:tab w:val="left" w:pos="1418"/>
        </w:tabs>
        <w:spacing w:line="360" w:lineRule="exact"/>
        <w:ind w:left="0" w:firstLine="709"/>
        <w:jc w:val="both"/>
      </w:pPr>
      <w:r>
        <w:t>Запретить выезд и передвижение граждан с использованием транспортных средств или иных устройств, предназначенных для перевозки людей, грузов или оборудования на водных объектах Еловского муниципального округа</w:t>
      </w:r>
      <w:r w:rsidR="001453A4">
        <w:t xml:space="preserve"> Пермского края</w:t>
      </w:r>
      <w:r w:rsidR="00DF642A" w:rsidRPr="00DF642A">
        <w:t xml:space="preserve"> </w:t>
      </w:r>
      <w:r w:rsidR="00DF642A">
        <w:t xml:space="preserve">с </w:t>
      </w:r>
      <w:r w:rsidR="00F16364">
        <w:t>08</w:t>
      </w:r>
      <w:r w:rsidR="00DF642A">
        <w:t xml:space="preserve"> апреля 2021 г до полного таяния льда</w:t>
      </w:r>
      <w:r>
        <w:t>, за исключением транспортных средств, осуществляющих свои функции в рамках законодательства Российской Федерации на территории Еловского муниципального округа</w:t>
      </w:r>
      <w:r w:rsidR="001453A4">
        <w:t xml:space="preserve"> Пермского края</w:t>
      </w:r>
      <w:r w:rsidR="00DF642A">
        <w:t xml:space="preserve"> </w:t>
      </w:r>
    </w:p>
    <w:p w:rsidR="009732F1" w:rsidRDefault="009732F1" w:rsidP="00F16364">
      <w:pPr>
        <w:pStyle w:val="ac"/>
        <w:numPr>
          <w:ilvl w:val="0"/>
          <w:numId w:val="2"/>
        </w:numPr>
        <w:tabs>
          <w:tab w:val="left" w:pos="1134"/>
          <w:tab w:val="left" w:pos="1418"/>
        </w:tabs>
        <w:spacing w:line="360" w:lineRule="exact"/>
        <w:ind w:left="0" w:firstLine="709"/>
        <w:jc w:val="both"/>
      </w:pPr>
      <w:r>
        <w:t>Заместителю заведующего отдел</w:t>
      </w:r>
      <w:r w:rsidR="00B72FB4">
        <w:t>ом</w:t>
      </w:r>
      <w:r>
        <w:t xml:space="preserve"> ра</w:t>
      </w:r>
      <w:r w:rsidR="004471D5">
        <w:t>з</w:t>
      </w:r>
      <w:r>
        <w:t xml:space="preserve">вития инфраструктуры и благоустройства </w:t>
      </w:r>
      <w:r w:rsidR="00B72FB4">
        <w:t xml:space="preserve">Администрации Еловского муниципального округа Пермского края Пьянзину М.В. </w:t>
      </w:r>
      <w:r>
        <w:t xml:space="preserve">организовать </w:t>
      </w:r>
      <w:r w:rsidRPr="009732F1">
        <w:t xml:space="preserve">патрульные группы численностью </w:t>
      </w:r>
      <w:r w:rsidR="00B72FB4">
        <w:t>2-3</w:t>
      </w:r>
      <w:r w:rsidRPr="009732F1">
        <w:t xml:space="preserve"> человека по патрулированию возможного выхода людей и выезда техники на лед, проведению профилактической работы с населением, выявлению случаев нарушения правил охраны жизни и здоровья людей на водных объектах и </w:t>
      </w:r>
      <w:r w:rsidRPr="009732F1">
        <w:lastRenderedPageBreak/>
        <w:t>привлечение нарушителей к административной ответственности, а также организации работы по выставлению запрещающих знаков и перекрытию несанкционированных мест возможного выезда техники на лед</w:t>
      </w:r>
      <w:r>
        <w:t>.</w:t>
      </w:r>
    </w:p>
    <w:p w:rsidR="0091101B" w:rsidRPr="0091101B" w:rsidRDefault="0091101B" w:rsidP="00F16364">
      <w:pPr>
        <w:pStyle w:val="ac"/>
        <w:numPr>
          <w:ilvl w:val="0"/>
          <w:numId w:val="2"/>
        </w:numPr>
        <w:tabs>
          <w:tab w:val="left" w:pos="1134"/>
          <w:tab w:val="left" w:pos="1418"/>
        </w:tabs>
        <w:spacing w:line="360" w:lineRule="exact"/>
        <w:ind w:left="0" w:firstLine="709"/>
        <w:jc w:val="both"/>
      </w:pPr>
      <w:r>
        <w:t>Заведующему отдел</w:t>
      </w:r>
      <w:r w:rsidR="00B72FB4">
        <w:t>ом</w:t>
      </w:r>
      <w:r>
        <w:t xml:space="preserve"> образования Администрации Еловского муниципального округа Пермского края </w:t>
      </w:r>
      <w:r w:rsidR="00B72FB4">
        <w:t xml:space="preserve">Пономаревой В.Н. </w:t>
      </w:r>
      <w:r>
        <w:t xml:space="preserve">организовать </w:t>
      </w:r>
      <w:r w:rsidRPr="0091101B">
        <w:t xml:space="preserve">проведение занятий и бесед с детьми </w:t>
      </w:r>
      <w:r w:rsidR="00B72FB4">
        <w:t>в образовательных организация Еловского муниципального округа</w:t>
      </w:r>
      <w:r w:rsidRPr="0091101B">
        <w:t xml:space="preserve"> о правилах поведения и опасностях на льду, приемах спасения и самоспасения</w:t>
      </w:r>
      <w:r>
        <w:t>.</w:t>
      </w:r>
    </w:p>
    <w:p w:rsidR="00030514" w:rsidRDefault="001453A4" w:rsidP="00F16364">
      <w:pPr>
        <w:pStyle w:val="ac"/>
        <w:numPr>
          <w:ilvl w:val="0"/>
          <w:numId w:val="2"/>
        </w:numPr>
        <w:tabs>
          <w:tab w:val="left" w:pos="1134"/>
          <w:tab w:val="left" w:pos="1418"/>
        </w:tabs>
        <w:spacing w:line="360" w:lineRule="exact"/>
        <w:ind w:left="0"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F2D8C1" wp14:editId="4F72296C">
                <wp:simplePos x="0" y="0"/>
                <wp:positionH relativeFrom="page">
                  <wp:posOffset>1076325</wp:posOffset>
                </wp:positionH>
                <wp:positionV relativeFrom="page">
                  <wp:posOffset>9867900</wp:posOffset>
                </wp:positionV>
                <wp:extent cx="3257550" cy="165100"/>
                <wp:effectExtent l="0" t="0" r="0" b="635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9" type="#_x0000_t202" style="position:absolute;left:0;text-align:left;margin-left:84.75pt;margin-top:777pt;width:256.5pt;height:1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30514">
        <w:t>Директору муниципального к</w:t>
      </w:r>
      <w:r>
        <w:t>азенного учреждения Еловского муниципального округа Пермского края «Гражданская защита»</w:t>
      </w:r>
      <w:r w:rsidR="00B72FB4">
        <w:t xml:space="preserve"> Гилевой С.В. </w:t>
      </w:r>
      <w:r w:rsidR="00030514">
        <w:t>организовать разъяснительную работу с населением о запрете выхода граждан и выезда транспортных средств на лед водоемов через сре</w:t>
      </w:r>
      <w:r>
        <w:t>дства массовой информации</w:t>
      </w:r>
      <w:r w:rsidR="00B72FB4">
        <w:t xml:space="preserve"> и социальные сети</w:t>
      </w:r>
      <w:r>
        <w:t xml:space="preserve">, </w:t>
      </w:r>
      <w:r w:rsidR="00030514">
        <w:t>в тече</w:t>
      </w:r>
      <w:r w:rsidR="00633C39">
        <w:t>ние</w:t>
      </w:r>
      <w:r>
        <w:t xml:space="preserve"> весенне-зимнего периода 2021</w:t>
      </w:r>
      <w:r w:rsidR="00030514">
        <w:t xml:space="preserve"> г.</w:t>
      </w:r>
    </w:p>
    <w:p w:rsidR="00030514" w:rsidRPr="008260FA" w:rsidRDefault="00030514" w:rsidP="00F16364">
      <w:pPr>
        <w:pStyle w:val="ac"/>
        <w:numPr>
          <w:ilvl w:val="0"/>
          <w:numId w:val="2"/>
        </w:numPr>
        <w:tabs>
          <w:tab w:val="left" w:pos="1134"/>
          <w:tab w:val="left" w:pos="1418"/>
        </w:tabs>
        <w:spacing w:line="360" w:lineRule="exact"/>
        <w:ind w:left="0" w:firstLine="709"/>
        <w:jc w:val="both"/>
      </w:pPr>
      <w:r>
        <w:t>Довести настоящее Постановление до сведения руководителей</w:t>
      </w:r>
      <w:r w:rsidRPr="008260FA">
        <w:t xml:space="preserve"> ПП (дислокация с. Елово) МО МВД России</w:t>
      </w:r>
      <w:r w:rsidR="001E1D49">
        <w:t xml:space="preserve"> «Осинский» и</w:t>
      </w:r>
      <w:r w:rsidRPr="008260FA">
        <w:t xml:space="preserve"> Осинского участка ФКУ «Центр ГИМ</w:t>
      </w:r>
      <w:r w:rsidR="00F16364">
        <w:t>С МЧС России по Пермскому краю»</w:t>
      </w:r>
      <w:r w:rsidRPr="008260FA">
        <w:t xml:space="preserve"> </w:t>
      </w:r>
      <w:r>
        <w:t>для принятия мер</w:t>
      </w:r>
      <w:r w:rsidRPr="008260FA">
        <w:t xml:space="preserve"> по пресечению гражданами нарушений правил охраны жизни людей на воде, предусмотренных </w:t>
      </w:r>
      <w:r>
        <w:t xml:space="preserve">статьей 7.1. </w:t>
      </w:r>
      <w:r w:rsidRPr="008260FA">
        <w:t>За</w:t>
      </w:r>
      <w:r>
        <w:t>кона</w:t>
      </w:r>
      <w:r w:rsidRPr="008260FA">
        <w:t xml:space="preserve"> Пермского края от 06 апреля 2015 г.</w:t>
      </w:r>
      <w:r w:rsidR="00F067BB">
        <w:t xml:space="preserve">       </w:t>
      </w:r>
      <w:r w:rsidRPr="008260FA">
        <w:t xml:space="preserve"> № 460-ПК «Об административных правонарушениях в Пермском крае»</w:t>
      </w:r>
      <w:r>
        <w:t>.</w:t>
      </w:r>
    </w:p>
    <w:p w:rsidR="00030514" w:rsidRDefault="00030514" w:rsidP="00F16364">
      <w:pPr>
        <w:pStyle w:val="ac"/>
        <w:numPr>
          <w:ilvl w:val="0"/>
          <w:numId w:val="2"/>
        </w:numPr>
        <w:tabs>
          <w:tab w:val="left" w:pos="1134"/>
          <w:tab w:val="left" w:pos="1418"/>
        </w:tabs>
        <w:spacing w:line="360" w:lineRule="exact"/>
        <w:ind w:left="0" w:firstLine="709"/>
        <w:jc w:val="both"/>
      </w:pPr>
      <w:r>
        <w:t>Настоящее Поста</w:t>
      </w:r>
      <w:r w:rsidR="001E1D49">
        <w:t>новление о</w:t>
      </w:r>
      <w:r w:rsidR="00F16364">
        <w:t xml:space="preserve">публиковать в </w:t>
      </w:r>
      <w:r w:rsidR="001E1D49">
        <w:t>газет</w:t>
      </w:r>
      <w:r w:rsidR="00F16364">
        <w:t>е</w:t>
      </w:r>
      <w:r>
        <w:t xml:space="preserve"> «Искра Прикамья» и разместить на официальном сайте Еловского муниципального округа</w:t>
      </w:r>
      <w:r w:rsidR="001E1D49">
        <w:t xml:space="preserve"> Пермского края</w:t>
      </w:r>
      <w:r>
        <w:t>.</w:t>
      </w:r>
    </w:p>
    <w:p w:rsidR="00F16364" w:rsidRDefault="00F16364" w:rsidP="00F16364">
      <w:pPr>
        <w:pStyle w:val="ac"/>
        <w:numPr>
          <w:ilvl w:val="0"/>
          <w:numId w:val="2"/>
        </w:numPr>
        <w:tabs>
          <w:tab w:val="left" w:pos="1134"/>
          <w:tab w:val="left" w:pos="1418"/>
        </w:tabs>
        <w:spacing w:line="360" w:lineRule="exact"/>
        <w:ind w:left="0" w:firstLine="709"/>
        <w:jc w:val="both"/>
      </w:pPr>
      <w:r>
        <w:t xml:space="preserve">Постановление вступает в силу со дня его </w:t>
      </w:r>
      <w:r w:rsidR="00B72FB4">
        <w:t xml:space="preserve">официального </w:t>
      </w:r>
      <w:r>
        <w:t>опубликования.</w:t>
      </w:r>
    </w:p>
    <w:p w:rsidR="00030514" w:rsidRDefault="00030514" w:rsidP="00F16364">
      <w:pPr>
        <w:pStyle w:val="ac"/>
        <w:numPr>
          <w:ilvl w:val="0"/>
          <w:numId w:val="2"/>
        </w:numPr>
        <w:tabs>
          <w:tab w:val="left" w:pos="1134"/>
          <w:tab w:val="left" w:pos="1418"/>
        </w:tabs>
        <w:spacing w:line="360" w:lineRule="exact"/>
        <w:ind w:left="0" w:firstLine="709"/>
        <w:jc w:val="both"/>
      </w:pPr>
      <w:r>
        <w:t xml:space="preserve">Контроль за исполнением </w:t>
      </w:r>
      <w:r w:rsidR="001453A4">
        <w:t xml:space="preserve">Постановления возложить на </w:t>
      </w:r>
      <w:r>
        <w:t>заместителя главы администрации Еловско</w:t>
      </w:r>
      <w:r w:rsidR="001453A4">
        <w:t>го муниципального округа Пермского края по развитию инфраструктуры.</w:t>
      </w:r>
    </w:p>
    <w:p w:rsidR="00030514" w:rsidRDefault="00030514" w:rsidP="00F16364">
      <w:pPr>
        <w:spacing w:line="360" w:lineRule="exact"/>
        <w:ind w:firstLine="709"/>
      </w:pPr>
    </w:p>
    <w:p w:rsidR="00030514" w:rsidRDefault="00030514" w:rsidP="00F16364">
      <w:pPr>
        <w:spacing w:line="360" w:lineRule="exact"/>
        <w:ind w:firstLine="709"/>
        <w:rPr>
          <w:szCs w:val="28"/>
        </w:rPr>
      </w:pPr>
    </w:p>
    <w:p w:rsidR="00030514" w:rsidRDefault="00030514" w:rsidP="00030514">
      <w:pPr>
        <w:rPr>
          <w:szCs w:val="28"/>
        </w:rPr>
      </w:pPr>
    </w:p>
    <w:p w:rsidR="00030514" w:rsidRDefault="00030514" w:rsidP="00030514">
      <w:pPr>
        <w:spacing w:line="240" w:lineRule="exact"/>
        <w:rPr>
          <w:szCs w:val="28"/>
        </w:rPr>
      </w:pPr>
      <w:r>
        <w:rPr>
          <w:szCs w:val="28"/>
        </w:rPr>
        <w:t xml:space="preserve">Глава муниципального округа – </w:t>
      </w:r>
    </w:p>
    <w:p w:rsidR="00030514" w:rsidRDefault="00030514" w:rsidP="00030514">
      <w:pPr>
        <w:spacing w:line="240" w:lineRule="exact"/>
        <w:rPr>
          <w:szCs w:val="28"/>
        </w:rPr>
      </w:pPr>
      <w:r>
        <w:rPr>
          <w:szCs w:val="28"/>
        </w:rPr>
        <w:t>глава администрации Еловского</w:t>
      </w:r>
    </w:p>
    <w:p w:rsidR="008741B6" w:rsidRPr="001453A4" w:rsidRDefault="00030514" w:rsidP="001453A4">
      <w:pPr>
        <w:tabs>
          <w:tab w:val="left" w:pos="7590"/>
        </w:tabs>
        <w:spacing w:line="240" w:lineRule="exact"/>
        <w:rPr>
          <w:szCs w:val="28"/>
        </w:rPr>
      </w:pPr>
      <w:r>
        <w:rPr>
          <w:szCs w:val="28"/>
        </w:rPr>
        <w:t>муниципального округа Пермского края</w:t>
      </w:r>
      <w:r>
        <w:rPr>
          <w:szCs w:val="28"/>
        </w:rPr>
        <w:tab/>
        <w:t xml:space="preserve">       А.А. Чечкин</w:t>
      </w:r>
    </w:p>
    <w:sectPr w:rsidR="008741B6" w:rsidRPr="001453A4" w:rsidSect="00F16364"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C28" w:rsidRDefault="00637C28">
      <w:r>
        <w:separator/>
      </w:r>
    </w:p>
  </w:endnote>
  <w:endnote w:type="continuationSeparator" w:id="0">
    <w:p w:rsidR="00637C28" w:rsidRDefault="00637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C28" w:rsidRDefault="00637C28">
      <w:r>
        <w:separator/>
      </w:r>
    </w:p>
  </w:footnote>
  <w:footnote w:type="continuationSeparator" w:id="0">
    <w:p w:rsidR="00637C28" w:rsidRDefault="00637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132FB"/>
    <w:multiLevelType w:val="hybridMultilevel"/>
    <w:tmpl w:val="C75A48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B45C7"/>
    <w:multiLevelType w:val="hybridMultilevel"/>
    <w:tmpl w:val="46DE2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30514"/>
    <w:rsid w:val="00064595"/>
    <w:rsid w:val="00066153"/>
    <w:rsid w:val="00097994"/>
    <w:rsid w:val="000C2D90"/>
    <w:rsid w:val="00143108"/>
    <w:rsid w:val="001453A4"/>
    <w:rsid w:val="001B2E61"/>
    <w:rsid w:val="001E1D49"/>
    <w:rsid w:val="002802BE"/>
    <w:rsid w:val="002C6970"/>
    <w:rsid w:val="00311DAC"/>
    <w:rsid w:val="0033099C"/>
    <w:rsid w:val="0036013B"/>
    <w:rsid w:val="0037655C"/>
    <w:rsid w:val="0042641C"/>
    <w:rsid w:val="004471D5"/>
    <w:rsid w:val="0047083E"/>
    <w:rsid w:val="00476A93"/>
    <w:rsid w:val="00482A25"/>
    <w:rsid w:val="004F6BB4"/>
    <w:rsid w:val="005840C7"/>
    <w:rsid w:val="005955BE"/>
    <w:rsid w:val="00633C39"/>
    <w:rsid w:val="00637C28"/>
    <w:rsid w:val="00643AE4"/>
    <w:rsid w:val="006F2B94"/>
    <w:rsid w:val="00715A69"/>
    <w:rsid w:val="007A2E98"/>
    <w:rsid w:val="008741B6"/>
    <w:rsid w:val="008936EC"/>
    <w:rsid w:val="0091101B"/>
    <w:rsid w:val="009732F1"/>
    <w:rsid w:val="009C011A"/>
    <w:rsid w:val="00A16F73"/>
    <w:rsid w:val="00A23726"/>
    <w:rsid w:val="00A442D4"/>
    <w:rsid w:val="00A701BA"/>
    <w:rsid w:val="00AC5560"/>
    <w:rsid w:val="00AE0B25"/>
    <w:rsid w:val="00B01DB0"/>
    <w:rsid w:val="00B72FB4"/>
    <w:rsid w:val="00B921B5"/>
    <w:rsid w:val="00C17F88"/>
    <w:rsid w:val="00C21C17"/>
    <w:rsid w:val="00D00746"/>
    <w:rsid w:val="00DF3619"/>
    <w:rsid w:val="00DF642A"/>
    <w:rsid w:val="00ED10A8"/>
    <w:rsid w:val="00F067BB"/>
    <w:rsid w:val="00F16364"/>
    <w:rsid w:val="00F22F1F"/>
    <w:rsid w:val="00F31ED4"/>
    <w:rsid w:val="00F6686C"/>
    <w:rsid w:val="00F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11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11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D85CB-F075-4570-B6E9-AE29D4463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0</TotalTime>
  <Pages>2</Pages>
  <Words>432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3</cp:revision>
  <cp:lastPrinted>2021-04-07T07:51:00Z</cp:lastPrinted>
  <dcterms:created xsi:type="dcterms:W3CDTF">2021-04-06T16:18:00Z</dcterms:created>
  <dcterms:modified xsi:type="dcterms:W3CDTF">2021-04-07T07:51:00Z</dcterms:modified>
</cp:coreProperties>
</file>