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ED" w:rsidRPr="007A45F9" w:rsidRDefault="000450ED" w:rsidP="000450ED">
      <w:pPr>
        <w:suppressAutoHyphens/>
        <w:spacing w:line="240" w:lineRule="exact"/>
        <w:rPr>
          <w:b/>
        </w:rPr>
      </w:pPr>
      <w:r w:rsidRPr="000450ED">
        <w:rPr>
          <w:b/>
        </w:rPr>
        <w:fldChar w:fldCharType="begin"/>
      </w:r>
      <w:r w:rsidRPr="000450ED">
        <w:rPr>
          <w:b/>
        </w:rPr>
        <w:instrText xml:space="preserve"> DOCPROPERTY  doc_summary  \* MERGEFORMAT </w:instrText>
      </w:r>
      <w:r w:rsidRPr="000450ED">
        <w:rPr>
          <w:b/>
        </w:rPr>
        <w:fldChar w:fldCharType="separate"/>
      </w:r>
      <w:r w:rsidRPr="000450ED">
        <w:rPr>
          <w:b/>
        </w:rPr>
        <w:t xml:space="preserve">О создании экспертной комиссии </w:t>
      </w:r>
    </w:p>
    <w:p w:rsidR="007A45F9" w:rsidRPr="007A45F9" w:rsidRDefault="000450ED" w:rsidP="000450ED">
      <w:pPr>
        <w:suppressAutoHyphens/>
        <w:spacing w:line="240" w:lineRule="exact"/>
        <w:rPr>
          <w:b/>
        </w:rPr>
      </w:pPr>
      <w:r w:rsidRPr="007A45F9">
        <w:rPr>
          <w:b/>
        </w:rPr>
        <w:t>А</w:t>
      </w:r>
      <w:r w:rsidRPr="000450ED">
        <w:rPr>
          <w:b/>
        </w:rPr>
        <w:t xml:space="preserve">дминистрации Еловского </w:t>
      </w:r>
    </w:p>
    <w:p w:rsidR="007A45F9" w:rsidRPr="007A45F9" w:rsidRDefault="000450ED" w:rsidP="000450ED">
      <w:pPr>
        <w:suppressAutoHyphens/>
        <w:spacing w:line="240" w:lineRule="exact"/>
        <w:rPr>
          <w:b/>
        </w:rPr>
      </w:pPr>
      <w:r w:rsidRPr="000450ED">
        <w:rPr>
          <w:b/>
        </w:rPr>
        <w:t xml:space="preserve">муниципального </w:t>
      </w:r>
      <w:r w:rsidRPr="007A45F9">
        <w:rPr>
          <w:b/>
        </w:rPr>
        <w:t>округа</w:t>
      </w:r>
      <w:r w:rsidR="007A45F9" w:rsidRPr="007A45F9">
        <w:rPr>
          <w:b/>
        </w:rPr>
        <w:t xml:space="preserve"> </w:t>
      </w:r>
      <w:r w:rsidRPr="007A45F9">
        <w:rPr>
          <w:b/>
        </w:rPr>
        <w:t>Пермского края</w:t>
      </w:r>
      <w:r w:rsidRPr="000450ED">
        <w:rPr>
          <w:b/>
        </w:rPr>
        <w:t xml:space="preserve"> </w:t>
      </w:r>
    </w:p>
    <w:p w:rsidR="007A45F9" w:rsidRPr="007A45F9" w:rsidRDefault="000450ED" w:rsidP="000450ED">
      <w:pPr>
        <w:suppressAutoHyphens/>
        <w:spacing w:line="240" w:lineRule="exact"/>
        <w:rPr>
          <w:b/>
        </w:rPr>
      </w:pPr>
      <w:r w:rsidRPr="000450ED">
        <w:rPr>
          <w:b/>
        </w:rPr>
        <w:t xml:space="preserve">для оценки предложений об определении </w:t>
      </w:r>
    </w:p>
    <w:p w:rsidR="000450ED" w:rsidRPr="007A45F9" w:rsidRDefault="000450ED" w:rsidP="000450ED">
      <w:pPr>
        <w:suppressAutoHyphens/>
        <w:spacing w:line="240" w:lineRule="exact"/>
        <w:rPr>
          <w:b/>
        </w:rPr>
      </w:pPr>
      <w:r w:rsidRPr="000450ED">
        <w:rPr>
          <w:b/>
        </w:rPr>
        <w:t xml:space="preserve">мест, нахождение в которых может </w:t>
      </w:r>
    </w:p>
    <w:p w:rsidR="007A45F9" w:rsidRPr="007A45F9" w:rsidRDefault="000450ED" w:rsidP="000450ED">
      <w:pPr>
        <w:suppressAutoHyphens/>
        <w:spacing w:line="240" w:lineRule="exact"/>
        <w:rPr>
          <w:b/>
        </w:rPr>
      </w:pPr>
      <w:r w:rsidRPr="000450ED">
        <w:rPr>
          <w:b/>
        </w:rPr>
        <w:t xml:space="preserve">причинить вред здоровью детей, их </w:t>
      </w:r>
    </w:p>
    <w:p w:rsidR="007A45F9" w:rsidRPr="007A45F9" w:rsidRDefault="000450ED" w:rsidP="000450ED">
      <w:pPr>
        <w:suppressAutoHyphens/>
        <w:spacing w:line="240" w:lineRule="exact"/>
        <w:rPr>
          <w:b/>
        </w:rPr>
      </w:pPr>
      <w:r w:rsidRPr="000450ED">
        <w:rPr>
          <w:b/>
        </w:rPr>
        <w:t xml:space="preserve">физическому, интеллектуальному, </w:t>
      </w:r>
    </w:p>
    <w:p w:rsidR="007A45F9" w:rsidRPr="007A45F9" w:rsidRDefault="000450ED" w:rsidP="000450ED">
      <w:pPr>
        <w:suppressAutoHyphens/>
        <w:spacing w:line="240" w:lineRule="exact"/>
        <w:rPr>
          <w:b/>
        </w:rPr>
      </w:pPr>
      <w:r w:rsidRPr="000450ED">
        <w:rPr>
          <w:b/>
        </w:rPr>
        <w:t xml:space="preserve">психическому, духовному и нравственному </w:t>
      </w:r>
    </w:p>
    <w:p w:rsidR="006E4252" w:rsidRPr="007A45F9" w:rsidRDefault="000450ED" w:rsidP="000450ED">
      <w:pPr>
        <w:suppressAutoHyphens/>
        <w:spacing w:line="240" w:lineRule="exact"/>
        <w:rPr>
          <w:b/>
        </w:rPr>
      </w:pPr>
      <w:r w:rsidRPr="000450ED">
        <w:rPr>
          <w:b/>
        </w:rPr>
        <w:t>развитию, и общественных мест,</w:t>
      </w:r>
    </w:p>
    <w:p w:rsidR="007A45F9" w:rsidRPr="007A45F9" w:rsidRDefault="000450ED" w:rsidP="000450ED">
      <w:pPr>
        <w:suppressAutoHyphens/>
        <w:spacing w:line="240" w:lineRule="exact"/>
        <w:rPr>
          <w:b/>
        </w:rPr>
      </w:pPr>
      <w:r w:rsidRPr="000450ED">
        <w:rPr>
          <w:b/>
        </w:rPr>
        <w:t xml:space="preserve">в </w:t>
      </w:r>
      <w:proofErr w:type="gramStart"/>
      <w:r w:rsidRPr="000450ED">
        <w:rPr>
          <w:b/>
        </w:rPr>
        <w:t>которых</w:t>
      </w:r>
      <w:proofErr w:type="gramEnd"/>
      <w:r w:rsidRPr="000450ED">
        <w:rPr>
          <w:b/>
        </w:rPr>
        <w:t xml:space="preserve"> в ночное время не допускается </w:t>
      </w:r>
    </w:p>
    <w:p w:rsidR="007A45F9" w:rsidRPr="007A45F9" w:rsidRDefault="000450ED" w:rsidP="000450ED">
      <w:pPr>
        <w:suppressAutoHyphens/>
        <w:spacing w:line="240" w:lineRule="exact"/>
        <w:rPr>
          <w:b/>
        </w:rPr>
      </w:pPr>
      <w:r w:rsidRPr="000450ED">
        <w:rPr>
          <w:b/>
        </w:rPr>
        <w:t xml:space="preserve">нахождение детей без сопровождения </w:t>
      </w:r>
    </w:p>
    <w:p w:rsidR="006E4252" w:rsidRPr="007A45F9" w:rsidRDefault="000450ED" w:rsidP="000450ED">
      <w:pPr>
        <w:suppressAutoHyphens/>
        <w:spacing w:line="240" w:lineRule="exact"/>
        <w:rPr>
          <w:b/>
        </w:rPr>
      </w:pPr>
      <w:proofErr w:type="gramStart"/>
      <w:r w:rsidRPr="000450ED">
        <w:rPr>
          <w:b/>
        </w:rPr>
        <w:t xml:space="preserve">родителей (иных законных </w:t>
      </w:r>
      <w:proofErr w:type="gramEnd"/>
    </w:p>
    <w:p w:rsidR="006E4252" w:rsidRPr="007A45F9" w:rsidRDefault="000450ED" w:rsidP="000450ED">
      <w:pPr>
        <w:suppressAutoHyphens/>
        <w:spacing w:line="240" w:lineRule="exact"/>
        <w:rPr>
          <w:b/>
        </w:rPr>
      </w:pPr>
      <w:r w:rsidRPr="000450ED">
        <w:rPr>
          <w:b/>
        </w:rPr>
        <w:t xml:space="preserve">представителей) или лиц, осуществляющих </w:t>
      </w:r>
    </w:p>
    <w:p w:rsidR="000450ED" w:rsidRPr="000450ED" w:rsidRDefault="000450ED" w:rsidP="000450ED">
      <w:pPr>
        <w:suppressAutoHyphens/>
        <w:spacing w:line="240" w:lineRule="exact"/>
        <w:rPr>
          <w:b/>
        </w:rPr>
      </w:pPr>
      <w:r w:rsidRPr="000450ED">
        <w:rPr>
          <w:b/>
        </w:rPr>
        <w:t>мероприятия с участием детей</w:t>
      </w:r>
      <w:r w:rsidRPr="000450ED">
        <w:rPr>
          <w:b/>
        </w:rPr>
        <w:fldChar w:fldCharType="end"/>
      </w:r>
    </w:p>
    <w:p w:rsidR="000450ED" w:rsidRDefault="00D00746" w:rsidP="008E4555">
      <w:pPr>
        <w:spacing w:line="480" w:lineRule="exact"/>
        <w:ind w:firstLine="709"/>
        <w:jc w:val="both"/>
      </w:pPr>
      <w:r>
        <w:rPr>
          <w:noProof/>
        </w:rPr>
        <mc:AlternateContent>
          <mc:Choice Requires="wps">
            <w:drawing>
              <wp:anchor distT="0" distB="0" distL="114300" distR="114300" simplePos="0" relativeHeight="251659264" behindDoc="0" locked="0" layoutInCell="1" allowOverlap="1" wp14:anchorId="4B5D15D5" wp14:editId="4D1B7AAC">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0C" w:rsidRPr="00482A25" w:rsidRDefault="00564D4F" w:rsidP="00311DAC">
                            <w:pPr>
                              <w:pStyle w:val="a7"/>
                              <w:rPr>
                                <w:szCs w:val="28"/>
                                <w:lang w:val="ru-RU"/>
                              </w:rPr>
                            </w:pPr>
                            <w:r>
                              <w:rPr>
                                <w:szCs w:val="28"/>
                                <w:lang w:val="ru-RU"/>
                              </w:rPr>
                              <w:t>200-п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733F0C" w:rsidRPr="00482A25" w:rsidRDefault="00564D4F" w:rsidP="00311DAC">
                      <w:pPr>
                        <w:pStyle w:val="a7"/>
                        <w:rPr>
                          <w:szCs w:val="28"/>
                          <w:lang w:val="ru-RU"/>
                        </w:rPr>
                      </w:pPr>
                      <w:r>
                        <w:rPr>
                          <w:szCs w:val="28"/>
                          <w:lang w:val="ru-RU"/>
                        </w:rPr>
                        <w:t>200-п</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23E00B6" wp14:editId="0FAE12FF">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0C" w:rsidRPr="00482A25" w:rsidRDefault="00564D4F" w:rsidP="00311DAC">
                            <w:pPr>
                              <w:pStyle w:val="a7"/>
                              <w:rPr>
                                <w:szCs w:val="28"/>
                                <w:lang w:val="ru-RU"/>
                              </w:rPr>
                            </w:pPr>
                            <w:r>
                              <w:rPr>
                                <w:szCs w:val="28"/>
                                <w:lang w:val="ru-RU"/>
                              </w:rPr>
                              <w:t>29.04.2021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733F0C" w:rsidRPr="00482A25" w:rsidRDefault="00564D4F" w:rsidP="00311DAC">
                      <w:pPr>
                        <w:pStyle w:val="a7"/>
                        <w:rPr>
                          <w:szCs w:val="28"/>
                          <w:lang w:val="ru-RU"/>
                        </w:rPr>
                      </w:pPr>
                      <w:r>
                        <w:rPr>
                          <w:szCs w:val="28"/>
                          <w:lang w:val="ru-RU"/>
                        </w:rPr>
                        <w:t>29.04.2021</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41B820D" wp14:editId="4E58F627">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0C" w:rsidRDefault="00733F0C" w:rsidP="00311DAC">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733F0C" w:rsidRDefault="00733F0C" w:rsidP="00311DAC">
                      <w:pPr>
                        <w:pStyle w:val="a8"/>
                      </w:pPr>
                    </w:p>
                  </w:txbxContent>
                </v:textbox>
                <w10:wrap anchorx="page" anchory="page"/>
              </v:shape>
            </w:pict>
          </mc:Fallback>
        </mc:AlternateContent>
      </w:r>
      <w:r w:rsidR="00F6686C">
        <w:rPr>
          <w:b/>
          <w:noProof/>
        </w:rPr>
        <w:drawing>
          <wp:anchor distT="0" distB="0" distL="114300" distR="114300" simplePos="0" relativeHeight="251656192" behindDoc="0" locked="0" layoutInCell="1" allowOverlap="1" wp14:anchorId="45E8104F" wp14:editId="72C66DE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0450ED">
        <w:tab/>
      </w:r>
    </w:p>
    <w:p w:rsidR="000450ED" w:rsidRPr="000450ED" w:rsidRDefault="000450ED" w:rsidP="002D678A">
      <w:pPr>
        <w:spacing w:line="360" w:lineRule="exact"/>
        <w:ind w:firstLine="709"/>
        <w:jc w:val="both"/>
        <w:rPr>
          <w:szCs w:val="28"/>
          <w:lang w:eastAsia="en-US"/>
        </w:rPr>
      </w:pPr>
      <w:r w:rsidRPr="000450ED">
        <w:rPr>
          <w:szCs w:val="28"/>
          <w:lang w:eastAsia="en-US"/>
        </w:rPr>
        <w:t xml:space="preserve">В соответствии с Федеральным </w:t>
      </w:r>
      <w:hyperlink r:id="rId9" w:history="1">
        <w:r w:rsidRPr="000450ED">
          <w:rPr>
            <w:szCs w:val="28"/>
            <w:lang w:eastAsia="en-US"/>
          </w:rPr>
          <w:t>законом</w:t>
        </w:r>
      </w:hyperlink>
      <w:r w:rsidRPr="000450ED">
        <w:rPr>
          <w:szCs w:val="28"/>
          <w:lang w:eastAsia="en-US"/>
        </w:rPr>
        <w:t xml:space="preserve"> от 24 июля 1998 г. № 124-ФЗ «Об основных гарантиях прав ребенка в Российской Федерации», </w:t>
      </w:r>
      <w:hyperlink r:id="rId10" w:history="1">
        <w:r w:rsidRPr="000450ED">
          <w:rPr>
            <w:szCs w:val="28"/>
            <w:lang w:eastAsia="en-US"/>
          </w:rPr>
          <w:t>Законом</w:t>
        </w:r>
      </w:hyperlink>
      <w:r w:rsidRPr="000450ED">
        <w:rPr>
          <w:szCs w:val="28"/>
          <w:lang w:eastAsia="en-US"/>
        </w:rPr>
        <w:t xml:space="preserve"> Пермского края от 31 октября 2011 г. № 844-ПК «О мерах по предупреждению </w:t>
      </w:r>
      <w:proofErr w:type="gramStart"/>
      <w:r w:rsidRPr="000450ED">
        <w:rPr>
          <w:szCs w:val="28"/>
          <w:lang w:eastAsia="en-US"/>
        </w:rPr>
        <w:t xml:space="preserve">причинения вреда здоровью детей, их физическому, интеллектуальному, психическому, духовному и нравственному развитию», </w:t>
      </w:r>
      <w:hyperlink r:id="rId11" w:history="1">
        <w:r w:rsidRPr="000450ED">
          <w:rPr>
            <w:szCs w:val="28"/>
            <w:lang w:eastAsia="en-US"/>
          </w:rPr>
          <w:t>Постановлением</w:t>
        </w:r>
      </w:hyperlink>
      <w:r w:rsidRPr="000450ED">
        <w:rPr>
          <w:szCs w:val="28"/>
          <w:lang w:eastAsia="en-US"/>
        </w:rPr>
        <w:t xml:space="preserve"> Правительства Пермского края от 24 января 2012 г. №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w:t>
      </w:r>
      <w:proofErr w:type="gramEnd"/>
      <w:r w:rsidRPr="000450ED">
        <w:rPr>
          <w:szCs w:val="28"/>
          <w:lang w:eastAsia="en-US"/>
        </w:rPr>
        <w:t xml:space="preserve">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w:t>
      </w:r>
      <w:r w:rsidR="00CA68A8">
        <w:rPr>
          <w:szCs w:val="28"/>
          <w:lang w:eastAsia="en-US"/>
        </w:rPr>
        <w:t>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Администрация Еловского муниципального </w:t>
      </w:r>
      <w:r w:rsidR="006E4252">
        <w:rPr>
          <w:szCs w:val="28"/>
          <w:lang w:eastAsia="en-US"/>
        </w:rPr>
        <w:t xml:space="preserve">Пермского края </w:t>
      </w:r>
      <w:r w:rsidRPr="000450ED">
        <w:rPr>
          <w:szCs w:val="28"/>
          <w:lang w:eastAsia="en-US"/>
        </w:rPr>
        <w:t xml:space="preserve"> ПОСТАНОВЛЯЕТ:</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1. </w:t>
      </w:r>
      <w:proofErr w:type="gramStart"/>
      <w:r w:rsidRPr="000450ED">
        <w:rPr>
          <w:szCs w:val="28"/>
          <w:lang w:eastAsia="en-US"/>
        </w:rPr>
        <w:t xml:space="preserve">Создать экспертную комиссию </w:t>
      </w:r>
      <w:r w:rsidR="00CA68A8">
        <w:rPr>
          <w:szCs w:val="28"/>
          <w:lang w:eastAsia="en-US"/>
        </w:rPr>
        <w:t>А</w:t>
      </w:r>
      <w:r w:rsidRPr="000450ED">
        <w:rPr>
          <w:szCs w:val="28"/>
          <w:lang w:eastAsia="en-US"/>
        </w:rPr>
        <w:t xml:space="preserve">дминистрации Еловского муниципального </w:t>
      </w:r>
      <w:r w:rsidR="005F095F">
        <w:rPr>
          <w:szCs w:val="28"/>
          <w:lang w:eastAsia="en-US"/>
        </w:rPr>
        <w:t>о</w:t>
      </w:r>
      <w:r w:rsidR="006E4252">
        <w:rPr>
          <w:szCs w:val="28"/>
          <w:lang w:eastAsia="en-US"/>
        </w:rPr>
        <w:t>круга Пермского края</w:t>
      </w:r>
      <w:r w:rsidRPr="000450ED">
        <w:rPr>
          <w:szCs w:val="28"/>
          <w:lang w:eastAsia="en-US"/>
        </w:rPr>
        <w:t xml:space="preserve"> для оценки предложений об определении мест, нахождение в которых может причинить вред здоровью </w:t>
      </w:r>
      <w:r w:rsidRPr="000450ED">
        <w:rPr>
          <w:szCs w:val="28"/>
          <w:lang w:eastAsia="en-US"/>
        </w:rPr>
        <w:lastRenderedPageBreak/>
        <w:t>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roofErr w:type="gramEnd"/>
    </w:p>
    <w:p w:rsidR="000450ED" w:rsidRPr="000450ED" w:rsidRDefault="000450ED" w:rsidP="002D678A">
      <w:pPr>
        <w:spacing w:line="360" w:lineRule="exact"/>
        <w:ind w:firstLine="709"/>
        <w:jc w:val="both"/>
        <w:rPr>
          <w:szCs w:val="28"/>
          <w:lang w:eastAsia="en-US"/>
        </w:rPr>
      </w:pPr>
      <w:r w:rsidRPr="000450ED">
        <w:rPr>
          <w:szCs w:val="28"/>
          <w:lang w:eastAsia="en-US"/>
        </w:rPr>
        <w:t>2. Утвердить прилагаемые:</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2.1. </w:t>
      </w:r>
      <w:hyperlink w:anchor="P37" w:history="1">
        <w:proofErr w:type="gramStart"/>
        <w:r w:rsidRPr="000450ED">
          <w:rPr>
            <w:szCs w:val="28"/>
            <w:lang w:eastAsia="en-US"/>
          </w:rPr>
          <w:t>Регламент</w:t>
        </w:r>
      </w:hyperlink>
      <w:r w:rsidRPr="000450ED">
        <w:rPr>
          <w:szCs w:val="28"/>
          <w:lang w:eastAsia="en-US"/>
        </w:rPr>
        <w:t xml:space="preserve"> работы экспертной комиссии </w:t>
      </w:r>
      <w:r w:rsidR="00CA68A8">
        <w:rPr>
          <w:szCs w:val="28"/>
          <w:lang w:eastAsia="en-US"/>
        </w:rPr>
        <w:t>А</w:t>
      </w:r>
      <w:r w:rsidRPr="000450ED">
        <w:rPr>
          <w:szCs w:val="28"/>
          <w:lang w:eastAsia="en-US"/>
        </w:rPr>
        <w:t xml:space="preserve">дминистрации Еловского муниципального </w:t>
      </w:r>
      <w:r w:rsidR="006E4252">
        <w:rPr>
          <w:szCs w:val="28"/>
          <w:lang w:eastAsia="en-US"/>
        </w:rPr>
        <w:t>округа Пермского края</w:t>
      </w:r>
      <w:r w:rsidRPr="000450ED">
        <w:rPr>
          <w:szCs w:val="28"/>
          <w:lang w:eastAsia="en-US"/>
        </w:rPr>
        <w:t xml:space="preserve">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r w:rsidR="00CA68A8">
        <w:rPr>
          <w:szCs w:val="28"/>
          <w:lang w:eastAsia="en-US"/>
        </w:rPr>
        <w:t>;</w:t>
      </w:r>
      <w:proofErr w:type="gramEnd"/>
    </w:p>
    <w:p w:rsidR="000450ED" w:rsidRPr="000450ED" w:rsidRDefault="000450ED" w:rsidP="002D678A">
      <w:pPr>
        <w:spacing w:line="360" w:lineRule="exact"/>
        <w:ind w:firstLine="709"/>
        <w:jc w:val="both"/>
        <w:rPr>
          <w:szCs w:val="28"/>
          <w:lang w:eastAsia="en-US"/>
        </w:rPr>
      </w:pPr>
      <w:r w:rsidRPr="000450ED">
        <w:rPr>
          <w:szCs w:val="28"/>
          <w:lang w:eastAsia="en-US"/>
        </w:rPr>
        <w:t xml:space="preserve">2.2. </w:t>
      </w:r>
      <w:hyperlink w:anchor="P108" w:history="1">
        <w:proofErr w:type="gramStart"/>
        <w:r w:rsidRPr="000450ED">
          <w:rPr>
            <w:szCs w:val="28"/>
            <w:lang w:eastAsia="en-US"/>
          </w:rPr>
          <w:t>Состав</w:t>
        </w:r>
      </w:hyperlink>
      <w:r w:rsidRPr="000450ED">
        <w:rPr>
          <w:szCs w:val="28"/>
          <w:lang w:eastAsia="en-US"/>
        </w:rPr>
        <w:t xml:space="preserve"> экспертной комиссии </w:t>
      </w:r>
      <w:r w:rsidR="00CA68A8">
        <w:rPr>
          <w:szCs w:val="28"/>
          <w:lang w:eastAsia="en-US"/>
        </w:rPr>
        <w:t>А</w:t>
      </w:r>
      <w:r w:rsidRPr="000450ED">
        <w:rPr>
          <w:szCs w:val="28"/>
          <w:lang w:eastAsia="en-US"/>
        </w:rPr>
        <w:t xml:space="preserve">дминистрации Еловского муниципального </w:t>
      </w:r>
      <w:r w:rsidR="006E4252">
        <w:rPr>
          <w:szCs w:val="28"/>
          <w:lang w:eastAsia="en-US"/>
        </w:rPr>
        <w:t>округа Пермского края</w:t>
      </w:r>
      <w:r w:rsidRPr="000450ED">
        <w:rPr>
          <w:szCs w:val="28"/>
          <w:lang w:eastAsia="en-US"/>
        </w:rPr>
        <w:t xml:space="preserve">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r w:rsidR="00CA68A8">
        <w:rPr>
          <w:szCs w:val="28"/>
          <w:lang w:eastAsia="en-US"/>
        </w:rPr>
        <w:t>;</w:t>
      </w:r>
      <w:proofErr w:type="gramEnd"/>
    </w:p>
    <w:p w:rsidR="000450ED" w:rsidRDefault="000450ED" w:rsidP="002D678A">
      <w:pPr>
        <w:spacing w:line="360" w:lineRule="exact"/>
        <w:ind w:firstLine="709"/>
        <w:jc w:val="both"/>
        <w:rPr>
          <w:szCs w:val="28"/>
          <w:lang w:eastAsia="en-US"/>
        </w:rPr>
      </w:pPr>
      <w:r w:rsidRPr="000450ED">
        <w:rPr>
          <w:szCs w:val="28"/>
          <w:lang w:eastAsia="en-US"/>
        </w:rPr>
        <w:t xml:space="preserve">2.3. </w:t>
      </w:r>
      <w:hyperlink w:anchor="P168" w:history="1">
        <w:proofErr w:type="gramStart"/>
        <w:r w:rsidRPr="000450ED">
          <w:rPr>
            <w:szCs w:val="28"/>
            <w:lang w:eastAsia="en-US"/>
          </w:rPr>
          <w:t>Порядок</w:t>
        </w:r>
      </w:hyperlink>
      <w:r w:rsidRPr="000450ED">
        <w:rPr>
          <w:szCs w:val="28"/>
          <w:lang w:eastAsia="en-US"/>
        </w:rPr>
        <w:t xml:space="preserve"> и способ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w:t>
      </w:r>
      <w:proofErr w:type="gramEnd"/>
      <w:r w:rsidRPr="000450ED">
        <w:rPr>
          <w:szCs w:val="28"/>
          <w:lang w:eastAsia="en-US"/>
        </w:rPr>
        <w:t xml:space="preserve"> детей.</w:t>
      </w:r>
    </w:p>
    <w:p w:rsidR="005F095F" w:rsidRPr="000450ED" w:rsidRDefault="005F095F" w:rsidP="002D678A">
      <w:pPr>
        <w:suppressAutoHyphens/>
        <w:spacing w:line="360" w:lineRule="exact"/>
        <w:ind w:firstLine="709"/>
        <w:jc w:val="both"/>
        <w:rPr>
          <w:szCs w:val="28"/>
        </w:rPr>
      </w:pPr>
      <w:r w:rsidRPr="005F095F">
        <w:rPr>
          <w:szCs w:val="28"/>
          <w:lang w:eastAsia="en-US"/>
        </w:rPr>
        <w:t>3</w:t>
      </w:r>
      <w:r>
        <w:rPr>
          <w:szCs w:val="28"/>
          <w:lang w:eastAsia="en-US"/>
        </w:rPr>
        <w:t xml:space="preserve">. </w:t>
      </w:r>
      <w:proofErr w:type="gramStart"/>
      <w:r w:rsidRPr="004905D3">
        <w:t xml:space="preserve">Признать утратившим силу </w:t>
      </w:r>
      <w:r w:rsidRPr="005F095F">
        <w:rPr>
          <w:szCs w:val="28"/>
        </w:rPr>
        <w:t>Постановление администрации Е</w:t>
      </w:r>
      <w:r w:rsidRPr="004905D3">
        <w:t>ловского муниципального района</w:t>
      </w:r>
      <w:r>
        <w:t xml:space="preserve"> </w:t>
      </w:r>
      <w:r w:rsidRPr="004905D3">
        <w:t xml:space="preserve">от </w:t>
      </w:r>
      <w:r>
        <w:t>18</w:t>
      </w:r>
      <w:r w:rsidRPr="004905D3">
        <w:t xml:space="preserve"> </w:t>
      </w:r>
      <w:r>
        <w:t>января</w:t>
      </w:r>
      <w:r w:rsidRPr="004905D3">
        <w:t xml:space="preserve"> 201</w:t>
      </w:r>
      <w:r>
        <w:t>7</w:t>
      </w:r>
      <w:r w:rsidRPr="004905D3">
        <w:t xml:space="preserve"> г. № </w:t>
      </w:r>
      <w:r>
        <w:t>14-п</w:t>
      </w:r>
      <w:r w:rsidRPr="004905D3">
        <w:t xml:space="preserve"> </w:t>
      </w:r>
      <w:r>
        <w:t>«</w:t>
      </w:r>
      <w:r w:rsidRPr="000450ED">
        <w:rPr>
          <w:szCs w:val="28"/>
        </w:rPr>
        <w:fldChar w:fldCharType="begin"/>
      </w:r>
      <w:r w:rsidRPr="000450ED">
        <w:rPr>
          <w:szCs w:val="28"/>
        </w:rPr>
        <w:instrText xml:space="preserve"> DOCPROPERTY  doc_summary  \* MERGEFORMAT </w:instrText>
      </w:r>
      <w:r w:rsidRPr="000450ED">
        <w:rPr>
          <w:szCs w:val="28"/>
        </w:rPr>
        <w:fldChar w:fldCharType="separate"/>
      </w:r>
      <w:r w:rsidRPr="000450ED">
        <w:rPr>
          <w:szCs w:val="28"/>
        </w:rPr>
        <w:t xml:space="preserve">О создании экспертной комиссии </w:t>
      </w:r>
      <w:r>
        <w:rPr>
          <w:szCs w:val="28"/>
        </w:rPr>
        <w:t>а</w:t>
      </w:r>
      <w:r w:rsidRPr="000450ED">
        <w:rPr>
          <w:szCs w:val="28"/>
        </w:rPr>
        <w:t xml:space="preserve">дминистрации Еловского муниципального </w:t>
      </w:r>
      <w:r>
        <w:rPr>
          <w:szCs w:val="28"/>
        </w:rPr>
        <w:t xml:space="preserve">района для </w:t>
      </w:r>
      <w:r w:rsidRPr="000450ED">
        <w:rPr>
          <w:szCs w:val="28"/>
        </w:rPr>
        <w:t xml:space="preserve"> оценки предложений об определении мест, нахождение в которых может пр</w:t>
      </w:r>
      <w:r w:rsidRPr="005F095F">
        <w:rPr>
          <w:szCs w:val="28"/>
        </w:rPr>
        <w:t xml:space="preserve">ичинить вред здоровью детей, их физическому, </w:t>
      </w:r>
      <w:r w:rsidRPr="000450ED">
        <w:rPr>
          <w:szCs w:val="28"/>
        </w:rPr>
        <w:t>интеллектуальному, психическому, духовному и нравственному развитию, и общественных мест,</w:t>
      </w:r>
      <w:r>
        <w:rPr>
          <w:szCs w:val="28"/>
        </w:rPr>
        <w:t xml:space="preserve"> </w:t>
      </w:r>
      <w:r w:rsidRPr="000450ED">
        <w:rPr>
          <w:szCs w:val="28"/>
        </w:rPr>
        <w:t>в которых в ночное время не допускается нахождение детей без сопровождения родителей (иных</w:t>
      </w:r>
      <w:proofErr w:type="gramEnd"/>
      <w:r w:rsidRPr="000450ED">
        <w:rPr>
          <w:szCs w:val="28"/>
        </w:rPr>
        <w:t xml:space="preserve"> законных представителей) или лиц, осуществляющих мероприятия с участием детей</w:t>
      </w:r>
      <w:r w:rsidRPr="000450ED">
        <w:rPr>
          <w:szCs w:val="28"/>
        </w:rPr>
        <w:fldChar w:fldCharType="end"/>
      </w:r>
      <w:r w:rsidR="002D678A">
        <w:rPr>
          <w:szCs w:val="28"/>
        </w:rPr>
        <w:t>».</w:t>
      </w:r>
    </w:p>
    <w:p w:rsidR="0065732A" w:rsidRPr="001366B9" w:rsidRDefault="00CA68A8" w:rsidP="002D678A">
      <w:pPr>
        <w:spacing w:line="360" w:lineRule="exact"/>
        <w:ind w:firstLine="709"/>
        <w:jc w:val="both"/>
        <w:rPr>
          <w:szCs w:val="28"/>
        </w:rPr>
      </w:pPr>
      <w:r>
        <w:rPr>
          <w:szCs w:val="28"/>
          <w:lang w:eastAsia="en-US"/>
        </w:rPr>
        <w:t xml:space="preserve">4. </w:t>
      </w:r>
      <w:r w:rsidR="0065732A" w:rsidRPr="001366B9">
        <w:rPr>
          <w:szCs w:val="28"/>
        </w:rPr>
        <w:t>Настоящее Постановление обнародовать н</w:t>
      </w:r>
      <w:r w:rsidR="0065732A">
        <w:rPr>
          <w:szCs w:val="28"/>
        </w:rPr>
        <w:t>а</w:t>
      </w:r>
      <w:r w:rsidR="0065732A" w:rsidRPr="001366B9">
        <w:rPr>
          <w:szCs w:val="28"/>
        </w:rPr>
        <w:t xml:space="preserve"> официальном сайте газеты «Искра Прикамья» и официальном сайте Еловского муниципального округа Пермского края.</w:t>
      </w:r>
    </w:p>
    <w:p w:rsidR="000450ED" w:rsidRPr="000450ED" w:rsidRDefault="00CA68A8" w:rsidP="002D678A">
      <w:pPr>
        <w:spacing w:line="360" w:lineRule="exact"/>
        <w:ind w:firstLine="709"/>
        <w:jc w:val="both"/>
        <w:rPr>
          <w:szCs w:val="28"/>
          <w:lang w:eastAsia="en-US"/>
        </w:rPr>
      </w:pPr>
      <w:r>
        <w:rPr>
          <w:szCs w:val="28"/>
          <w:lang w:eastAsia="en-US"/>
        </w:rPr>
        <w:t>5.</w:t>
      </w:r>
      <w:r w:rsidR="000450ED" w:rsidRPr="000450ED">
        <w:rPr>
          <w:szCs w:val="28"/>
          <w:lang w:eastAsia="en-US"/>
        </w:rPr>
        <w:t xml:space="preserve"> Настоящее Постановление вступает в силу со дн</w:t>
      </w:r>
      <w:r>
        <w:rPr>
          <w:szCs w:val="28"/>
          <w:lang w:eastAsia="en-US"/>
        </w:rPr>
        <w:t>я его официального обнародования</w:t>
      </w:r>
      <w:r w:rsidR="000450ED" w:rsidRPr="000450ED">
        <w:rPr>
          <w:szCs w:val="28"/>
          <w:lang w:eastAsia="en-US"/>
        </w:rPr>
        <w:t>.</w:t>
      </w:r>
    </w:p>
    <w:p w:rsidR="000450ED" w:rsidRDefault="00577CFA" w:rsidP="002D678A">
      <w:pPr>
        <w:spacing w:line="360" w:lineRule="exact"/>
        <w:ind w:firstLine="709"/>
        <w:jc w:val="both"/>
        <w:rPr>
          <w:szCs w:val="28"/>
          <w:lang w:eastAsia="en-US"/>
        </w:rPr>
      </w:pPr>
      <w:r>
        <w:rPr>
          <w:szCs w:val="28"/>
          <w:lang w:eastAsia="en-US"/>
        </w:rPr>
        <w:lastRenderedPageBreak/>
        <w:t>6</w:t>
      </w:r>
      <w:r w:rsidR="000450ED" w:rsidRPr="000450ED">
        <w:rPr>
          <w:szCs w:val="28"/>
          <w:lang w:eastAsia="en-US"/>
        </w:rPr>
        <w:t>. Контроль</w:t>
      </w:r>
      <w:r w:rsidR="00564D4F">
        <w:rPr>
          <w:szCs w:val="28"/>
          <w:lang w:eastAsia="en-US"/>
        </w:rPr>
        <w:t xml:space="preserve"> </w:t>
      </w:r>
      <w:r w:rsidR="000450ED" w:rsidRPr="000450ED">
        <w:rPr>
          <w:szCs w:val="28"/>
          <w:lang w:eastAsia="en-US"/>
        </w:rPr>
        <w:t>за исполнением Постановления возложить на заместителя главы администрации Еловского муниципального</w:t>
      </w:r>
      <w:r w:rsidR="006E4252">
        <w:rPr>
          <w:szCs w:val="28"/>
          <w:lang w:eastAsia="en-US"/>
        </w:rPr>
        <w:t xml:space="preserve"> округа Пермского края по социальной политике. </w:t>
      </w:r>
    </w:p>
    <w:p w:rsidR="008E4555" w:rsidRPr="000450ED" w:rsidRDefault="008E4555" w:rsidP="008E4555">
      <w:pPr>
        <w:spacing w:after="840" w:line="360" w:lineRule="exact"/>
        <w:ind w:firstLine="709"/>
        <w:jc w:val="both"/>
        <w:rPr>
          <w:szCs w:val="28"/>
          <w:lang w:eastAsia="en-US"/>
        </w:rPr>
      </w:pPr>
    </w:p>
    <w:p w:rsidR="000450ED" w:rsidRPr="000450ED" w:rsidRDefault="000450ED" w:rsidP="00CA68A8">
      <w:pPr>
        <w:spacing w:line="240" w:lineRule="exact"/>
        <w:jc w:val="both"/>
        <w:rPr>
          <w:szCs w:val="28"/>
          <w:lang w:eastAsia="en-US"/>
        </w:rPr>
      </w:pPr>
      <w:r w:rsidRPr="000450ED">
        <w:rPr>
          <w:szCs w:val="28"/>
          <w:lang w:eastAsia="en-US"/>
        </w:rPr>
        <w:t xml:space="preserve">Глава муниципального </w:t>
      </w:r>
      <w:r w:rsidR="006E4252">
        <w:rPr>
          <w:szCs w:val="28"/>
          <w:lang w:eastAsia="en-US"/>
        </w:rPr>
        <w:t>округа</w:t>
      </w:r>
      <w:r w:rsidRPr="000450ED">
        <w:rPr>
          <w:szCs w:val="28"/>
          <w:lang w:eastAsia="en-US"/>
        </w:rPr>
        <w:t xml:space="preserve"> – </w:t>
      </w:r>
    </w:p>
    <w:p w:rsidR="000450ED" w:rsidRPr="000450ED" w:rsidRDefault="000450ED" w:rsidP="00CA68A8">
      <w:pPr>
        <w:spacing w:line="240" w:lineRule="exact"/>
        <w:jc w:val="both"/>
        <w:rPr>
          <w:szCs w:val="28"/>
          <w:lang w:eastAsia="en-US"/>
        </w:rPr>
      </w:pPr>
      <w:r w:rsidRPr="000450ED">
        <w:rPr>
          <w:szCs w:val="28"/>
          <w:lang w:eastAsia="en-US"/>
        </w:rPr>
        <w:t>глава администрации Еловского</w:t>
      </w:r>
    </w:p>
    <w:p w:rsidR="000450ED" w:rsidRPr="000450ED" w:rsidRDefault="006E4252" w:rsidP="00CA68A8">
      <w:pPr>
        <w:spacing w:line="240" w:lineRule="exact"/>
        <w:jc w:val="both"/>
        <w:rPr>
          <w:szCs w:val="28"/>
          <w:lang w:eastAsia="en-US"/>
        </w:rPr>
      </w:pPr>
      <w:r>
        <w:rPr>
          <w:szCs w:val="28"/>
          <w:lang w:eastAsia="en-US"/>
        </w:rPr>
        <w:t xml:space="preserve">муниципального округа Пермского края                   </w:t>
      </w:r>
      <w:r w:rsidR="00CA68A8">
        <w:rPr>
          <w:szCs w:val="28"/>
          <w:lang w:eastAsia="en-US"/>
        </w:rPr>
        <w:t xml:space="preserve">                </w:t>
      </w:r>
      <w:r w:rsidR="0084469A">
        <w:rPr>
          <w:szCs w:val="28"/>
          <w:lang w:eastAsia="en-US"/>
        </w:rPr>
        <w:t xml:space="preserve">     </w:t>
      </w:r>
      <w:r>
        <w:rPr>
          <w:szCs w:val="28"/>
          <w:lang w:eastAsia="en-US"/>
        </w:rPr>
        <w:t xml:space="preserve"> А.А.</w:t>
      </w:r>
      <w:r w:rsidR="00CA68A8">
        <w:rPr>
          <w:szCs w:val="28"/>
          <w:lang w:eastAsia="en-US"/>
        </w:rPr>
        <w:t xml:space="preserve"> Чечкин</w:t>
      </w:r>
      <w:r>
        <w:rPr>
          <w:szCs w:val="28"/>
          <w:lang w:eastAsia="en-US"/>
        </w:rPr>
        <w:t xml:space="preserve">   </w:t>
      </w:r>
      <w:r w:rsidR="000450ED" w:rsidRPr="000450ED">
        <w:rPr>
          <w:szCs w:val="28"/>
          <w:lang w:eastAsia="en-US"/>
        </w:rPr>
        <w:t xml:space="preserve">                            </w:t>
      </w:r>
      <w:r>
        <w:rPr>
          <w:szCs w:val="28"/>
          <w:lang w:eastAsia="en-US"/>
        </w:rPr>
        <w:t xml:space="preserve">                        </w:t>
      </w:r>
    </w:p>
    <w:p w:rsidR="000450ED" w:rsidRPr="000450ED" w:rsidRDefault="000450ED" w:rsidP="00CA68A8">
      <w:pPr>
        <w:spacing w:line="240" w:lineRule="exact"/>
        <w:jc w:val="both"/>
        <w:rPr>
          <w:szCs w:val="28"/>
          <w:lang w:eastAsia="en-US"/>
        </w:rPr>
      </w:pPr>
    </w:p>
    <w:p w:rsidR="000450ED" w:rsidRPr="000450ED" w:rsidRDefault="000450ED" w:rsidP="000450ED">
      <w:pPr>
        <w:spacing w:after="1" w:line="220" w:lineRule="atLeast"/>
        <w:jc w:val="both"/>
        <w:rPr>
          <w:szCs w:val="28"/>
          <w:lang w:eastAsia="en-US"/>
        </w:rPr>
      </w:pPr>
    </w:p>
    <w:p w:rsidR="000450ED" w:rsidRPr="000450ED" w:rsidRDefault="000450ED" w:rsidP="000450ED">
      <w:pPr>
        <w:spacing w:after="1" w:line="220" w:lineRule="atLeast"/>
        <w:jc w:val="both"/>
        <w:rPr>
          <w:szCs w:val="28"/>
          <w:lang w:eastAsia="en-US"/>
        </w:rPr>
      </w:pPr>
    </w:p>
    <w:p w:rsidR="000450ED" w:rsidRPr="000450ED" w:rsidRDefault="000450ED" w:rsidP="000450ED">
      <w:pPr>
        <w:spacing w:after="1" w:line="220" w:lineRule="atLeast"/>
        <w:jc w:val="both"/>
        <w:rPr>
          <w:szCs w:val="28"/>
          <w:lang w:eastAsia="en-US"/>
        </w:rPr>
      </w:pPr>
    </w:p>
    <w:p w:rsidR="000450ED" w:rsidRPr="000450ED" w:rsidRDefault="000450ED" w:rsidP="000450ED">
      <w:pPr>
        <w:spacing w:after="1" w:line="220" w:lineRule="atLeast"/>
        <w:jc w:val="both"/>
        <w:rPr>
          <w:szCs w:val="28"/>
          <w:lang w:eastAsia="en-US"/>
        </w:rPr>
      </w:pPr>
    </w:p>
    <w:p w:rsidR="000450ED" w:rsidRPr="000450ED" w:rsidRDefault="000450ED" w:rsidP="000450ED">
      <w:pPr>
        <w:spacing w:after="1" w:line="220" w:lineRule="atLeast"/>
        <w:jc w:val="both"/>
        <w:rPr>
          <w:szCs w:val="28"/>
          <w:lang w:eastAsia="en-US"/>
        </w:rPr>
      </w:pPr>
    </w:p>
    <w:p w:rsidR="000450ED" w:rsidRPr="000450ED" w:rsidRDefault="000450ED" w:rsidP="000450ED">
      <w:pPr>
        <w:spacing w:after="1" w:line="220" w:lineRule="atLeast"/>
        <w:jc w:val="both"/>
        <w:rPr>
          <w:szCs w:val="28"/>
          <w:lang w:eastAsia="en-US"/>
        </w:rPr>
      </w:pPr>
    </w:p>
    <w:p w:rsidR="000450ED" w:rsidRPr="000450ED" w:rsidRDefault="000450ED" w:rsidP="000450ED">
      <w:pPr>
        <w:spacing w:after="1" w:line="220" w:lineRule="atLeast"/>
        <w:jc w:val="both"/>
        <w:rPr>
          <w:szCs w:val="28"/>
          <w:lang w:eastAsia="en-US"/>
        </w:rPr>
      </w:pPr>
    </w:p>
    <w:p w:rsidR="005D65E7" w:rsidRDefault="005D65E7" w:rsidP="000450ED">
      <w:pPr>
        <w:spacing w:after="1" w:line="220" w:lineRule="atLeast"/>
        <w:ind w:left="5954"/>
        <w:jc w:val="both"/>
        <w:outlineLvl w:val="0"/>
        <w:rPr>
          <w:szCs w:val="28"/>
          <w:lang w:eastAsia="en-US"/>
        </w:rPr>
      </w:pPr>
    </w:p>
    <w:p w:rsidR="005D65E7" w:rsidRDefault="005D65E7"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5F095F" w:rsidRDefault="005F095F" w:rsidP="000450ED">
      <w:pPr>
        <w:spacing w:after="1" w:line="220" w:lineRule="atLeast"/>
        <w:ind w:left="5954"/>
        <w:jc w:val="both"/>
        <w:outlineLvl w:val="0"/>
        <w:rPr>
          <w:szCs w:val="28"/>
          <w:lang w:eastAsia="en-US"/>
        </w:rPr>
      </w:pPr>
    </w:p>
    <w:p w:rsidR="0065732A" w:rsidRDefault="0065732A" w:rsidP="0084469A">
      <w:pPr>
        <w:spacing w:line="240" w:lineRule="exact"/>
        <w:jc w:val="both"/>
        <w:outlineLvl w:val="0"/>
        <w:rPr>
          <w:szCs w:val="28"/>
          <w:lang w:eastAsia="en-US"/>
        </w:rPr>
      </w:pPr>
    </w:p>
    <w:p w:rsidR="0084469A" w:rsidRDefault="0084469A" w:rsidP="0084469A">
      <w:pPr>
        <w:spacing w:line="240" w:lineRule="exact"/>
        <w:jc w:val="both"/>
        <w:outlineLvl w:val="0"/>
        <w:rPr>
          <w:szCs w:val="24"/>
          <w:lang w:eastAsia="en-US"/>
        </w:rPr>
      </w:pPr>
    </w:p>
    <w:p w:rsidR="00577CFA" w:rsidRDefault="00577CFA" w:rsidP="00823593">
      <w:pPr>
        <w:spacing w:line="240" w:lineRule="exact"/>
        <w:ind w:left="5954"/>
        <w:jc w:val="both"/>
        <w:outlineLvl w:val="0"/>
        <w:rPr>
          <w:szCs w:val="24"/>
          <w:lang w:eastAsia="en-US"/>
        </w:rPr>
      </w:pPr>
    </w:p>
    <w:p w:rsidR="00577CFA" w:rsidRDefault="00577CFA" w:rsidP="00823593">
      <w:pPr>
        <w:spacing w:line="240" w:lineRule="exact"/>
        <w:ind w:left="5954"/>
        <w:jc w:val="both"/>
        <w:outlineLvl w:val="0"/>
        <w:rPr>
          <w:szCs w:val="24"/>
          <w:lang w:eastAsia="en-US"/>
        </w:rPr>
      </w:pPr>
    </w:p>
    <w:p w:rsidR="000450ED" w:rsidRPr="000450ED" w:rsidRDefault="000450ED" w:rsidP="00577CFA">
      <w:pPr>
        <w:spacing w:line="240" w:lineRule="exact"/>
        <w:ind w:left="5670"/>
        <w:outlineLvl w:val="0"/>
        <w:rPr>
          <w:szCs w:val="24"/>
          <w:lang w:eastAsia="en-US"/>
        </w:rPr>
      </w:pPr>
      <w:r w:rsidRPr="000450ED">
        <w:rPr>
          <w:szCs w:val="24"/>
          <w:lang w:eastAsia="en-US"/>
        </w:rPr>
        <w:lastRenderedPageBreak/>
        <w:t>УТВЕРЖДЕН</w:t>
      </w:r>
    </w:p>
    <w:p w:rsidR="000450ED" w:rsidRPr="000450ED" w:rsidRDefault="000450ED" w:rsidP="00577CFA">
      <w:pPr>
        <w:spacing w:line="240" w:lineRule="exact"/>
        <w:ind w:left="5670"/>
        <w:rPr>
          <w:szCs w:val="24"/>
          <w:lang w:eastAsia="en-US"/>
        </w:rPr>
      </w:pPr>
      <w:r w:rsidRPr="000450ED">
        <w:rPr>
          <w:szCs w:val="24"/>
          <w:lang w:eastAsia="en-US"/>
        </w:rPr>
        <w:t>Постановлением</w:t>
      </w:r>
    </w:p>
    <w:p w:rsidR="000450ED" w:rsidRPr="000450ED" w:rsidRDefault="007A45F9" w:rsidP="00577CFA">
      <w:pPr>
        <w:spacing w:line="240" w:lineRule="exact"/>
        <w:ind w:left="5670"/>
        <w:rPr>
          <w:szCs w:val="24"/>
          <w:lang w:eastAsia="en-US"/>
        </w:rPr>
      </w:pPr>
      <w:r w:rsidRPr="00823593">
        <w:rPr>
          <w:szCs w:val="24"/>
          <w:lang w:eastAsia="en-US"/>
        </w:rPr>
        <w:t>А</w:t>
      </w:r>
      <w:r w:rsidR="000450ED" w:rsidRPr="000450ED">
        <w:rPr>
          <w:szCs w:val="24"/>
          <w:lang w:eastAsia="en-US"/>
        </w:rPr>
        <w:t>дминистрации Еловского</w:t>
      </w:r>
    </w:p>
    <w:p w:rsidR="000450ED" w:rsidRPr="000450ED" w:rsidRDefault="00577CFA" w:rsidP="00577CFA">
      <w:pPr>
        <w:spacing w:line="240" w:lineRule="exact"/>
        <w:ind w:left="5670"/>
        <w:rPr>
          <w:szCs w:val="24"/>
          <w:lang w:eastAsia="en-US"/>
        </w:rPr>
      </w:pPr>
      <w:r>
        <w:rPr>
          <w:szCs w:val="24"/>
          <w:lang w:eastAsia="en-US"/>
        </w:rPr>
        <w:t xml:space="preserve">муниципального  </w:t>
      </w:r>
      <w:r w:rsidR="005D65E7" w:rsidRPr="00823593">
        <w:rPr>
          <w:szCs w:val="24"/>
          <w:lang w:eastAsia="en-US"/>
        </w:rPr>
        <w:t>округа Пермского края</w:t>
      </w:r>
    </w:p>
    <w:p w:rsidR="000450ED" w:rsidRDefault="000450ED" w:rsidP="008E4555">
      <w:pPr>
        <w:spacing w:line="240" w:lineRule="exact"/>
        <w:ind w:left="5670"/>
        <w:rPr>
          <w:szCs w:val="24"/>
          <w:lang w:eastAsia="en-US"/>
        </w:rPr>
      </w:pPr>
      <w:r w:rsidRPr="000450ED">
        <w:rPr>
          <w:szCs w:val="24"/>
          <w:lang w:eastAsia="en-US"/>
        </w:rPr>
        <w:t xml:space="preserve">от </w:t>
      </w:r>
      <w:r w:rsidR="00564D4F">
        <w:rPr>
          <w:szCs w:val="24"/>
          <w:lang w:eastAsia="en-US"/>
        </w:rPr>
        <w:t>29.04.2021</w:t>
      </w:r>
      <w:r w:rsidRPr="000450ED">
        <w:rPr>
          <w:szCs w:val="24"/>
          <w:lang w:eastAsia="en-US"/>
        </w:rPr>
        <w:t xml:space="preserve"> №</w:t>
      </w:r>
      <w:r w:rsidR="00564D4F">
        <w:rPr>
          <w:szCs w:val="24"/>
          <w:lang w:eastAsia="en-US"/>
        </w:rPr>
        <w:t xml:space="preserve"> 200-п</w:t>
      </w:r>
    </w:p>
    <w:p w:rsidR="008E4555" w:rsidRPr="008E4555" w:rsidRDefault="008E4555" w:rsidP="008E4555">
      <w:pPr>
        <w:spacing w:after="120" w:line="240" w:lineRule="exact"/>
        <w:ind w:left="5670"/>
        <w:rPr>
          <w:szCs w:val="24"/>
          <w:lang w:eastAsia="en-US"/>
        </w:rPr>
      </w:pPr>
    </w:p>
    <w:p w:rsidR="000450ED" w:rsidRPr="000450ED" w:rsidRDefault="000450ED" w:rsidP="00823593">
      <w:pPr>
        <w:spacing w:line="240" w:lineRule="exact"/>
        <w:jc w:val="center"/>
        <w:rPr>
          <w:b/>
          <w:szCs w:val="28"/>
          <w:lang w:eastAsia="en-US"/>
        </w:rPr>
      </w:pPr>
      <w:r w:rsidRPr="000450ED">
        <w:rPr>
          <w:b/>
          <w:szCs w:val="28"/>
          <w:lang w:eastAsia="en-US"/>
        </w:rPr>
        <w:t>РЕГЛАМЕНТ</w:t>
      </w:r>
    </w:p>
    <w:p w:rsidR="000450ED" w:rsidRPr="000450ED" w:rsidRDefault="000450ED" w:rsidP="00823593">
      <w:pPr>
        <w:spacing w:line="240" w:lineRule="exact"/>
        <w:jc w:val="center"/>
        <w:rPr>
          <w:b/>
          <w:szCs w:val="28"/>
          <w:lang w:eastAsia="en-US"/>
        </w:rPr>
      </w:pPr>
      <w:proofErr w:type="gramStart"/>
      <w:r w:rsidRPr="000450ED">
        <w:rPr>
          <w:b/>
          <w:szCs w:val="28"/>
          <w:lang w:eastAsia="en-US"/>
        </w:rPr>
        <w:t>работы</w:t>
      </w:r>
      <w:bookmarkStart w:id="0" w:name="P37"/>
      <w:bookmarkEnd w:id="0"/>
      <w:r w:rsidRPr="000450ED">
        <w:rPr>
          <w:b/>
          <w:szCs w:val="28"/>
          <w:lang w:eastAsia="en-US"/>
        </w:rPr>
        <w:t xml:space="preserve"> экспертной комиссии</w:t>
      </w:r>
      <w:r w:rsidR="00823593">
        <w:rPr>
          <w:b/>
          <w:szCs w:val="28"/>
          <w:lang w:eastAsia="en-US"/>
        </w:rPr>
        <w:t xml:space="preserve"> Администрации Еловского муниципального округа Пермского края</w:t>
      </w:r>
      <w:r w:rsidRPr="000450ED">
        <w:rPr>
          <w:b/>
          <w:szCs w:val="28"/>
          <w:lang w:eastAsia="en-US"/>
        </w:rPr>
        <w:t xml:space="preserve"> для оценки предложений об определении мест,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w:t>
      </w:r>
      <w:proofErr w:type="gramEnd"/>
      <w:r w:rsidRPr="000450ED">
        <w:rPr>
          <w:b/>
          <w:szCs w:val="28"/>
          <w:lang w:eastAsia="en-US"/>
        </w:rPr>
        <w:t xml:space="preserve"> лиц, осуществляющих мероприятия с участием детей</w:t>
      </w:r>
    </w:p>
    <w:p w:rsidR="000450ED" w:rsidRPr="000450ED" w:rsidRDefault="001B75F7" w:rsidP="001B75F7">
      <w:pPr>
        <w:tabs>
          <w:tab w:val="left" w:pos="5934"/>
        </w:tabs>
        <w:spacing w:after="120" w:line="240" w:lineRule="exact"/>
        <w:jc w:val="both"/>
        <w:rPr>
          <w:szCs w:val="28"/>
          <w:lang w:eastAsia="en-US"/>
        </w:rPr>
      </w:pPr>
      <w:r>
        <w:rPr>
          <w:szCs w:val="28"/>
          <w:lang w:eastAsia="en-US"/>
        </w:rPr>
        <w:tab/>
      </w:r>
    </w:p>
    <w:p w:rsidR="0030584E" w:rsidRPr="000450ED" w:rsidRDefault="001B75F7" w:rsidP="002D678A">
      <w:pPr>
        <w:tabs>
          <w:tab w:val="left" w:pos="2136"/>
          <w:tab w:val="center" w:pos="4960"/>
        </w:tabs>
        <w:spacing w:line="360" w:lineRule="exact"/>
        <w:ind w:firstLine="709"/>
        <w:outlineLvl w:val="1"/>
        <w:rPr>
          <w:szCs w:val="28"/>
          <w:lang w:eastAsia="en-US"/>
        </w:rPr>
      </w:pPr>
      <w:r>
        <w:rPr>
          <w:szCs w:val="28"/>
          <w:lang w:eastAsia="en-US"/>
        </w:rPr>
        <w:tab/>
      </w:r>
      <w:r>
        <w:rPr>
          <w:szCs w:val="28"/>
          <w:lang w:eastAsia="en-US"/>
        </w:rPr>
        <w:tab/>
      </w:r>
      <w:r w:rsidR="000450ED" w:rsidRPr="000450ED">
        <w:rPr>
          <w:szCs w:val="28"/>
          <w:lang w:eastAsia="en-US"/>
        </w:rPr>
        <w:t>I. Общие положения</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1.1. </w:t>
      </w:r>
      <w:proofErr w:type="gramStart"/>
      <w:r w:rsidRPr="000450ED">
        <w:rPr>
          <w:szCs w:val="28"/>
          <w:lang w:eastAsia="en-US"/>
        </w:rPr>
        <w:t xml:space="preserve">Экспертная комиссия </w:t>
      </w:r>
      <w:r w:rsidR="00823593">
        <w:rPr>
          <w:szCs w:val="28"/>
          <w:lang w:eastAsia="en-US"/>
        </w:rPr>
        <w:t xml:space="preserve">Администрации Еловского муниципального округа Пермского края </w:t>
      </w:r>
      <w:r w:rsidRPr="000450ED">
        <w:rPr>
          <w:szCs w:val="28"/>
          <w:lang w:eastAsia="en-US"/>
        </w:rPr>
        <w:t>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экспертная комиссия), осуществляет деятельность</w:t>
      </w:r>
      <w:proofErr w:type="gramEnd"/>
      <w:r w:rsidRPr="000450ED">
        <w:rPr>
          <w:szCs w:val="28"/>
          <w:lang w:eastAsia="en-US"/>
        </w:rPr>
        <w:t xml:space="preserve"> </w:t>
      </w:r>
      <w:proofErr w:type="gramStart"/>
      <w:r w:rsidRPr="000450ED">
        <w:rPr>
          <w:szCs w:val="28"/>
          <w:lang w:eastAsia="en-US"/>
        </w:rPr>
        <w:t xml:space="preserve">на основании </w:t>
      </w:r>
      <w:r w:rsidR="00823593">
        <w:rPr>
          <w:szCs w:val="28"/>
          <w:lang w:eastAsia="en-US"/>
        </w:rPr>
        <w:t>Ф</w:t>
      </w:r>
      <w:r w:rsidRPr="000450ED">
        <w:rPr>
          <w:szCs w:val="28"/>
          <w:lang w:eastAsia="en-US"/>
        </w:rPr>
        <w:t>едеральн</w:t>
      </w:r>
      <w:r w:rsidR="00823593">
        <w:rPr>
          <w:szCs w:val="28"/>
          <w:lang w:eastAsia="en-US"/>
        </w:rPr>
        <w:t>ого</w:t>
      </w:r>
      <w:r w:rsidRPr="000450ED">
        <w:rPr>
          <w:szCs w:val="28"/>
          <w:lang w:eastAsia="en-US"/>
        </w:rPr>
        <w:t xml:space="preserve"> закон</w:t>
      </w:r>
      <w:r w:rsidR="00823593">
        <w:rPr>
          <w:szCs w:val="28"/>
          <w:lang w:eastAsia="en-US"/>
        </w:rPr>
        <w:t>а</w:t>
      </w:r>
      <w:r w:rsidRPr="000450ED">
        <w:rPr>
          <w:szCs w:val="28"/>
          <w:lang w:eastAsia="en-US"/>
        </w:rPr>
        <w:t xml:space="preserve"> от 24 июля 1998 г. </w:t>
      </w:r>
      <w:hyperlink r:id="rId12" w:history="1">
        <w:r w:rsidRPr="000450ED">
          <w:rPr>
            <w:szCs w:val="28"/>
            <w:lang w:eastAsia="en-US"/>
          </w:rPr>
          <w:t>№ 124-ФЗ</w:t>
        </w:r>
      </w:hyperlink>
      <w:r w:rsidRPr="000450ED">
        <w:rPr>
          <w:szCs w:val="28"/>
          <w:lang w:eastAsia="en-US"/>
        </w:rPr>
        <w:t xml:space="preserve"> «Об основных гарантиях прав ребенка в Российской Федерации»,</w:t>
      </w:r>
      <w:r w:rsidR="00823593">
        <w:rPr>
          <w:szCs w:val="28"/>
          <w:lang w:eastAsia="en-US"/>
        </w:rPr>
        <w:t xml:space="preserve"> Ф</w:t>
      </w:r>
      <w:r w:rsidR="00823593" w:rsidRPr="000450ED">
        <w:rPr>
          <w:szCs w:val="28"/>
          <w:lang w:eastAsia="en-US"/>
        </w:rPr>
        <w:t>едеральн</w:t>
      </w:r>
      <w:r w:rsidR="00823593">
        <w:rPr>
          <w:szCs w:val="28"/>
          <w:lang w:eastAsia="en-US"/>
        </w:rPr>
        <w:t>ого</w:t>
      </w:r>
      <w:r w:rsidR="00823593" w:rsidRPr="000450ED">
        <w:rPr>
          <w:szCs w:val="28"/>
          <w:lang w:eastAsia="en-US"/>
        </w:rPr>
        <w:t xml:space="preserve"> закон</w:t>
      </w:r>
      <w:r w:rsidR="00823593">
        <w:rPr>
          <w:szCs w:val="28"/>
          <w:lang w:eastAsia="en-US"/>
        </w:rPr>
        <w:t>а</w:t>
      </w:r>
      <w:r w:rsidRPr="000450ED">
        <w:rPr>
          <w:szCs w:val="28"/>
          <w:lang w:eastAsia="en-US"/>
        </w:rPr>
        <w:t xml:space="preserve"> от 24 июня 1999 г. </w:t>
      </w:r>
      <w:hyperlink r:id="rId13" w:history="1">
        <w:r w:rsidRPr="000450ED">
          <w:rPr>
            <w:szCs w:val="28"/>
            <w:lang w:eastAsia="en-US"/>
          </w:rPr>
          <w:t>№ 120-ФЗ</w:t>
        </w:r>
      </w:hyperlink>
      <w:r w:rsidRPr="000450ED">
        <w:rPr>
          <w:szCs w:val="28"/>
          <w:lang w:eastAsia="en-US"/>
        </w:rPr>
        <w:t xml:space="preserve"> «Об основах системы профилактики безнадзорности и правонарушений несовершеннолетних», </w:t>
      </w:r>
      <w:hyperlink r:id="rId14" w:history="1">
        <w:r w:rsidRPr="000450ED">
          <w:rPr>
            <w:szCs w:val="28"/>
            <w:lang w:eastAsia="en-US"/>
          </w:rPr>
          <w:t>Закона</w:t>
        </w:r>
      </w:hyperlink>
      <w:r w:rsidRPr="000450ED">
        <w:rPr>
          <w:szCs w:val="28"/>
          <w:lang w:eastAsia="en-US"/>
        </w:rPr>
        <w:t xml:space="preserve"> Пермского края от 31 октября 2011 г. №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5" w:history="1">
        <w:r w:rsidRPr="000450ED">
          <w:rPr>
            <w:szCs w:val="28"/>
            <w:lang w:eastAsia="en-US"/>
          </w:rPr>
          <w:t>Постановления</w:t>
        </w:r>
        <w:proofErr w:type="gramEnd"/>
      </w:hyperlink>
      <w:r w:rsidRPr="000450ED">
        <w:rPr>
          <w:szCs w:val="28"/>
          <w:lang w:eastAsia="en-US"/>
        </w:rPr>
        <w:t xml:space="preserve"> </w:t>
      </w:r>
      <w:proofErr w:type="gramStart"/>
      <w:r w:rsidRPr="000450ED">
        <w:rPr>
          <w:szCs w:val="28"/>
          <w:lang w:eastAsia="en-US"/>
        </w:rPr>
        <w:t>Правительства Пермского края от 24 января 2012 г. №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w:t>
      </w:r>
      <w:proofErr w:type="gramEnd"/>
      <w:r w:rsidRPr="000450ED">
        <w:rPr>
          <w:szCs w:val="28"/>
          <w:lang w:eastAsia="en-US"/>
        </w:rPr>
        <w:t xml:space="preserve"> родителей (иных законных представителей) или лиц, осуществляющих мероприятия с участием детей», иных федеральных законов и нормативных правовых актов Российской Федерации, законов и нормативных правовых актов Пермского края в сфере защиты прав и законных интересов семьи и детей, настоящего Регламента.</w:t>
      </w:r>
    </w:p>
    <w:p w:rsidR="000450ED" w:rsidRDefault="000450ED" w:rsidP="002D678A">
      <w:pPr>
        <w:spacing w:line="360" w:lineRule="exact"/>
        <w:ind w:firstLine="709"/>
        <w:jc w:val="both"/>
        <w:rPr>
          <w:szCs w:val="28"/>
          <w:lang w:eastAsia="en-US"/>
        </w:rPr>
      </w:pPr>
      <w:r w:rsidRPr="000450ED">
        <w:rPr>
          <w:szCs w:val="28"/>
          <w:lang w:eastAsia="en-US"/>
        </w:rPr>
        <w:lastRenderedPageBreak/>
        <w:t xml:space="preserve">1.2. </w:t>
      </w:r>
      <w:proofErr w:type="gramStart"/>
      <w:r w:rsidRPr="000450ED">
        <w:rPr>
          <w:szCs w:val="28"/>
          <w:lang w:eastAsia="en-US"/>
        </w:rPr>
        <w:t>Задачей экспертной комиссии является оценка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(иных законных представителей), а также лиц, осуществляющих мероприятия с участием детей (далее - предложения об определении мест).</w:t>
      </w:r>
      <w:proofErr w:type="gramEnd"/>
    </w:p>
    <w:p w:rsidR="00577CFA" w:rsidRPr="000450ED" w:rsidRDefault="00577CFA" w:rsidP="002D678A">
      <w:pPr>
        <w:spacing w:line="360" w:lineRule="exact"/>
        <w:ind w:firstLine="709"/>
        <w:jc w:val="both"/>
        <w:rPr>
          <w:szCs w:val="28"/>
          <w:lang w:eastAsia="en-US"/>
        </w:rPr>
      </w:pPr>
      <w:r>
        <w:rPr>
          <w:szCs w:val="28"/>
          <w:lang w:eastAsia="en-US"/>
        </w:rPr>
        <w:t>1.3. Экспертная комиссия создается на неопределенный срок.</w:t>
      </w:r>
    </w:p>
    <w:p w:rsidR="000450ED" w:rsidRPr="000450ED" w:rsidRDefault="000450ED" w:rsidP="002D678A">
      <w:pPr>
        <w:spacing w:line="360" w:lineRule="exact"/>
        <w:ind w:firstLine="709"/>
        <w:jc w:val="both"/>
        <w:rPr>
          <w:szCs w:val="28"/>
          <w:lang w:eastAsia="en-US"/>
        </w:rPr>
      </w:pPr>
    </w:p>
    <w:p w:rsidR="0030584E" w:rsidRPr="000450ED" w:rsidRDefault="001B75F7" w:rsidP="002D678A">
      <w:pPr>
        <w:tabs>
          <w:tab w:val="left" w:pos="918"/>
          <w:tab w:val="center" w:pos="5314"/>
        </w:tabs>
        <w:spacing w:line="360" w:lineRule="exact"/>
        <w:ind w:firstLine="709"/>
        <w:outlineLvl w:val="1"/>
        <w:rPr>
          <w:szCs w:val="28"/>
          <w:lang w:eastAsia="en-US"/>
        </w:rPr>
      </w:pPr>
      <w:r>
        <w:rPr>
          <w:szCs w:val="28"/>
          <w:lang w:eastAsia="en-US"/>
        </w:rPr>
        <w:tab/>
      </w:r>
      <w:r>
        <w:rPr>
          <w:szCs w:val="28"/>
          <w:lang w:eastAsia="en-US"/>
        </w:rPr>
        <w:tab/>
      </w:r>
      <w:r w:rsidR="000450ED" w:rsidRPr="000450ED">
        <w:rPr>
          <w:szCs w:val="28"/>
          <w:lang w:eastAsia="en-US"/>
        </w:rPr>
        <w:t>II. Статус и состав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2.1. Экспертная комиссия является коллегиальным органом </w:t>
      </w:r>
      <w:r w:rsidR="00823593">
        <w:rPr>
          <w:szCs w:val="28"/>
          <w:lang w:eastAsia="en-US"/>
        </w:rPr>
        <w:t>А</w:t>
      </w:r>
      <w:r w:rsidRPr="000450ED">
        <w:rPr>
          <w:szCs w:val="28"/>
          <w:lang w:eastAsia="en-US"/>
        </w:rPr>
        <w:t xml:space="preserve">дминистрации Еловского муниципального </w:t>
      </w:r>
      <w:r w:rsidR="003E738D">
        <w:rPr>
          <w:szCs w:val="28"/>
          <w:lang w:eastAsia="en-US"/>
        </w:rPr>
        <w:t>округа Пермского края</w:t>
      </w:r>
      <w:r w:rsidRPr="000450ED">
        <w:rPr>
          <w:szCs w:val="28"/>
          <w:lang w:eastAsia="en-US"/>
        </w:rPr>
        <w:t>.</w:t>
      </w:r>
    </w:p>
    <w:p w:rsidR="000450ED" w:rsidRPr="000450ED" w:rsidRDefault="000450ED" w:rsidP="002D678A">
      <w:pPr>
        <w:spacing w:line="360" w:lineRule="exact"/>
        <w:ind w:firstLine="709"/>
        <w:jc w:val="both"/>
        <w:rPr>
          <w:szCs w:val="28"/>
          <w:lang w:eastAsia="en-US"/>
        </w:rPr>
      </w:pPr>
      <w:r w:rsidRPr="000450ED">
        <w:rPr>
          <w:szCs w:val="28"/>
          <w:lang w:eastAsia="en-US"/>
        </w:rPr>
        <w:t>2.2. Экспертная комиссия состоит из предсе</w:t>
      </w:r>
      <w:r w:rsidR="003E738D">
        <w:rPr>
          <w:szCs w:val="28"/>
          <w:lang w:eastAsia="en-US"/>
        </w:rPr>
        <w:t>дателя,</w:t>
      </w:r>
      <w:r w:rsidRPr="000450ED">
        <w:rPr>
          <w:szCs w:val="28"/>
          <w:lang w:eastAsia="en-US"/>
        </w:rPr>
        <w:t xml:space="preserve"> секретаря и членов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2.3. Персональный состав экспертной комиссии утверждается </w:t>
      </w:r>
      <w:r w:rsidR="00823593">
        <w:rPr>
          <w:szCs w:val="28"/>
          <w:lang w:eastAsia="en-US"/>
        </w:rPr>
        <w:t>П</w:t>
      </w:r>
      <w:r w:rsidRPr="000450ED">
        <w:rPr>
          <w:szCs w:val="28"/>
          <w:lang w:eastAsia="en-US"/>
        </w:rPr>
        <w:t xml:space="preserve">остановлением </w:t>
      </w:r>
      <w:r w:rsidR="00823593">
        <w:rPr>
          <w:szCs w:val="28"/>
          <w:lang w:eastAsia="en-US"/>
        </w:rPr>
        <w:t>А</w:t>
      </w:r>
      <w:r w:rsidRPr="000450ED">
        <w:rPr>
          <w:szCs w:val="28"/>
          <w:lang w:eastAsia="en-US"/>
        </w:rPr>
        <w:t xml:space="preserve">дминистрации </w:t>
      </w:r>
      <w:r w:rsidR="003E738D">
        <w:rPr>
          <w:szCs w:val="28"/>
          <w:lang w:eastAsia="en-US"/>
        </w:rPr>
        <w:t>Еловского муниципального округа Пермского края</w:t>
      </w:r>
      <w:r w:rsidRPr="000450ED">
        <w:rPr>
          <w:szCs w:val="28"/>
          <w:lang w:eastAsia="en-US"/>
        </w:rPr>
        <w:t>.</w:t>
      </w:r>
    </w:p>
    <w:p w:rsidR="000450ED" w:rsidRPr="000450ED" w:rsidRDefault="000450ED" w:rsidP="002D678A">
      <w:pPr>
        <w:spacing w:line="360" w:lineRule="exact"/>
        <w:ind w:firstLine="709"/>
        <w:jc w:val="both"/>
        <w:rPr>
          <w:szCs w:val="28"/>
          <w:lang w:eastAsia="en-US"/>
        </w:rPr>
      </w:pPr>
      <w:r w:rsidRPr="000450ED">
        <w:rPr>
          <w:szCs w:val="28"/>
          <w:lang w:eastAsia="en-US"/>
        </w:rPr>
        <w:t>2.4. Председатель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2.4.1. руководит деятельностью экспертной комиссии и несет персональную ответственность за выполнение возложенных на нее задач и функций;</w:t>
      </w:r>
    </w:p>
    <w:p w:rsidR="000450ED" w:rsidRPr="000450ED" w:rsidRDefault="000450ED" w:rsidP="002D678A">
      <w:pPr>
        <w:spacing w:line="360" w:lineRule="exact"/>
        <w:ind w:firstLine="709"/>
        <w:jc w:val="both"/>
        <w:rPr>
          <w:szCs w:val="28"/>
          <w:lang w:eastAsia="en-US"/>
        </w:rPr>
      </w:pPr>
      <w:r w:rsidRPr="000450ED">
        <w:rPr>
          <w:szCs w:val="28"/>
          <w:lang w:eastAsia="en-US"/>
        </w:rPr>
        <w:t>2.4.2. утверждает повестку заседания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2.4.3. определяет время и место проведения заседания экспертной комиссии;</w:t>
      </w:r>
    </w:p>
    <w:p w:rsidR="000450ED" w:rsidRDefault="000450ED" w:rsidP="002D678A">
      <w:pPr>
        <w:spacing w:line="360" w:lineRule="exact"/>
        <w:ind w:firstLine="709"/>
        <w:jc w:val="both"/>
        <w:rPr>
          <w:szCs w:val="28"/>
          <w:lang w:eastAsia="en-US"/>
        </w:rPr>
      </w:pPr>
      <w:r w:rsidRPr="000450ED">
        <w:rPr>
          <w:szCs w:val="28"/>
          <w:lang w:eastAsia="en-US"/>
        </w:rPr>
        <w:t>2.4.4. подписывает протоколы заседаний экспертной комиссии и иные документы, подготовленные по результатам заседания экспертной комиссии.</w:t>
      </w:r>
    </w:p>
    <w:p w:rsidR="00577CFA" w:rsidRPr="000450ED" w:rsidRDefault="00577CFA" w:rsidP="002D678A">
      <w:pPr>
        <w:spacing w:line="360" w:lineRule="exact"/>
        <w:ind w:firstLine="709"/>
        <w:jc w:val="both"/>
        <w:rPr>
          <w:szCs w:val="28"/>
          <w:lang w:eastAsia="en-US"/>
        </w:rPr>
      </w:pPr>
      <w:r>
        <w:rPr>
          <w:szCs w:val="28"/>
          <w:lang w:eastAsia="en-US"/>
        </w:rPr>
        <w:t>2.4.5. в отсутствие председателя его обязанности выполняет заместитель председателя.</w:t>
      </w:r>
    </w:p>
    <w:p w:rsidR="000450ED" w:rsidRPr="000450ED" w:rsidRDefault="000450ED" w:rsidP="002D678A">
      <w:pPr>
        <w:spacing w:line="360" w:lineRule="exact"/>
        <w:ind w:firstLine="709"/>
        <w:jc w:val="both"/>
        <w:rPr>
          <w:szCs w:val="28"/>
          <w:lang w:eastAsia="en-US"/>
        </w:rPr>
      </w:pPr>
      <w:r w:rsidRPr="000450ED">
        <w:rPr>
          <w:szCs w:val="28"/>
          <w:lang w:eastAsia="en-US"/>
        </w:rPr>
        <w:t>2.5. Секретарь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2.5.1. составляет повестку заседания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2.5.2. организует явку членов</w:t>
      </w:r>
      <w:r w:rsidR="00823593">
        <w:rPr>
          <w:szCs w:val="28"/>
          <w:lang w:eastAsia="en-US"/>
        </w:rPr>
        <w:t xml:space="preserve"> экспертной</w:t>
      </w:r>
      <w:r w:rsidRPr="000450ED">
        <w:rPr>
          <w:szCs w:val="28"/>
          <w:lang w:eastAsia="en-US"/>
        </w:rPr>
        <w:t xml:space="preserve"> комиссии на очередное заседание;</w:t>
      </w:r>
    </w:p>
    <w:p w:rsidR="000450ED" w:rsidRPr="000450ED" w:rsidRDefault="000450ED" w:rsidP="002D678A">
      <w:pPr>
        <w:spacing w:line="360" w:lineRule="exact"/>
        <w:ind w:firstLine="709"/>
        <w:jc w:val="both"/>
        <w:rPr>
          <w:szCs w:val="28"/>
          <w:lang w:eastAsia="en-US"/>
        </w:rPr>
      </w:pPr>
      <w:r w:rsidRPr="000450ED">
        <w:rPr>
          <w:szCs w:val="28"/>
          <w:lang w:eastAsia="en-US"/>
        </w:rPr>
        <w:t>2.5.3. ведет протокол заседания экспертной комиссии, готовит документы, выносимые на рассмотрение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2.5.4. оформляет решение </w:t>
      </w:r>
      <w:r w:rsidR="00823593">
        <w:rPr>
          <w:szCs w:val="28"/>
          <w:lang w:eastAsia="en-US"/>
        </w:rPr>
        <w:t xml:space="preserve">экспертной </w:t>
      </w:r>
      <w:r w:rsidRPr="000450ED">
        <w:rPr>
          <w:szCs w:val="28"/>
          <w:lang w:eastAsia="en-US"/>
        </w:rPr>
        <w:t>комиссии по рассматриваемым вопросам.</w:t>
      </w:r>
    </w:p>
    <w:p w:rsidR="000450ED" w:rsidRPr="000450ED" w:rsidRDefault="000450ED" w:rsidP="002D678A">
      <w:pPr>
        <w:spacing w:line="360" w:lineRule="exact"/>
        <w:ind w:firstLine="709"/>
        <w:jc w:val="both"/>
        <w:rPr>
          <w:szCs w:val="28"/>
          <w:lang w:eastAsia="en-US"/>
        </w:rPr>
      </w:pPr>
      <w:r w:rsidRPr="000450ED">
        <w:rPr>
          <w:szCs w:val="28"/>
          <w:lang w:eastAsia="en-US"/>
        </w:rPr>
        <w:t>2.6. Члены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2.6.1. участвуют в планировании работы экспертной комиссии и подготовке документов, выносимых на рассмотрение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2.6.2. лично принимают участие в заседаниях экспертной комиссии;</w:t>
      </w:r>
    </w:p>
    <w:p w:rsidR="0030584E" w:rsidRPr="000450ED" w:rsidRDefault="000450ED" w:rsidP="002D678A">
      <w:pPr>
        <w:spacing w:line="360" w:lineRule="exact"/>
        <w:ind w:firstLine="709"/>
        <w:jc w:val="both"/>
        <w:rPr>
          <w:szCs w:val="28"/>
          <w:lang w:eastAsia="en-US"/>
        </w:rPr>
      </w:pPr>
      <w:r w:rsidRPr="000450ED">
        <w:rPr>
          <w:szCs w:val="28"/>
          <w:lang w:eastAsia="en-US"/>
        </w:rPr>
        <w:lastRenderedPageBreak/>
        <w:t>2.6.3. своевременно, не менее чем за 2 рабочих дня до заседания экспертной комиссии, направляют председателю экспертной комиссии уведомление о невозможности принять участие в заседании эксперт</w:t>
      </w:r>
      <w:r w:rsidR="0030584E">
        <w:rPr>
          <w:szCs w:val="28"/>
          <w:lang w:eastAsia="en-US"/>
        </w:rPr>
        <w:t>ной комиссии с указанием причин.</w:t>
      </w:r>
    </w:p>
    <w:p w:rsidR="000450ED" w:rsidRDefault="000450ED" w:rsidP="002D678A">
      <w:pPr>
        <w:spacing w:line="360" w:lineRule="exact"/>
        <w:ind w:firstLine="709"/>
        <w:jc w:val="center"/>
        <w:outlineLvl w:val="1"/>
        <w:rPr>
          <w:szCs w:val="28"/>
          <w:lang w:eastAsia="en-US"/>
        </w:rPr>
      </w:pPr>
      <w:r w:rsidRPr="000450ED">
        <w:rPr>
          <w:szCs w:val="28"/>
          <w:lang w:eastAsia="en-US"/>
        </w:rPr>
        <w:t>III. Порядок деятельности экспертной комиссии</w:t>
      </w:r>
    </w:p>
    <w:p w:rsidR="0030584E" w:rsidRPr="000450ED" w:rsidRDefault="0030584E" w:rsidP="002D678A">
      <w:pPr>
        <w:spacing w:line="360" w:lineRule="exact"/>
        <w:ind w:firstLine="709"/>
        <w:jc w:val="center"/>
        <w:outlineLvl w:val="1"/>
        <w:rPr>
          <w:szCs w:val="28"/>
          <w:lang w:eastAsia="en-US"/>
        </w:rPr>
      </w:pPr>
    </w:p>
    <w:p w:rsidR="000450ED" w:rsidRPr="000450ED" w:rsidRDefault="000450ED" w:rsidP="002D678A">
      <w:pPr>
        <w:spacing w:line="360" w:lineRule="exact"/>
        <w:ind w:firstLine="709"/>
        <w:jc w:val="both"/>
        <w:rPr>
          <w:szCs w:val="28"/>
          <w:lang w:eastAsia="en-US"/>
        </w:rPr>
      </w:pPr>
      <w:r w:rsidRPr="000450ED">
        <w:rPr>
          <w:szCs w:val="28"/>
          <w:lang w:eastAsia="en-US"/>
        </w:rPr>
        <w:t xml:space="preserve">3.1. </w:t>
      </w:r>
      <w:proofErr w:type="gramStart"/>
      <w:r w:rsidRPr="000450ED">
        <w:rPr>
          <w:szCs w:val="28"/>
          <w:lang w:eastAsia="en-US"/>
        </w:rPr>
        <w:t xml:space="preserve">Заседания экспертной комиссии проводятся во время и месте, определенные председателем экспертной комиссии, с учетом того, что экспертиза письменных предложений об определении мест, направляемых в </w:t>
      </w:r>
      <w:r w:rsidR="00823593">
        <w:rPr>
          <w:szCs w:val="28"/>
          <w:lang w:eastAsia="en-US"/>
        </w:rPr>
        <w:t>А</w:t>
      </w:r>
      <w:r w:rsidRPr="000450ED">
        <w:rPr>
          <w:szCs w:val="28"/>
          <w:lang w:eastAsia="en-US"/>
        </w:rPr>
        <w:t xml:space="preserve">дминистрацию Еловского муниципального </w:t>
      </w:r>
      <w:r w:rsidR="003E738D">
        <w:rPr>
          <w:szCs w:val="28"/>
          <w:lang w:eastAsia="en-US"/>
        </w:rPr>
        <w:t>округа Пермского края</w:t>
      </w:r>
      <w:r w:rsidRPr="000450ED">
        <w:rPr>
          <w:szCs w:val="28"/>
          <w:lang w:eastAsia="en-US"/>
        </w:rPr>
        <w:t xml:space="preserve"> органами государственной власти, государственными органами, функциональными и территориальными органами, </w:t>
      </w:r>
      <w:r w:rsidR="00823593">
        <w:rPr>
          <w:szCs w:val="28"/>
          <w:lang w:eastAsia="en-US"/>
        </w:rPr>
        <w:t xml:space="preserve">отраслевыми </w:t>
      </w:r>
      <w:r w:rsidRPr="000450ED">
        <w:rPr>
          <w:szCs w:val="28"/>
          <w:lang w:eastAsia="en-US"/>
        </w:rPr>
        <w:t xml:space="preserve">подразделениями </w:t>
      </w:r>
      <w:r w:rsidR="00823593">
        <w:rPr>
          <w:szCs w:val="28"/>
          <w:lang w:eastAsia="en-US"/>
        </w:rPr>
        <w:t>А</w:t>
      </w:r>
      <w:r w:rsidRPr="000450ED">
        <w:rPr>
          <w:szCs w:val="28"/>
          <w:lang w:eastAsia="en-US"/>
        </w:rPr>
        <w:t xml:space="preserve">дминистрации Еловского муниципального </w:t>
      </w:r>
      <w:r w:rsidR="003E738D">
        <w:rPr>
          <w:szCs w:val="28"/>
          <w:lang w:eastAsia="en-US"/>
        </w:rPr>
        <w:t>округа Пермского края</w:t>
      </w:r>
      <w:r w:rsidRPr="000450ED">
        <w:rPr>
          <w:szCs w:val="28"/>
          <w:lang w:eastAsia="en-US"/>
        </w:rPr>
        <w:t>, организациями, учреждениями, общественными организациями, гражданами (далее - экспертиза), должна быть осуществлена в течение 30</w:t>
      </w:r>
      <w:proofErr w:type="gramEnd"/>
      <w:r w:rsidRPr="000450ED">
        <w:rPr>
          <w:szCs w:val="28"/>
          <w:lang w:eastAsia="en-US"/>
        </w:rPr>
        <w:t xml:space="preserve"> дней со дня поступления таких предложений в экспертную комиссию.</w:t>
      </w:r>
    </w:p>
    <w:p w:rsidR="000450ED" w:rsidRPr="000450ED" w:rsidRDefault="000450ED" w:rsidP="002D678A">
      <w:pPr>
        <w:spacing w:line="360" w:lineRule="exact"/>
        <w:ind w:firstLine="709"/>
        <w:jc w:val="both"/>
        <w:rPr>
          <w:szCs w:val="28"/>
          <w:lang w:eastAsia="en-US"/>
        </w:rPr>
      </w:pPr>
      <w:r w:rsidRPr="000450ED">
        <w:rPr>
          <w:szCs w:val="28"/>
          <w:lang w:eastAsia="en-US"/>
        </w:rPr>
        <w:t>3.2. Заседание считается правомочным, если на нем присутствует не менее двух третей ее состава.</w:t>
      </w:r>
    </w:p>
    <w:p w:rsidR="000450ED" w:rsidRPr="000450ED" w:rsidRDefault="000450ED" w:rsidP="002D678A">
      <w:pPr>
        <w:spacing w:line="360" w:lineRule="exact"/>
        <w:ind w:firstLine="709"/>
        <w:jc w:val="both"/>
        <w:rPr>
          <w:szCs w:val="28"/>
          <w:lang w:eastAsia="en-US"/>
        </w:rPr>
      </w:pPr>
      <w:r w:rsidRPr="000450ED">
        <w:rPr>
          <w:szCs w:val="28"/>
          <w:lang w:eastAsia="en-US"/>
        </w:rPr>
        <w:t>3.3. Экспертная комиссия в ходе проведения экспертизы:</w:t>
      </w:r>
    </w:p>
    <w:p w:rsidR="000450ED" w:rsidRPr="000450ED" w:rsidRDefault="000450ED" w:rsidP="002D678A">
      <w:pPr>
        <w:spacing w:line="360" w:lineRule="exact"/>
        <w:ind w:firstLine="709"/>
        <w:jc w:val="both"/>
        <w:rPr>
          <w:szCs w:val="28"/>
          <w:lang w:eastAsia="en-US"/>
        </w:rPr>
      </w:pPr>
      <w:r w:rsidRPr="000450ED">
        <w:rPr>
          <w:szCs w:val="28"/>
          <w:lang w:eastAsia="en-US"/>
        </w:rPr>
        <w:t>3.3.1. посещает места, предложения по которым направлены в экспертную комиссию. Решение о необходимости посещения места, предложения по которому направлены в экспертную комиссию, и составе членов экспертной комиссии, которые посетят его, принимается в ходе заседания экспертной комиссии. По результатам посещения места, предложения по которому направлены в экспертную комиссию, составляется акт, который выносится на рассмотрение очередного заседания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3.3.2. запрашивает у организаций (вне зависимости от форм собственности) информацию, необходимую для проведения экспертизы поступивших предложений об определении мест;</w:t>
      </w:r>
    </w:p>
    <w:p w:rsidR="000450ED" w:rsidRPr="000450ED" w:rsidRDefault="000450ED" w:rsidP="002D678A">
      <w:pPr>
        <w:spacing w:line="360" w:lineRule="exact"/>
        <w:ind w:firstLine="709"/>
        <w:jc w:val="both"/>
        <w:rPr>
          <w:szCs w:val="28"/>
          <w:lang w:eastAsia="en-US"/>
        </w:rPr>
      </w:pPr>
      <w:r w:rsidRPr="000450ED">
        <w:rPr>
          <w:szCs w:val="28"/>
          <w:lang w:eastAsia="en-US"/>
        </w:rPr>
        <w:t>3.3.3. привлекает к работе экспертной комиссии консультантов, не являющихся ее членами, если их специальные знания необходимы для подготовки заключения.</w:t>
      </w:r>
    </w:p>
    <w:p w:rsidR="000450ED" w:rsidRPr="000450ED" w:rsidRDefault="000450ED" w:rsidP="002D678A">
      <w:pPr>
        <w:spacing w:line="360" w:lineRule="exact"/>
        <w:ind w:firstLine="709"/>
        <w:jc w:val="both"/>
        <w:rPr>
          <w:szCs w:val="28"/>
          <w:lang w:eastAsia="en-US"/>
        </w:rPr>
      </w:pPr>
      <w:r w:rsidRPr="000450ED">
        <w:rPr>
          <w:szCs w:val="28"/>
          <w:lang w:eastAsia="en-US"/>
        </w:rPr>
        <w:t>3.4. В случае если член экспертной комиссии не может присутствовать на заседании экспертной комиссии лично, он может письменно высказать свое мнение по вопросам, вынесенным на обсуждение. Мнение члена экспертной комиссии по обсуждаемому вопросу оглашается председательствующим на заседании экспертной комиссии и приобщается к протоколу.</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3.5. Решения экспертной комиссии принимаются открытым голосованием простым большинством голосов на основании всестороннего, полного, </w:t>
      </w:r>
      <w:r w:rsidRPr="000450ED">
        <w:rPr>
          <w:szCs w:val="28"/>
          <w:lang w:eastAsia="en-US"/>
        </w:rPr>
        <w:lastRenderedPageBreak/>
        <w:t>объективного и непосредственного исследования материалов и информации, имеющихся для проведения экспертизы поступивших предложений об определении мест. При равенстве голосов решающим считается голос председательствующего на заседании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3.6. Решение экспертной комиссии оформляется протоколом, в котором должны быть указаны:</w:t>
      </w:r>
    </w:p>
    <w:p w:rsidR="000450ED" w:rsidRPr="000450ED" w:rsidRDefault="000450ED" w:rsidP="002D678A">
      <w:pPr>
        <w:spacing w:line="360" w:lineRule="exact"/>
        <w:ind w:firstLine="709"/>
        <w:jc w:val="both"/>
        <w:rPr>
          <w:szCs w:val="28"/>
          <w:lang w:eastAsia="en-US"/>
        </w:rPr>
      </w:pPr>
      <w:r w:rsidRPr="000450ED">
        <w:rPr>
          <w:szCs w:val="28"/>
          <w:lang w:eastAsia="en-US"/>
        </w:rPr>
        <w:t>3.6.1. наименование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3.6.2. дата и место заседания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3.6.3. фамилия и инициалы председательствующего;</w:t>
      </w:r>
    </w:p>
    <w:p w:rsidR="000450ED" w:rsidRPr="000450ED" w:rsidRDefault="000450ED" w:rsidP="002D678A">
      <w:pPr>
        <w:spacing w:line="360" w:lineRule="exact"/>
        <w:ind w:firstLine="709"/>
        <w:jc w:val="both"/>
        <w:rPr>
          <w:szCs w:val="28"/>
          <w:lang w:eastAsia="en-US"/>
        </w:rPr>
      </w:pPr>
      <w:r w:rsidRPr="000450ED">
        <w:rPr>
          <w:szCs w:val="28"/>
          <w:lang w:eastAsia="en-US"/>
        </w:rPr>
        <w:t>3.6.4. персональный состав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3.6.5. содержание вопросов, выносимых на обсуждение экспертной комиссии;</w:t>
      </w:r>
    </w:p>
    <w:p w:rsidR="000450ED" w:rsidRPr="000450ED" w:rsidRDefault="000450ED" w:rsidP="002D678A">
      <w:pPr>
        <w:spacing w:line="360" w:lineRule="exact"/>
        <w:ind w:firstLine="709"/>
        <w:jc w:val="both"/>
        <w:rPr>
          <w:szCs w:val="28"/>
          <w:lang w:eastAsia="en-US"/>
        </w:rPr>
      </w:pPr>
      <w:r w:rsidRPr="000450ED">
        <w:rPr>
          <w:szCs w:val="28"/>
          <w:lang w:eastAsia="en-US"/>
        </w:rPr>
        <w:t>3.6.6. пояснения, мнения и заключения лиц, участвующих в проведении экспертизы.</w:t>
      </w:r>
    </w:p>
    <w:p w:rsidR="000450ED" w:rsidRPr="000450ED" w:rsidRDefault="000450ED" w:rsidP="002D678A">
      <w:pPr>
        <w:spacing w:line="360" w:lineRule="exact"/>
        <w:ind w:firstLine="709"/>
        <w:jc w:val="both"/>
        <w:rPr>
          <w:szCs w:val="28"/>
          <w:lang w:eastAsia="en-US"/>
        </w:rPr>
      </w:pPr>
      <w:r w:rsidRPr="000450ED">
        <w:rPr>
          <w:szCs w:val="28"/>
          <w:lang w:eastAsia="en-US"/>
        </w:rPr>
        <w:t>3.7. Протокол заседания экспертной комиссии подписывается председательствующим на заседании экспертной комиссии. Протокол экспертной комиссии является основанием для оформления заключения по результатам экспертизы.</w:t>
      </w:r>
    </w:p>
    <w:p w:rsidR="000450ED" w:rsidRPr="000450ED" w:rsidRDefault="000450ED" w:rsidP="002D678A">
      <w:pPr>
        <w:spacing w:line="360" w:lineRule="exact"/>
        <w:ind w:firstLine="709"/>
        <w:jc w:val="both"/>
        <w:rPr>
          <w:szCs w:val="28"/>
          <w:lang w:eastAsia="en-US"/>
        </w:rPr>
      </w:pPr>
      <w:r w:rsidRPr="000450ED">
        <w:rPr>
          <w:szCs w:val="28"/>
          <w:lang w:eastAsia="en-US"/>
        </w:rPr>
        <w:t>3.8. По результатам проведения экспертизы по каждому предложению об определении мест подготавливается заключение, которое должно содержать одну из следующих рекомендаций:</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3.8.1. включить предложенные места в перечень мест на территории Еловского муниципального </w:t>
      </w:r>
      <w:r w:rsidR="00883108">
        <w:rPr>
          <w:szCs w:val="28"/>
          <w:lang w:eastAsia="en-US"/>
        </w:rPr>
        <w:t>округа Пермского края</w:t>
      </w:r>
      <w:r w:rsidRPr="000450ED">
        <w:rPr>
          <w:szCs w:val="28"/>
          <w:lang w:eastAsia="en-US"/>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3.8.2. включить предложенные места в перечень общественных мест на территории Еловского муниципального </w:t>
      </w:r>
      <w:r w:rsidR="00883108">
        <w:rPr>
          <w:szCs w:val="28"/>
          <w:lang w:eastAsia="en-US"/>
        </w:rPr>
        <w:t>округа Пермского края</w:t>
      </w:r>
      <w:r w:rsidRPr="000450ED">
        <w:rPr>
          <w:szCs w:val="28"/>
          <w:lang w:eastAsia="en-US"/>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3.8.3. не включать предложенные места в перечень мест на территории Еловского муниципального </w:t>
      </w:r>
      <w:r w:rsidR="00100289">
        <w:rPr>
          <w:szCs w:val="28"/>
          <w:lang w:eastAsia="en-US"/>
        </w:rPr>
        <w:t>округа Пермского края</w:t>
      </w:r>
      <w:r w:rsidRPr="000450ED">
        <w:rPr>
          <w:szCs w:val="28"/>
          <w:lang w:eastAsia="en-US"/>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3.8.4. не включать предложенные места в перечень общественных мест на территории Еловского муниципального </w:t>
      </w:r>
      <w:r w:rsidR="00100289">
        <w:rPr>
          <w:szCs w:val="28"/>
          <w:lang w:eastAsia="en-US"/>
        </w:rPr>
        <w:t>округа Пермского края</w:t>
      </w:r>
      <w:r w:rsidRPr="000450ED">
        <w:rPr>
          <w:szCs w:val="28"/>
          <w:lang w:eastAsia="en-US"/>
        </w:rPr>
        <w:t xml:space="preserve">, в которых не допускается нахождение детей, не достигших возраста 16 лет, в ночное время </w:t>
      </w:r>
      <w:r w:rsidRPr="000450ED">
        <w:rPr>
          <w:szCs w:val="28"/>
          <w:lang w:eastAsia="en-US"/>
        </w:rPr>
        <w:lastRenderedPageBreak/>
        <w:t>без сопровождения родителей (иных законных представителей) или лиц, осуществляющих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3.8.5. исключить предложенные места из перечня мест на территории Еловского муниципальног</w:t>
      </w:r>
      <w:r w:rsidR="00100289">
        <w:rPr>
          <w:szCs w:val="28"/>
          <w:lang w:eastAsia="en-US"/>
        </w:rPr>
        <w:t>о округа Пермского края</w:t>
      </w:r>
      <w:r w:rsidRPr="000450ED">
        <w:rPr>
          <w:szCs w:val="28"/>
          <w:lang w:eastAsia="en-US"/>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3.8.6. исключить предложенные места из перечня общественных мест на территории Еловского муниципального </w:t>
      </w:r>
      <w:r w:rsidR="00100289">
        <w:rPr>
          <w:szCs w:val="28"/>
          <w:lang w:eastAsia="en-US"/>
        </w:rPr>
        <w:t>округа Пермского края</w:t>
      </w:r>
      <w:r w:rsidRPr="000450ED">
        <w:rPr>
          <w:szCs w:val="28"/>
          <w:lang w:eastAsia="en-US"/>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3.9. Заключение экспертной комиссии направляется главе муниципального </w:t>
      </w:r>
      <w:r w:rsidR="00100289">
        <w:rPr>
          <w:szCs w:val="28"/>
          <w:lang w:eastAsia="en-US"/>
        </w:rPr>
        <w:t>округа</w:t>
      </w:r>
      <w:r w:rsidRPr="000450ED">
        <w:rPr>
          <w:szCs w:val="28"/>
          <w:lang w:eastAsia="en-US"/>
        </w:rPr>
        <w:t xml:space="preserve"> - главе администрации</w:t>
      </w:r>
      <w:r w:rsidR="00100289">
        <w:rPr>
          <w:szCs w:val="28"/>
          <w:lang w:eastAsia="en-US"/>
        </w:rPr>
        <w:t xml:space="preserve"> Еловского муниципального округа Пермского края</w:t>
      </w:r>
      <w:r w:rsidRPr="000450ED">
        <w:rPr>
          <w:szCs w:val="28"/>
          <w:lang w:eastAsia="en-US"/>
        </w:rPr>
        <w:t>. Копия заключения экспертной комиссии направляется физическому или юридическому лицу, от которого поступило предложение об определении мест.</w:t>
      </w:r>
    </w:p>
    <w:p w:rsidR="000450ED" w:rsidRPr="000450ED" w:rsidRDefault="000450ED" w:rsidP="002D678A">
      <w:pPr>
        <w:spacing w:line="360" w:lineRule="exact"/>
        <w:ind w:firstLine="709"/>
        <w:jc w:val="both"/>
        <w:rPr>
          <w:szCs w:val="28"/>
          <w:lang w:eastAsia="en-US"/>
        </w:rPr>
      </w:pPr>
      <w:proofErr w:type="gramStart"/>
      <w:r w:rsidRPr="000450ED">
        <w:rPr>
          <w:szCs w:val="28"/>
          <w:lang w:eastAsia="en-US"/>
        </w:rPr>
        <w:t xml:space="preserve">На основании поступившего заключения экспертной комиссии глава муниципального </w:t>
      </w:r>
      <w:r w:rsidR="00100289">
        <w:rPr>
          <w:szCs w:val="28"/>
          <w:lang w:eastAsia="en-US"/>
        </w:rPr>
        <w:t>округа</w:t>
      </w:r>
      <w:r w:rsidRPr="000450ED">
        <w:rPr>
          <w:szCs w:val="28"/>
          <w:lang w:eastAsia="en-US"/>
        </w:rPr>
        <w:t xml:space="preserve"> – глава администрации Еловского муниципального </w:t>
      </w:r>
      <w:r w:rsidR="00100289">
        <w:rPr>
          <w:szCs w:val="28"/>
          <w:lang w:eastAsia="en-US"/>
        </w:rPr>
        <w:t>округа Пермского края</w:t>
      </w:r>
      <w:r w:rsidRPr="000450ED">
        <w:rPr>
          <w:szCs w:val="28"/>
          <w:lang w:eastAsia="en-US"/>
        </w:rPr>
        <w:t xml:space="preserve"> поручает </w:t>
      </w:r>
      <w:r w:rsidR="00883108">
        <w:rPr>
          <w:szCs w:val="28"/>
          <w:lang w:eastAsia="en-US"/>
        </w:rPr>
        <w:t>сектору по обеспечению деятельности к</w:t>
      </w:r>
      <w:r w:rsidRPr="000450ED">
        <w:rPr>
          <w:szCs w:val="28"/>
          <w:lang w:eastAsia="en-US"/>
        </w:rPr>
        <w:t xml:space="preserve">омиссии по делам несовершеннолетних и защите их прав подготовку проекта постановления </w:t>
      </w:r>
      <w:r w:rsidR="00883108">
        <w:rPr>
          <w:szCs w:val="28"/>
          <w:lang w:eastAsia="en-US"/>
        </w:rPr>
        <w:t>А</w:t>
      </w:r>
      <w:r w:rsidRPr="000450ED">
        <w:rPr>
          <w:szCs w:val="28"/>
          <w:lang w:eastAsia="en-US"/>
        </w:rPr>
        <w:t xml:space="preserve">дминистрации Еловского муниципального </w:t>
      </w:r>
      <w:r w:rsidR="00100289">
        <w:rPr>
          <w:szCs w:val="28"/>
          <w:lang w:eastAsia="en-US"/>
        </w:rPr>
        <w:t>округа</w:t>
      </w:r>
      <w:r w:rsidRPr="000450ED">
        <w:rPr>
          <w:szCs w:val="28"/>
          <w:lang w:eastAsia="en-US"/>
        </w:rPr>
        <w:t xml:space="preserve"> </w:t>
      </w:r>
      <w:r w:rsidR="00883108">
        <w:rPr>
          <w:szCs w:val="28"/>
          <w:lang w:eastAsia="en-US"/>
        </w:rPr>
        <w:t xml:space="preserve">Пермского края </w:t>
      </w:r>
      <w:r w:rsidRPr="000450ED">
        <w:rPr>
          <w:szCs w:val="28"/>
          <w:lang w:eastAsia="en-US"/>
        </w:rPr>
        <w:t>об определении либо исключении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w:t>
      </w:r>
      <w:proofErr w:type="gramEnd"/>
      <w:r w:rsidRPr="000450ED">
        <w:rPr>
          <w:szCs w:val="28"/>
          <w:lang w:eastAsia="en-US"/>
        </w:rPr>
        <w:t xml:space="preserve">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3.10. Обжалование действий (бездействия) экспертной комиссии осуществляется в установл</w:t>
      </w:r>
      <w:r w:rsidR="00733F0C">
        <w:rPr>
          <w:szCs w:val="28"/>
          <w:lang w:eastAsia="en-US"/>
        </w:rPr>
        <w:t>енном законодательством порядке.</w:t>
      </w:r>
    </w:p>
    <w:p w:rsidR="000450ED" w:rsidRPr="000450ED" w:rsidRDefault="000450ED" w:rsidP="002D678A">
      <w:pPr>
        <w:spacing w:line="360" w:lineRule="exact"/>
        <w:ind w:firstLine="709"/>
        <w:jc w:val="both"/>
        <w:rPr>
          <w:szCs w:val="28"/>
          <w:lang w:eastAsia="en-US"/>
        </w:rPr>
      </w:pPr>
    </w:p>
    <w:p w:rsidR="000450ED" w:rsidRPr="000450ED" w:rsidRDefault="000450ED" w:rsidP="002D678A">
      <w:pPr>
        <w:spacing w:line="360" w:lineRule="exact"/>
        <w:ind w:firstLine="709"/>
        <w:jc w:val="both"/>
        <w:rPr>
          <w:szCs w:val="28"/>
          <w:lang w:eastAsia="en-US"/>
        </w:rPr>
      </w:pPr>
    </w:p>
    <w:p w:rsidR="000450ED" w:rsidRPr="000450ED" w:rsidRDefault="000450ED" w:rsidP="002D678A">
      <w:pPr>
        <w:spacing w:line="360" w:lineRule="exact"/>
        <w:ind w:firstLine="709"/>
        <w:jc w:val="both"/>
        <w:rPr>
          <w:szCs w:val="28"/>
          <w:lang w:eastAsia="en-US"/>
        </w:rPr>
      </w:pPr>
    </w:p>
    <w:p w:rsidR="000450ED" w:rsidRPr="000450ED" w:rsidRDefault="000450ED" w:rsidP="002D678A">
      <w:pPr>
        <w:spacing w:line="360" w:lineRule="exact"/>
        <w:ind w:firstLine="709"/>
        <w:jc w:val="both"/>
        <w:rPr>
          <w:szCs w:val="28"/>
          <w:lang w:eastAsia="en-US"/>
        </w:rPr>
      </w:pPr>
    </w:p>
    <w:p w:rsidR="000450ED" w:rsidRPr="000450ED" w:rsidRDefault="000450ED" w:rsidP="002D678A">
      <w:pPr>
        <w:spacing w:line="360" w:lineRule="exact"/>
        <w:ind w:firstLine="709"/>
        <w:jc w:val="both"/>
        <w:rPr>
          <w:szCs w:val="28"/>
          <w:lang w:eastAsia="en-US"/>
        </w:rPr>
      </w:pPr>
    </w:p>
    <w:p w:rsidR="000450ED" w:rsidRPr="000450ED" w:rsidRDefault="000450ED" w:rsidP="000450ED">
      <w:pPr>
        <w:spacing w:after="200" w:line="276" w:lineRule="auto"/>
        <w:rPr>
          <w:szCs w:val="28"/>
          <w:lang w:eastAsia="en-US"/>
        </w:rPr>
        <w:sectPr w:rsidR="000450ED" w:rsidRPr="000450ED" w:rsidSect="002D678A">
          <w:pgSz w:w="11905" w:h="16840"/>
          <w:pgMar w:top="1134" w:right="567" w:bottom="1134" w:left="1701" w:header="0" w:footer="0" w:gutter="0"/>
          <w:cols w:space="720"/>
          <w:docGrid w:linePitch="381"/>
        </w:sectPr>
      </w:pPr>
    </w:p>
    <w:p w:rsidR="000450ED" w:rsidRPr="000450ED" w:rsidRDefault="000450ED" w:rsidP="00883108">
      <w:pPr>
        <w:spacing w:after="1" w:line="240" w:lineRule="exact"/>
        <w:ind w:left="5670"/>
        <w:jc w:val="both"/>
        <w:outlineLvl w:val="0"/>
        <w:rPr>
          <w:szCs w:val="28"/>
          <w:lang w:eastAsia="en-US"/>
        </w:rPr>
      </w:pPr>
      <w:r w:rsidRPr="000450ED">
        <w:rPr>
          <w:szCs w:val="28"/>
          <w:lang w:eastAsia="en-US"/>
        </w:rPr>
        <w:lastRenderedPageBreak/>
        <w:t>УТВЕРЖДЕН</w:t>
      </w:r>
    </w:p>
    <w:p w:rsidR="000450ED" w:rsidRPr="000450ED" w:rsidRDefault="00883108" w:rsidP="00883108">
      <w:pPr>
        <w:spacing w:after="1" w:line="240" w:lineRule="exact"/>
        <w:ind w:left="5670"/>
        <w:jc w:val="both"/>
        <w:rPr>
          <w:szCs w:val="28"/>
          <w:lang w:eastAsia="en-US"/>
        </w:rPr>
      </w:pPr>
      <w:r>
        <w:rPr>
          <w:szCs w:val="28"/>
          <w:lang w:eastAsia="en-US"/>
        </w:rPr>
        <w:t>П</w:t>
      </w:r>
      <w:r w:rsidR="000450ED" w:rsidRPr="000450ED">
        <w:rPr>
          <w:szCs w:val="28"/>
          <w:lang w:eastAsia="en-US"/>
        </w:rPr>
        <w:t>остановлением</w:t>
      </w:r>
    </w:p>
    <w:p w:rsidR="000450ED" w:rsidRPr="000450ED" w:rsidRDefault="00100289" w:rsidP="00883108">
      <w:pPr>
        <w:spacing w:after="1" w:line="240" w:lineRule="exact"/>
        <w:ind w:left="5670"/>
        <w:jc w:val="both"/>
        <w:rPr>
          <w:szCs w:val="28"/>
          <w:lang w:eastAsia="en-US"/>
        </w:rPr>
      </w:pPr>
      <w:r>
        <w:rPr>
          <w:szCs w:val="28"/>
          <w:lang w:eastAsia="en-US"/>
        </w:rPr>
        <w:t>А</w:t>
      </w:r>
      <w:r w:rsidR="000450ED" w:rsidRPr="000450ED">
        <w:rPr>
          <w:szCs w:val="28"/>
          <w:lang w:eastAsia="en-US"/>
        </w:rPr>
        <w:t xml:space="preserve">дминистрации Еловского </w:t>
      </w:r>
    </w:p>
    <w:p w:rsidR="000450ED" w:rsidRPr="000450ED" w:rsidRDefault="000450ED" w:rsidP="00883108">
      <w:pPr>
        <w:spacing w:after="1" w:line="240" w:lineRule="exact"/>
        <w:ind w:left="5670"/>
        <w:jc w:val="both"/>
        <w:rPr>
          <w:szCs w:val="28"/>
          <w:lang w:eastAsia="en-US"/>
        </w:rPr>
      </w:pPr>
      <w:r w:rsidRPr="000450ED">
        <w:rPr>
          <w:szCs w:val="28"/>
          <w:lang w:eastAsia="en-US"/>
        </w:rPr>
        <w:t xml:space="preserve">муниципального </w:t>
      </w:r>
      <w:r w:rsidR="00100289">
        <w:rPr>
          <w:szCs w:val="28"/>
          <w:lang w:eastAsia="en-US"/>
        </w:rPr>
        <w:t>округа Пермского края</w:t>
      </w:r>
    </w:p>
    <w:p w:rsidR="000450ED" w:rsidRDefault="000450ED" w:rsidP="0030584E">
      <w:pPr>
        <w:spacing w:after="1" w:line="240" w:lineRule="exact"/>
        <w:ind w:left="5670"/>
        <w:jc w:val="both"/>
        <w:rPr>
          <w:szCs w:val="28"/>
          <w:lang w:eastAsia="en-US"/>
        </w:rPr>
      </w:pPr>
      <w:r w:rsidRPr="000450ED">
        <w:rPr>
          <w:szCs w:val="28"/>
          <w:lang w:eastAsia="en-US"/>
        </w:rPr>
        <w:t xml:space="preserve">от </w:t>
      </w:r>
      <w:r w:rsidR="00564D4F">
        <w:rPr>
          <w:szCs w:val="28"/>
          <w:lang w:eastAsia="en-US"/>
        </w:rPr>
        <w:t>29.04.2021</w:t>
      </w:r>
      <w:r w:rsidRPr="000450ED">
        <w:rPr>
          <w:szCs w:val="28"/>
          <w:lang w:eastAsia="en-US"/>
        </w:rPr>
        <w:t xml:space="preserve"> №</w:t>
      </w:r>
      <w:r w:rsidR="00564D4F">
        <w:rPr>
          <w:szCs w:val="28"/>
          <w:lang w:eastAsia="en-US"/>
        </w:rPr>
        <w:t xml:space="preserve"> 200-п</w:t>
      </w:r>
    </w:p>
    <w:p w:rsidR="0030584E" w:rsidRPr="000450ED" w:rsidRDefault="0030584E" w:rsidP="0030584E">
      <w:pPr>
        <w:spacing w:after="120" w:line="240" w:lineRule="exact"/>
        <w:ind w:left="5670"/>
        <w:jc w:val="both"/>
        <w:rPr>
          <w:szCs w:val="28"/>
          <w:lang w:eastAsia="en-US"/>
        </w:rPr>
      </w:pPr>
    </w:p>
    <w:p w:rsidR="000450ED" w:rsidRPr="000450ED" w:rsidRDefault="000450ED" w:rsidP="00883108">
      <w:pPr>
        <w:spacing w:after="1" w:line="240" w:lineRule="exact"/>
        <w:jc w:val="center"/>
        <w:rPr>
          <w:b/>
          <w:szCs w:val="28"/>
          <w:lang w:eastAsia="en-US"/>
        </w:rPr>
      </w:pPr>
      <w:bookmarkStart w:id="1" w:name="P108"/>
      <w:bookmarkEnd w:id="1"/>
      <w:r w:rsidRPr="000450ED">
        <w:rPr>
          <w:b/>
          <w:szCs w:val="28"/>
          <w:lang w:eastAsia="en-US"/>
        </w:rPr>
        <w:t xml:space="preserve">СОСТАВ </w:t>
      </w:r>
    </w:p>
    <w:p w:rsidR="000450ED" w:rsidRPr="000450ED" w:rsidRDefault="000450ED" w:rsidP="00883108">
      <w:pPr>
        <w:spacing w:after="1" w:line="240" w:lineRule="exact"/>
        <w:jc w:val="center"/>
        <w:rPr>
          <w:b/>
          <w:szCs w:val="28"/>
          <w:lang w:eastAsia="en-US"/>
        </w:rPr>
      </w:pPr>
      <w:proofErr w:type="gramStart"/>
      <w:r w:rsidRPr="000450ED">
        <w:rPr>
          <w:b/>
          <w:szCs w:val="28"/>
          <w:lang w:eastAsia="en-US"/>
        </w:rPr>
        <w:t xml:space="preserve">экспертной комиссии </w:t>
      </w:r>
      <w:r w:rsidR="00883108">
        <w:rPr>
          <w:b/>
          <w:szCs w:val="28"/>
          <w:lang w:eastAsia="en-US"/>
        </w:rPr>
        <w:t>А</w:t>
      </w:r>
      <w:r w:rsidRPr="000450ED">
        <w:rPr>
          <w:b/>
          <w:szCs w:val="28"/>
          <w:lang w:eastAsia="en-US"/>
        </w:rPr>
        <w:t xml:space="preserve">дминистрации Еловского муниципального </w:t>
      </w:r>
      <w:r w:rsidR="00100289">
        <w:rPr>
          <w:b/>
          <w:szCs w:val="28"/>
          <w:lang w:eastAsia="en-US"/>
        </w:rPr>
        <w:t>округа Пермского края</w:t>
      </w:r>
      <w:r w:rsidRPr="000450ED">
        <w:rPr>
          <w:b/>
          <w:szCs w:val="28"/>
          <w:lang w:eastAsia="en-US"/>
        </w:rPr>
        <w:t xml:space="preserve"> для оценки предложений об определении мест,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w:t>
      </w:r>
      <w:proofErr w:type="gramEnd"/>
      <w:r w:rsidRPr="000450ED">
        <w:rPr>
          <w:b/>
          <w:szCs w:val="28"/>
          <w:lang w:eastAsia="en-US"/>
        </w:rPr>
        <w:t>, осуществляющих мероприятия с участием детей</w:t>
      </w:r>
    </w:p>
    <w:p w:rsidR="000450ED" w:rsidRPr="000450ED" w:rsidRDefault="000450ED" w:rsidP="0030584E">
      <w:pPr>
        <w:spacing w:after="120" w:line="220" w:lineRule="atLeast"/>
        <w:jc w:val="both"/>
        <w:rPr>
          <w:szCs w:val="28"/>
          <w:lang w:eastAsia="en-US"/>
        </w:rPr>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2472"/>
        <w:gridCol w:w="709"/>
        <w:gridCol w:w="6095"/>
      </w:tblGrid>
      <w:tr w:rsidR="000450ED" w:rsidRPr="000450ED" w:rsidTr="00733F0C">
        <w:tc>
          <w:tcPr>
            <w:tcW w:w="2472" w:type="dxa"/>
          </w:tcPr>
          <w:p w:rsidR="0015228A" w:rsidRDefault="00100289" w:rsidP="0015228A">
            <w:pPr>
              <w:spacing w:after="1" w:line="220" w:lineRule="atLeast"/>
              <w:jc w:val="both"/>
              <w:rPr>
                <w:szCs w:val="28"/>
                <w:lang w:eastAsia="en-US"/>
              </w:rPr>
            </w:pPr>
            <w:r>
              <w:rPr>
                <w:szCs w:val="28"/>
                <w:lang w:eastAsia="en-US"/>
              </w:rPr>
              <w:t>Софронова Т.П</w:t>
            </w:r>
            <w:r w:rsidR="0015228A">
              <w:rPr>
                <w:szCs w:val="28"/>
                <w:lang w:eastAsia="en-US"/>
              </w:rPr>
              <w:t>.</w:t>
            </w:r>
          </w:p>
          <w:p w:rsidR="0015228A" w:rsidRPr="0015228A" w:rsidRDefault="0015228A" w:rsidP="0015228A">
            <w:pPr>
              <w:rPr>
                <w:szCs w:val="28"/>
                <w:lang w:eastAsia="en-US"/>
              </w:rPr>
            </w:pPr>
          </w:p>
          <w:p w:rsidR="000450ED" w:rsidRPr="0015228A" w:rsidRDefault="000450ED" w:rsidP="0015228A">
            <w:pPr>
              <w:rPr>
                <w:szCs w:val="28"/>
                <w:lang w:eastAsia="en-US"/>
              </w:rPr>
            </w:pPr>
          </w:p>
        </w:tc>
        <w:tc>
          <w:tcPr>
            <w:tcW w:w="709" w:type="dxa"/>
          </w:tcPr>
          <w:p w:rsidR="0015228A" w:rsidRDefault="000450ED" w:rsidP="0015228A">
            <w:pPr>
              <w:spacing w:after="1" w:line="220" w:lineRule="atLeast"/>
              <w:jc w:val="both"/>
              <w:rPr>
                <w:szCs w:val="28"/>
                <w:lang w:eastAsia="en-US"/>
              </w:rPr>
            </w:pPr>
            <w:r w:rsidRPr="000450ED">
              <w:rPr>
                <w:szCs w:val="28"/>
                <w:lang w:eastAsia="en-US"/>
              </w:rPr>
              <w:t>-</w:t>
            </w:r>
          </w:p>
          <w:p w:rsidR="000450ED" w:rsidRPr="0015228A" w:rsidRDefault="000450ED" w:rsidP="0015228A">
            <w:pPr>
              <w:tabs>
                <w:tab w:val="left" w:pos="565"/>
              </w:tabs>
              <w:rPr>
                <w:szCs w:val="28"/>
                <w:lang w:eastAsia="en-US"/>
              </w:rPr>
            </w:pPr>
          </w:p>
        </w:tc>
        <w:tc>
          <w:tcPr>
            <w:tcW w:w="6095" w:type="dxa"/>
          </w:tcPr>
          <w:p w:rsidR="0015228A" w:rsidRPr="0015228A" w:rsidRDefault="000450ED" w:rsidP="002D678A">
            <w:pPr>
              <w:spacing w:after="1" w:line="220" w:lineRule="atLeast"/>
              <w:jc w:val="both"/>
              <w:rPr>
                <w:szCs w:val="28"/>
                <w:lang w:eastAsia="en-US"/>
              </w:rPr>
            </w:pPr>
            <w:r w:rsidRPr="000450ED">
              <w:rPr>
                <w:szCs w:val="28"/>
                <w:lang w:eastAsia="en-US"/>
              </w:rPr>
              <w:t xml:space="preserve">заместитель главы </w:t>
            </w:r>
            <w:r w:rsidR="0065732A">
              <w:rPr>
                <w:szCs w:val="28"/>
                <w:lang w:eastAsia="en-US"/>
              </w:rPr>
              <w:t>а</w:t>
            </w:r>
            <w:r w:rsidRPr="000450ED">
              <w:rPr>
                <w:szCs w:val="28"/>
                <w:lang w:eastAsia="en-US"/>
              </w:rPr>
              <w:t xml:space="preserve">дминистрации Еловского муниципального </w:t>
            </w:r>
            <w:r w:rsidR="00100289">
              <w:rPr>
                <w:szCs w:val="28"/>
                <w:lang w:eastAsia="en-US"/>
              </w:rPr>
              <w:t>округа Пермского края по социальной</w:t>
            </w:r>
            <w:r w:rsidR="00F81584">
              <w:rPr>
                <w:szCs w:val="28"/>
                <w:lang w:eastAsia="en-US"/>
              </w:rPr>
              <w:t xml:space="preserve"> политики</w:t>
            </w:r>
            <w:r w:rsidRPr="000450ED">
              <w:rPr>
                <w:szCs w:val="28"/>
                <w:lang w:eastAsia="en-US"/>
              </w:rPr>
              <w:t>, председатель комиссии;</w:t>
            </w:r>
          </w:p>
        </w:tc>
      </w:tr>
      <w:tr w:rsidR="00577CFA" w:rsidRPr="000450ED" w:rsidTr="00733F0C">
        <w:tc>
          <w:tcPr>
            <w:tcW w:w="2472" w:type="dxa"/>
          </w:tcPr>
          <w:p w:rsidR="00577CFA" w:rsidRDefault="00577CFA" w:rsidP="0015228A">
            <w:pPr>
              <w:spacing w:after="1" w:line="220" w:lineRule="atLeast"/>
              <w:jc w:val="both"/>
              <w:rPr>
                <w:szCs w:val="28"/>
                <w:lang w:eastAsia="en-US"/>
              </w:rPr>
            </w:pPr>
            <w:r>
              <w:rPr>
                <w:szCs w:val="28"/>
                <w:lang w:eastAsia="en-US"/>
              </w:rPr>
              <w:t>Пономарева В.Н.</w:t>
            </w:r>
          </w:p>
        </w:tc>
        <w:tc>
          <w:tcPr>
            <w:tcW w:w="709" w:type="dxa"/>
          </w:tcPr>
          <w:p w:rsidR="00577CFA" w:rsidRPr="000450ED" w:rsidRDefault="00577CFA" w:rsidP="0015228A">
            <w:pPr>
              <w:spacing w:after="1" w:line="220" w:lineRule="atLeast"/>
              <w:jc w:val="both"/>
              <w:rPr>
                <w:szCs w:val="28"/>
                <w:lang w:eastAsia="en-US"/>
              </w:rPr>
            </w:pPr>
            <w:r>
              <w:rPr>
                <w:szCs w:val="28"/>
                <w:lang w:eastAsia="en-US"/>
              </w:rPr>
              <w:t>-</w:t>
            </w:r>
          </w:p>
        </w:tc>
        <w:tc>
          <w:tcPr>
            <w:tcW w:w="6095" w:type="dxa"/>
          </w:tcPr>
          <w:p w:rsidR="00577CFA" w:rsidRPr="000450ED" w:rsidRDefault="00577CFA" w:rsidP="0065732A">
            <w:pPr>
              <w:spacing w:after="1" w:line="220" w:lineRule="atLeast"/>
              <w:jc w:val="both"/>
              <w:rPr>
                <w:szCs w:val="28"/>
                <w:lang w:eastAsia="en-US"/>
              </w:rPr>
            </w:pPr>
            <w:r w:rsidRPr="000450ED">
              <w:rPr>
                <w:szCs w:val="28"/>
                <w:lang w:eastAsia="en-US"/>
              </w:rPr>
              <w:t xml:space="preserve">заведующий отделом образования </w:t>
            </w:r>
            <w:r>
              <w:rPr>
                <w:szCs w:val="28"/>
                <w:lang w:eastAsia="en-US"/>
              </w:rPr>
              <w:t>А</w:t>
            </w:r>
            <w:r w:rsidRPr="000450ED">
              <w:rPr>
                <w:szCs w:val="28"/>
                <w:lang w:eastAsia="en-US"/>
              </w:rPr>
              <w:t xml:space="preserve">дминистрации Еловского муниципального </w:t>
            </w:r>
            <w:r>
              <w:rPr>
                <w:szCs w:val="28"/>
                <w:lang w:eastAsia="en-US"/>
              </w:rPr>
              <w:t>округа Пермского края, заместитель председателя комиссии</w:t>
            </w:r>
            <w:r w:rsidRPr="000450ED">
              <w:rPr>
                <w:szCs w:val="28"/>
                <w:lang w:eastAsia="en-US"/>
              </w:rPr>
              <w:t>;</w:t>
            </w:r>
          </w:p>
        </w:tc>
      </w:tr>
      <w:tr w:rsidR="000450ED" w:rsidRPr="000450ED" w:rsidTr="00733F0C">
        <w:trPr>
          <w:trHeight w:val="1375"/>
        </w:trPr>
        <w:tc>
          <w:tcPr>
            <w:tcW w:w="2472" w:type="dxa"/>
          </w:tcPr>
          <w:p w:rsidR="000450ED" w:rsidRPr="000450ED" w:rsidRDefault="000450ED" w:rsidP="0015228A">
            <w:pPr>
              <w:spacing w:after="1" w:line="220" w:lineRule="atLeast"/>
              <w:jc w:val="both"/>
              <w:rPr>
                <w:szCs w:val="28"/>
                <w:lang w:eastAsia="en-US"/>
              </w:rPr>
            </w:pPr>
            <w:r w:rsidRPr="000450ED">
              <w:rPr>
                <w:szCs w:val="28"/>
                <w:lang w:eastAsia="en-US"/>
              </w:rPr>
              <w:t xml:space="preserve">Немкова М.А. </w:t>
            </w:r>
          </w:p>
        </w:tc>
        <w:tc>
          <w:tcPr>
            <w:tcW w:w="709" w:type="dxa"/>
          </w:tcPr>
          <w:p w:rsidR="000450ED" w:rsidRPr="000450ED" w:rsidRDefault="000450ED" w:rsidP="0015228A">
            <w:pPr>
              <w:spacing w:after="1" w:line="220" w:lineRule="atLeast"/>
              <w:jc w:val="both"/>
              <w:rPr>
                <w:szCs w:val="28"/>
                <w:lang w:eastAsia="en-US"/>
              </w:rPr>
            </w:pPr>
            <w:r w:rsidRPr="000450ED">
              <w:rPr>
                <w:szCs w:val="28"/>
                <w:lang w:eastAsia="en-US"/>
              </w:rPr>
              <w:t>-</w:t>
            </w:r>
          </w:p>
        </w:tc>
        <w:tc>
          <w:tcPr>
            <w:tcW w:w="6095" w:type="dxa"/>
          </w:tcPr>
          <w:p w:rsidR="000450ED" w:rsidRPr="000450ED" w:rsidRDefault="00100289" w:rsidP="002D678A">
            <w:pPr>
              <w:spacing w:after="1" w:line="220" w:lineRule="atLeast"/>
              <w:jc w:val="both"/>
              <w:rPr>
                <w:szCs w:val="28"/>
                <w:lang w:eastAsia="en-US"/>
              </w:rPr>
            </w:pPr>
            <w:r>
              <w:rPr>
                <w:szCs w:val="28"/>
                <w:lang w:eastAsia="en-US"/>
              </w:rPr>
              <w:t xml:space="preserve">заведующий </w:t>
            </w:r>
            <w:r w:rsidR="0065732A">
              <w:rPr>
                <w:szCs w:val="28"/>
                <w:lang w:eastAsia="en-US"/>
              </w:rPr>
              <w:t>С</w:t>
            </w:r>
            <w:r>
              <w:rPr>
                <w:szCs w:val="28"/>
                <w:lang w:eastAsia="en-US"/>
              </w:rPr>
              <w:t xml:space="preserve">ектором по обеспечению деятельности комиссии по </w:t>
            </w:r>
            <w:r w:rsidR="000450ED" w:rsidRPr="000450ED">
              <w:rPr>
                <w:szCs w:val="28"/>
                <w:lang w:eastAsia="en-US"/>
              </w:rPr>
              <w:t xml:space="preserve">делам несовершеннолетних и защите их прав Еловского муниципального </w:t>
            </w:r>
            <w:r>
              <w:rPr>
                <w:szCs w:val="28"/>
                <w:lang w:eastAsia="en-US"/>
              </w:rPr>
              <w:t>округа Пермского края</w:t>
            </w:r>
            <w:r w:rsidR="000450ED" w:rsidRPr="000450ED">
              <w:rPr>
                <w:szCs w:val="28"/>
                <w:lang w:eastAsia="en-US"/>
              </w:rPr>
              <w:t>, секретарь комиссии.</w:t>
            </w:r>
          </w:p>
        </w:tc>
      </w:tr>
      <w:tr w:rsidR="000450ED" w:rsidRPr="000450ED" w:rsidTr="00733F0C">
        <w:tc>
          <w:tcPr>
            <w:tcW w:w="9276" w:type="dxa"/>
            <w:gridSpan w:val="3"/>
          </w:tcPr>
          <w:p w:rsidR="000450ED" w:rsidRPr="000450ED" w:rsidRDefault="000450ED" w:rsidP="0015228A">
            <w:pPr>
              <w:spacing w:after="1" w:line="220" w:lineRule="atLeast"/>
              <w:jc w:val="both"/>
              <w:rPr>
                <w:szCs w:val="28"/>
                <w:lang w:eastAsia="en-US"/>
              </w:rPr>
            </w:pPr>
            <w:r w:rsidRPr="000450ED">
              <w:rPr>
                <w:szCs w:val="28"/>
                <w:lang w:eastAsia="en-US"/>
              </w:rPr>
              <w:t>Члены комиссии:</w:t>
            </w:r>
          </w:p>
        </w:tc>
      </w:tr>
      <w:tr w:rsidR="000450ED" w:rsidRPr="000450ED" w:rsidTr="00733F0C">
        <w:tc>
          <w:tcPr>
            <w:tcW w:w="2472" w:type="dxa"/>
          </w:tcPr>
          <w:p w:rsidR="000450ED" w:rsidRPr="000450ED" w:rsidRDefault="00577CFA" w:rsidP="0015228A">
            <w:pPr>
              <w:spacing w:after="1" w:line="220" w:lineRule="atLeast"/>
              <w:jc w:val="both"/>
              <w:rPr>
                <w:szCs w:val="28"/>
                <w:lang w:eastAsia="en-US"/>
              </w:rPr>
            </w:pPr>
            <w:proofErr w:type="spellStart"/>
            <w:r>
              <w:rPr>
                <w:szCs w:val="28"/>
                <w:lang w:eastAsia="en-US"/>
              </w:rPr>
              <w:t>Глумова</w:t>
            </w:r>
            <w:proofErr w:type="spellEnd"/>
            <w:r>
              <w:rPr>
                <w:szCs w:val="28"/>
                <w:lang w:eastAsia="en-US"/>
              </w:rPr>
              <w:t xml:space="preserve"> В.Я.</w:t>
            </w:r>
          </w:p>
        </w:tc>
        <w:tc>
          <w:tcPr>
            <w:tcW w:w="709" w:type="dxa"/>
          </w:tcPr>
          <w:p w:rsidR="000450ED" w:rsidRPr="000450ED" w:rsidRDefault="0015228A" w:rsidP="0015228A">
            <w:pPr>
              <w:spacing w:after="1" w:line="220" w:lineRule="atLeast"/>
              <w:jc w:val="both"/>
              <w:rPr>
                <w:szCs w:val="28"/>
                <w:lang w:eastAsia="en-US"/>
              </w:rPr>
            </w:pPr>
            <w:r>
              <w:rPr>
                <w:szCs w:val="28"/>
                <w:lang w:eastAsia="en-US"/>
              </w:rPr>
              <w:t>-</w:t>
            </w:r>
          </w:p>
        </w:tc>
        <w:tc>
          <w:tcPr>
            <w:tcW w:w="6095" w:type="dxa"/>
          </w:tcPr>
          <w:p w:rsidR="000450ED" w:rsidRPr="000450ED" w:rsidRDefault="009959A1" w:rsidP="002D678A">
            <w:pPr>
              <w:tabs>
                <w:tab w:val="left" w:pos="4155"/>
                <w:tab w:val="center" w:pos="4767"/>
              </w:tabs>
              <w:spacing w:after="1" w:line="220" w:lineRule="atLeast"/>
              <w:jc w:val="both"/>
              <w:rPr>
                <w:szCs w:val="28"/>
                <w:lang w:eastAsia="en-US"/>
              </w:rPr>
            </w:pPr>
            <w:r w:rsidRPr="009959A1">
              <w:rPr>
                <w:szCs w:val="28"/>
                <w:lang w:eastAsia="en-US"/>
              </w:rPr>
              <w:t xml:space="preserve">заведующий поликлиническим отделением </w:t>
            </w:r>
            <w:r>
              <w:rPr>
                <w:szCs w:val="28"/>
                <w:lang w:eastAsia="en-US"/>
              </w:rPr>
              <w:t xml:space="preserve">Государственного </w:t>
            </w:r>
            <w:r w:rsidRPr="000450ED">
              <w:rPr>
                <w:szCs w:val="28"/>
                <w:lang w:eastAsia="en-US"/>
              </w:rPr>
              <w:t>бюджетного учреждения здравоохранения «</w:t>
            </w:r>
            <w:proofErr w:type="spellStart"/>
            <w:r w:rsidRPr="000450ED">
              <w:rPr>
                <w:szCs w:val="28"/>
                <w:lang w:eastAsia="en-US"/>
              </w:rPr>
              <w:t>Еловская</w:t>
            </w:r>
            <w:proofErr w:type="spellEnd"/>
            <w:r w:rsidRPr="000450ED">
              <w:rPr>
                <w:szCs w:val="28"/>
                <w:lang w:eastAsia="en-US"/>
              </w:rPr>
              <w:t xml:space="preserve"> </w:t>
            </w:r>
            <w:r>
              <w:rPr>
                <w:szCs w:val="28"/>
                <w:lang w:eastAsia="en-US"/>
              </w:rPr>
              <w:t>центральная районная  больница»</w:t>
            </w:r>
            <w:r w:rsidRPr="000450ED">
              <w:rPr>
                <w:szCs w:val="28"/>
                <w:lang w:eastAsia="en-US"/>
              </w:rPr>
              <w:t xml:space="preserve"> (по согласованию)</w:t>
            </w:r>
            <w:r>
              <w:rPr>
                <w:szCs w:val="28"/>
                <w:lang w:eastAsia="en-US"/>
              </w:rPr>
              <w:t>;</w:t>
            </w:r>
            <w:r w:rsidR="000450ED" w:rsidRPr="000450ED">
              <w:rPr>
                <w:szCs w:val="28"/>
                <w:lang w:eastAsia="en-US"/>
              </w:rPr>
              <w:t xml:space="preserve">                      </w:t>
            </w:r>
            <w:r>
              <w:rPr>
                <w:szCs w:val="28"/>
                <w:lang w:eastAsia="en-US"/>
              </w:rPr>
              <w:t xml:space="preserve">                     </w:t>
            </w:r>
          </w:p>
        </w:tc>
      </w:tr>
      <w:tr w:rsidR="000450ED" w:rsidRPr="000450ED" w:rsidTr="00733F0C">
        <w:tc>
          <w:tcPr>
            <w:tcW w:w="2472" w:type="dxa"/>
          </w:tcPr>
          <w:p w:rsidR="000450ED" w:rsidRPr="000450ED" w:rsidRDefault="000450ED" w:rsidP="0015228A">
            <w:pPr>
              <w:spacing w:after="1" w:line="220" w:lineRule="atLeast"/>
              <w:jc w:val="both"/>
              <w:rPr>
                <w:szCs w:val="28"/>
                <w:lang w:eastAsia="en-US"/>
              </w:rPr>
            </w:pPr>
            <w:r w:rsidRPr="000450ED">
              <w:rPr>
                <w:szCs w:val="28"/>
                <w:lang w:eastAsia="en-US"/>
              </w:rPr>
              <w:t>Кужлева Т.Н.</w:t>
            </w:r>
          </w:p>
        </w:tc>
        <w:tc>
          <w:tcPr>
            <w:tcW w:w="709" w:type="dxa"/>
          </w:tcPr>
          <w:p w:rsidR="000450ED" w:rsidRPr="000450ED" w:rsidRDefault="000450ED" w:rsidP="0015228A">
            <w:pPr>
              <w:spacing w:after="1" w:line="220" w:lineRule="atLeast"/>
              <w:jc w:val="both"/>
              <w:rPr>
                <w:szCs w:val="28"/>
                <w:lang w:eastAsia="en-US"/>
              </w:rPr>
            </w:pPr>
            <w:r w:rsidRPr="000450ED">
              <w:rPr>
                <w:szCs w:val="28"/>
                <w:lang w:eastAsia="en-US"/>
              </w:rPr>
              <w:t>-</w:t>
            </w:r>
          </w:p>
        </w:tc>
        <w:tc>
          <w:tcPr>
            <w:tcW w:w="6095" w:type="dxa"/>
          </w:tcPr>
          <w:p w:rsidR="000450ED" w:rsidRPr="000450ED" w:rsidRDefault="000450ED" w:rsidP="0015228A">
            <w:pPr>
              <w:spacing w:after="1" w:line="220" w:lineRule="atLeast"/>
              <w:jc w:val="both"/>
              <w:rPr>
                <w:szCs w:val="28"/>
                <w:lang w:eastAsia="en-US"/>
              </w:rPr>
            </w:pPr>
            <w:r w:rsidRPr="000450ED">
              <w:rPr>
                <w:szCs w:val="28"/>
                <w:lang w:eastAsia="en-US"/>
              </w:rPr>
              <w:t xml:space="preserve">заведующий отделом </w:t>
            </w:r>
            <w:r w:rsidR="00100289">
              <w:rPr>
                <w:szCs w:val="28"/>
                <w:lang w:eastAsia="en-US"/>
              </w:rPr>
              <w:t>культуры</w:t>
            </w:r>
            <w:r w:rsidRPr="000450ED">
              <w:rPr>
                <w:szCs w:val="28"/>
                <w:lang w:eastAsia="en-US"/>
              </w:rPr>
              <w:t xml:space="preserve">, спорта и туризма </w:t>
            </w:r>
            <w:r w:rsidR="00100289">
              <w:rPr>
                <w:szCs w:val="28"/>
                <w:lang w:eastAsia="en-US"/>
              </w:rPr>
              <w:t>А</w:t>
            </w:r>
            <w:r w:rsidRPr="000450ED">
              <w:rPr>
                <w:szCs w:val="28"/>
                <w:lang w:eastAsia="en-US"/>
              </w:rPr>
              <w:t xml:space="preserve">дминистрации Еловского муниципального </w:t>
            </w:r>
            <w:r w:rsidR="00100289">
              <w:rPr>
                <w:szCs w:val="28"/>
                <w:lang w:eastAsia="en-US"/>
              </w:rPr>
              <w:t>округа Пермского края</w:t>
            </w:r>
            <w:r w:rsidRPr="000450ED">
              <w:rPr>
                <w:szCs w:val="28"/>
                <w:lang w:eastAsia="en-US"/>
              </w:rPr>
              <w:t>;</w:t>
            </w:r>
          </w:p>
        </w:tc>
      </w:tr>
      <w:tr w:rsidR="0015228A" w:rsidRPr="000450ED" w:rsidTr="00733F0C">
        <w:tc>
          <w:tcPr>
            <w:tcW w:w="2472" w:type="dxa"/>
          </w:tcPr>
          <w:p w:rsidR="0015228A" w:rsidRPr="000450ED" w:rsidRDefault="0015228A" w:rsidP="00733F0C">
            <w:pPr>
              <w:spacing w:after="1" w:line="220" w:lineRule="atLeast"/>
              <w:jc w:val="both"/>
              <w:rPr>
                <w:szCs w:val="28"/>
                <w:lang w:eastAsia="en-US"/>
              </w:rPr>
            </w:pPr>
            <w:r>
              <w:rPr>
                <w:szCs w:val="28"/>
                <w:lang w:eastAsia="en-US"/>
              </w:rPr>
              <w:t>Сальникова Л.В.</w:t>
            </w:r>
          </w:p>
        </w:tc>
        <w:tc>
          <w:tcPr>
            <w:tcW w:w="709" w:type="dxa"/>
          </w:tcPr>
          <w:p w:rsidR="0015228A" w:rsidRPr="000450ED" w:rsidRDefault="0015228A" w:rsidP="00733F0C">
            <w:pPr>
              <w:spacing w:after="1" w:line="220" w:lineRule="atLeast"/>
              <w:jc w:val="both"/>
              <w:rPr>
                <w:szCs w:val="28"/>
                <w:lang w:eastAsia="en-US"/>
              </w:rPr>
            </w:pPr>
            <w:r w:rsidRPr="000450ED">
              <w:rPr>
                <w:szCs w:val="28"/>
                <w:lang w:eastAsia="en-US"/>
              </w:rPr>
              <w:t>-</w:t>
            </w:r>
          </w:p>
        </w:tc>
        <w:tc>
          <w:tcPr>
            <w:tcW w:w="6095" w:type="dxa"/>
          </w:tcPr>
          <w:p w:rsidR="0015228A" w:rsidRPr="000450ED" w:rsidRDefault="0015228A" w:rsidP="00733F0C">
            <w:pPr>
              <w:spacing w:after="1" w:line="220" w:lineRule="atLeast"/>
              <w:jc w:val="both"/>
              <w:rPr>
                <w:szCs w:val="28"/>
                <w:lang w:eastAsia="en-US"/>
              </w:rPr>
            </w:pPr>
            <w:r w:rsidRPr="000450ED">
              <w:rPr>
                <w:szCs w:val="28"/>
                <w:lang w:eastAsia="en-US"/>
              </w:rPr>
              <w:t xml:space="preserve">начальник отдела по Еловскому муниципальному </w:t>
            </w:r>
            <w:r>
              <w:rPr>
                <w:szCs w:val="28"/>
                <w:lang w:eastAsia="en-US"/>
              </w:rPr>
              <w:t>округу</w:t>
            </w:r>
            <w:r w:rsidRPr="000450ED">
              <w:rPr>
                <w:szCs w:val="28"/>
                <w:lang w:eastAsia="en-US"/>
              </w:rPr>
              <w:t xml:space="preserve"> МТУ № 5</w:t>
            </w:r>
            <w:r>
              <w:rPr>
                <w:szCs w:val="28"/>
                <w:lang w:eastAsia="en-US"/>
              </w:rPr>
              <w:t xml:space="preserve"> Министерства социального развития Пермского края</w:t>
            </w:r>
            <w:r w:rsidRPr="000450ED">
              <w:rPr>
                <w:szCs w:val="28"/>
                <w:lang w:eastAsia="en-US"/>
              </w:rPr>
              <w:t xml:space="preserve"> (по согласованию);</w:t>
            </w:r>
          </w:p>
        </w:tc>
      </w:tr>
      <w:tr w:rsidR="0015228A" w:rsidRPr="000450ED" w:rsidTr="00733F0C">
        <w:tc>
          <w:tcPr>
            <w:tcW w:w="2472" w:type="dxa"/>
          </w:tcPr>
          <w:p w:rsidR="0015228A" w:rsidRPr="000450ED" w:rsidRDefault="0015228A" w:rsidP="0015228A">
            <w:pPr>
              <w:spacing w:after="1" w:line="220" w:lineRule="atLeast"/>
              <w:jc w:val="both"/>
              <w:rPr>
                <w:szCs w:val="28"/>
                <w:lang w:eastAsia="en-US"/>
              </w:rPr>
            </w:pPr>
            <w:r w:rsidRPr="000450ED">
              <w:rPr>
                <w:szCs w:val="28"/>
                <w:lang w:eastAsia="en-US"/>
              </w:rPr>
              <w:t>Тарутина Т.Г.</w:t>
            </w:r>
          </w:p>
        </w:tc>
        <w:tc>
          <w:tcPr>
            <w:tcW w:w="709" w:type="dxa"/>
          </w:tcPr>
          <w:p w:rsidR="0015228A" w:rsidRPr="000450ED" w:rsidRDefault="0015228A" w:rsidP="0015228A">
            <w:pPr>
              <w:spacing w:after="1" w:line="220" w:lineRule="atLeast"/>
              <w:jc w:val="both"/>
              <w:rPr>
                <w:szCs w:val="28"/>
                <w:lang w:eastAsia="en-US"/>
              </w:rPr>
            </w:pPr>
            <w:r w:rsidRPr="000450ED">
              <w:rPr>
                <w:szCs w:val="28"/>
                <w:lang w:eastAsia="en-US"/>
              </w:rPr>
              <w:t>-</w:t>
            </w:r>
          </w:p>
        </w:tc>
        <w:tc>
          <w:tcPr>
            <w:tcW w:w="6095" w:type="dxa"/>
          </w:tcPr>
          <w:p w:rsidR="0015228A" w:rsidRPr="000450ED" w:rsidRDefault="0015228A" w:rsidP="0015228A">
            <w:pPr>
              <w:spacing w:after="1" w:line="220" w:lineRule="atLeast"/>
              <w:jc w:val="both"/>
              <w:rPr>
                <w:szCs w:val="28"/>
                <w:lang w:eastAsia="en-US"/>
              </w:rPr>
            </w:pPr>
            <w:r w:rsidRPr="000450ED">
              <w:rPr>
                <w:szCs w:val="28"/>
                <w:lang w:eastAsia="en-US"/>
              </w:rPr>
              <w:t xml:space="preserve">старший инспектор </w:t>
            </w:r>
            <w:r>
              <w:rPr>
                <w:szCs w:val="28"/>
                <w:lang w:eastAsia="en-US"/>
              </w:rPr>
              <w:t xml:space="preserve">ОУУП и </w:t>
            </w:r>
            <w:r w:rsidRPr="000450ED">
              <w:rPr>
                <w:szCs w:val="28"/>
                <w:lang w:eastAsia="en-US"/>
              </w:rPr>
              <w:t>ПДН Пункта полиции (дислокация с. Елово) МО МВД России «Осинский» (по согласованию)</w:t>
            </w:r>
            <w:r w:rsidR="00883108">
              <w:rPr>
                <w:szCs w:val="28"/>
                <w:lang w:eastAsia="en-US"/>
              </w:rPr>
              <w:t>;</w:t>
            </w:r>
          </w:p>
        </w:tc>
      </w:tr>
      <w:tr w:rsidR="0015228A" w:rsidRPr="000450ED" w:rsidTr="00733F0C">
        <w:tc>
          <w:tcPr>
            <w:tcW w:w="2472" w:type="dxa"/>
          </w:tcPr>
          <w:p w:rsidR="0015228A" w:rsidRPr="000450ED" w:rsidRDefault="0015228A" w:rsidP="00733F0C">
            <w:pPr>
              <w:spacing w:after="1" w:line="220" w:lineRule="atLeast"/>
              <w:jc w:val="both"/>
              <w:rPr>
                <w:szCs w:val="28"/>
                <w:lang w:eastAsia="en-US"/>
              </w:rPr>
            </w:pPr>
            <w:r w:rsidRPr="000450ED">
              <w:rPr>
                <w:szCs w:val="28"/>
                <w:lang w:eastAsia="en-US"/>
              </w:rPr>
              <w:lastRenderedPageBreak/>
              <w:t>Черепанова О.В.</w:t>
            </w:r>
          </w:p>
        </w:tc>
        <w:tc>
          <w:tcPr>
            <w:tcW w:w="709" w:type="dxa"/>
          </w:tcPr>
          <w:p w:rsidR="0015228A" w:rsidRPr="000450ED" w:rsidRDefault="0015228A" w:rsidP="00733F0C">
            <w:pPr>
              <w:spacing w:after="1" w:line="220" w:lineRule="atLeast"/>
              <w:jc w:val="both"/>
              <w:rPr>
                <w:szCs w:val="28"/>
                <w:lang w:eastAsia="en-US"/>
              </w:rPr>
            </w:pPr>
            <w:r w:rsidRPr="000450ED">
              <w:rPr>
                <w:szCs w:val="28"/>
                <w:lang w:eastAsia="en-US"/>
              </w:rPr>
              <w:t>-</w:t>
            </w:r>
          </w:p>
        </w:tc>
        <w:tc>
          <w:tcPr>
            <w:tcW w:w="6095" w:type="dxa"/>
          </w:tcPr>
          <w:p w:rsidR="0015228A" w:rsidRPr="000450ED" w:rsidRDefault="0015228A" w:rsidP="0065732A">
            <w:pPr>
              <w:spacing w:after="1" w:line="220" w:lineRule="atLeast"/>
              <w:jc w:val="both"/>
              <w:rPr>
                <w:szCs w:val="28"/>
                <w:lang w:eastAsia="en-US"/>
              </w:rPr>
            </w:pPr>
            <w:r>
              <w:rPr>
                <w:szCs w:val="28"/>
                <w:lang w:eastAsia="en-US"/>
              </w:rPr>
              <w:t>консультант-</w:t>
            </w:r>
            <w:r w:rsidRPr="000450ED">
              <w:rPr>
                <w:szCs w:val="28"/>
                <w:lang w:eastAsia="en-US"/>
              </w:rPr>
              <w:t xml:space="preserve">юрист </w:t>
            </w:r>
            <w:r w:rsidR="0065732A">
              <w:rPr>
                <w:szCs w:val="28"/>
                <w:lang w:eastAsia="en-US"/>
              </w:rPr>
              <w:t>Ю</w:t>
            </w:r>
            <w:r>
              <w:rPr>
                <w:szCs w:val="28"/>
                <w:lang w:eastAsia="en-US"/>
              </w:rPr>
              <w:t xml:space="preserve">ридического отдела Администрации </w:t>
            </w:r>
            <w:r w:rsidRPr="000450ED">
              <w:rPr>
                <w:szCs w:val="28"/>
                <w:lang w:eastAsia="en-US"/>
              </w:rPr>
              <w:t xml:space="preserve">Еловского муниципального </w:t>
            </w:r>
            <w:r>
              <w:rPr>
                <w:szCs w:val="28"/>
                <w:lang w:eastAsia="en-US"/>
              </w:rPr>
              <w:t>округа Пермского края</w:t>
            </w:r>
            <w:r w:rsidR="00883108">
              <w:rPr>
                <w:szCs w:val="28"/>
                <w:lang w:eastAsia="en-US"/>
              </w:rPr>
              <w:t>.</w:t>
            </w:r>
          </w:p>
        </w:tc>
      </w:tr>
    </w:tbl>
    <w:p w:rsidR="000450ED" w:rsidRPr="000450ED" w:rsidRDefault="000450ED" w:rsidP="0015228A">
      <w:pPr>
        <w:spacing w:after="200" w:line="276" w:lineRule="auto"/>
        <w:jc w:val="both"/>
        <w:rPr>
          <w:szCs w:val="28"/>
          <w:lang w:eastAsia="en-US"/>
        </w:rPr>
        <w:sectPr w:rsidR="000450ED" w:rsidRPr="000450ED" w:rsidSect="00577CFA">
          <w:pgSz w:w="11905" w:h="16840"/>
          <w:pgMar w:top="1134" w:right="567" w:bottom="1134" w:left="1418" w:header="0" w:footer="0" w:gutter="0"/>
          <w:cols w:space="720"/>
          <w:docGrid w:linePitch="326"/>
        </w:sectPr>
      </w:pPr>
    </w:p>
    <w:p w:rsidR="000450ED" w:rsidRPr="000450ED" w:rsidRDefault="000450ED" w:rsidP="0084469A">
      <w:pPr>
        <w:spacing w:after="1" w:line="240" w:lineRule="exact"/>
        <w:ind w:left="5954"/>
        <w:jc w:val="both"/>
        <w:outlineLvl w:val="0"/>
        <w:rPr>
          <w:szCs w:val="28"/>
          <w:lang w:eastAsia="en-US"/>
        </w:rPr>
      </w:pPr>
      <w:r w:rsidRPr="000450ED">
        <w:rPr>
          <w:szCs w:val="28"/>
          <w:lang w:eastAsia="en-US"/>
        </w:rPr>
        <w:lastRenderedPageBreak/>
        <w:t>УТВЕРЖДЕН</w:t>
      </w:r>
    </w:p>
    <w:p w:rsidR="000450ED" w:rsidRPr="000450ED" w:rsidRDefault="00453A15" w:rsidP="0084469A">
      <w:pPr>
        <w:spacing w:after="1" w:line="240" w:lineRule="exact"/>
        <w:ind w:left="5954"/>
        <w:jc w:val="both"/>
        <w:rPr>
          <w:szCs w:val="28"/>
          <w:lang w:eastAsia="en-US"/>
        </w:rPr>
      </w:pPr>
      <w:r>
        <w:rPr>
          <w:szCs w:val="28"/>
          <w:lang w:eastAsia="en-US"/>
        </w:rPr>
        <w:t>П</w:t>
      </w:r>
      <w:r w:rsidR="000450ED" w:rsidRPr="000450ED">
        <w:rPr>
          <w:szCs w:val="28"/>
          <w:lang w:eastAsia="en-US"/>
        </w:rPr>
        <w:t>остановлением</w:t>
      </w:r>
    </w:p>
    <w:p w:rsidR="000450ED" w:rsidRPr="000450ED" w:rsidRDefault="0015228A" w:rsidP="0084469A">
      <w:pPr>
        <w:spacing w:after="1" w:line="240" w:lineRule="exact"/>
        <w:ind w:left="5954"/>
        <w:rPr>
          <w:szCs w:val="28"/>
          <w:lang w:eastAsia="en-US"/>
        </w:rPr>
      </w:pPr>
      <w:r>
        <w:rPr>
          <w:szCs w:val="28"/>
          <w:lang w:eastAsia="en-US"/>
        </w:rPr>
        <w:t>А</w:t>
      </w:r>
      <w:r w:rsidR="000450ED" w:rsidRPr="000450ED">
        <w:rPr>
          <w:szCs w:val="28"/>
          <w:lang w:eastAsia="en-US"/>
        </w:rPr>
        <w:t xml:space="preserve">дминистрации Еловского муниципального </w:t>
      </w:r>
      <w:r w:rsidR="00453A15">
        <w:rPr>
          <w:szCs w:val="28"/>
          <w:lang w:eastAsia="en-US"/>
        </w:rPr>
        <w:t>округа Пермского края</w:t>
      </w:r>
    </w:p>
    <w:p w:rsidR="000450ED" w:rsidRPr="000450ED" w:rsidRDefault="000450ED" w:rsidP="0084469A">
      <w:pPr>
        <w:spacing w:after="1" w:line="240" w:lineRule="exact"/>
        <w:ind w:left="5954"/>
        <w:jc w:val="both"/>
        <w:rPr>
          <w:szCs w:val="28"/>
          <w:lang w:eastAsia="en-US"/>
        </w:rPr>
      </w:pPr>
      <w:r w:rsidRPr="000450ED">
        <w:rPr>
          <w:szCs w:val="28"/>
          <w:lang w:eastAsia="en-US"/>
        </w:rPr>
        <w:t xml:space="preserve">от </w:t>
      </w:r>
      <w:r w:rsidR="00564D4F">
        <w:rPr>
          <w:szCs w:val="28"/>
          <w:lang w:eastAsia="en-US"/>
        </w:rPr>
        <w:t>29.04.2021</w:t>
      </w:r>
      <w:r w:rsidRPr="000450ED">
        <w:rPr>
          <w:szCs w:val="28"/>
          <w:lang w:eastAsia="en-US"/>
        </w:rPr>
        <w:t xml:space="preserve"> №</w:t>
      </w:r>
      <w:r w:rsidR="00564D4F">
        <w:rPr>
          <w:szCs w:val="28"/>
          <w:lang w:eastAsia="en-US"/>
        </w:rPr>
        <w:t xml:space="preserve"> 200-п</w:t>
      </w:r>
      <w:bookmarkStart w:id="2" w:name="_GoBack"/>
      <w:bookmarkEnd w:id="2"/>
    </w:p>
    <w:p w:rsidR="000450ED" w:rsidRPr="000450ED" w:rsidRDefault="000450ED" w:rsidP="002D678A">
      <w:pPr>
        <w:spacing w:line="360" w:lineRule="exact"/>
        <w:ind w:firstLine="709"/>
        <w:jc w:val="both"/>
        <w:rPr>
          <w:szCs w:val="28"/>
          <w:lang w:eastAsia="en-US"/>
        </w:rPr>
      </w:pPr>
    </w:p>
    <w:p w:rsidR="000450ED" w:rsidRPr="000450ED" w:rsidRDefault="00453A15" w:rsidP="002D678A">
      <w:pPr>
        <w:spacing w:line="360" w:lineRule="exact"/>
        <w:ind w:firstLine="709"/>
        <w:jc w:val="center"/>
        <w:rPr>
          <w:b/>
          <w:szCs w:val="28"/>
          <w:lang w:eastAsia="en-US"/>
        </w:rPr>
      </w:pPr>
      <w:r>
        <w:rPr>
          <w:b/>
          <w:szCs w:val="28"/>
          <w:lang w:eastAsia="en-US"/>
        </w:rPr>
        <w:t>ПОРЯДОК</w:t>
      </w:r>
      <w:r w:rsidR="000450ED" w:rsidRPr="000450ED">
        <w:rPr>
          <w:b/>
          <w:szCs w:val="28"/>
          <w:lang w:eastAsia="en-US"/>
        </w:rPr>
        <w:t xml:space="preserve"> </w:t>
      </w:r>
      <w:r>
        <w:rPr>
          <w:b/>
          <w:szCs w:val="28"/>
          <w:lang w:eastAsia="en-US"/>
        </w:rPr>
        <w:t>И СПОСОБ</w:t>
      </w:r>
    </w:p>
    <w:p w:rsidR="000450ED" w:rsidRDefault="000450ED" w:rsidP="002D678A">
      <w:pPr>
        <w:spacing w:line="360" w:lineRule="exact"/>
        <w:ind w:firstLine="709"/>
        <w:jc w:val="center"/>
        <w:rPr>
          <w:b/>
          <w:szCs w:val="28"/>
          <w:lang w:eastAsia="en-US"/>
        </w:rPr>
      </w:pPr>
      <w:proofErr w:type="gramStart"/>
      <w:r w:rsidRPr="000450ED">
        <w:rPr>
          <w:b/>
          <w:szCs w:val="28"/>
          <w:lang w:eastAsia="en-US"/>
        </w:rPr>
        <w:t>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roofErr w:type="gramEnd"/>
    </w:p>
    <w:p w:rsidR="001B75F7" w:rsidRPr="001B75F7" w:rsidRDefault="001B75F7" w:rsidP="002D678A">
      <w:pPr>
        <w:spacing w:line="360" w:lineRule="exact"/>
        <w:ind w:firstLine="709"/>
        <w:jc w:val="center"/>
        <w:rPr>
          <w:b/>
          <w:szCs w:val="28"/>
          <w:lang w:eastAsia="en-US"/>
        </w:rPr>
      </w:pPr>
    </w:p>
    <w:p w:rsidR="000450ED" w:rsidRPr="000450ED" w:rsidRDefault="001B75F7" w:rsidP="002D678A">
      <w:pPr>
        <w:tabs>
          <w:tab w:val="left" w:pos="1582"/>
          <w:tab w:val="center" w:pos="4960"/>
        </w:tabs>
        <w:spacing w:line="360" w:lineRule="exact"/>
        <w:ind w:firstLine="709"/>
        <w:outlineLvl w:val="1"/>
        <w:rPr>
          <w:szCs w:val="28"/>
          <w:lang w:eastAsia="en-US"/>
        </w:rPr>
      </w:pPr>
      <w:r>
        <w:rPr>
          <w:szCs w:val="28"/>
          <w:lang w:eastAsia="en-US"/>
        </w:rPr>
        <w:tab/>
      </w:r>
      <w:r>
        <w:rPr>
          <w:szCs w:val="28"/>
          <w:lang w:eastAsia="en-US"/>
        </w:rPr>
        <w:tab/>
      </w:r>
      <w:r w:rsidR="000450ED" w:rsidRPr="000450ED">
        <w:rPr>
          <w:szCs w:val="28"/>
          <w:lang w:eastAsia="en-US"/>
        </w:rPr>
        <w:t>I. Общие положения</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1.1. </w:t>
      </w:r>
      <w:proofErr w:type="gramStart"/>
      <w:r w:rsidRPr="000450ED">
        <w:rPr>
          <w:szCs w:val="28"/>
          <w:lang w:eastAsia="en-US"/>
        </w:rPr>
        <w:t>Порядок и способ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w:t>
      </w:r>
      <w:proofErr w:type="gramEnd"/>
      <w:r w:rsidRPr="000450ED">
        <w:rPr>
          <w:szCs w:val="28"/>
          <w:lang w:eastAsia="en-US"/>
        </w:rPr>
        <w:t xml:space="preserve"> </w:t>
      </w:r>
      <w:proofErr w:type="gramStart"/>
      <w:r w:rsidRPr="000450ED">
        <w:rPr>
          <w:szCs w:val="28"/>
          <w:lang w:eastAsia="en-US"/>
        </w:rPr>
        <w:t xml:space="preserve">детей (далее - Порядок), разработаны в соответствии с </w:t>
      </w:r>
      <w:hyperlink r:id="rId16" w:history="1">
        <w:r w:rsidRPr="000450ED">
          <w:rPr>
            <w:szCs w:val="28"/>
            <w:lang w:eastAsia="en-US"/>
          </w:rPr>
          <w:t>Законом</w:t>
        </w:r>
      </w:hyperlink>
      <w:r w:rsidRPr="000450ED">
        <w:rPr>
          <w:szCs w:val="28"/>
          <w:lang w:eastAsia="en-US"/>
        </w:rPr>
        <w:t xml:space="preserve"> Пермского края от 31 октября 2011 г. №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7" w:history="1">
        <w:r w:rsidRPr="000450ED">
          <w:rPr>
            <w:szCs w:val="28"/>
            <w:lang w:eastAsia="en-US"/>
          </w:rPr>
          <w:t>Постановлением</w:t>
        </w:r>
      </w:hyperlink>
      <w:r w:rsidRPr="000450ED">
        <w:rPr>
          <w:szCs w:val="28"/>
          <w:lang w:eastAsia="en-US"/>
        </w:rPr>
        <w:t xml:space="preserve"> Правительства Пермского края от 24 января 2012 г. №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w:t>
      </w:r>
      <w:proofErr w:type="gramEnd"/>
      <w:r w:rsidRPr="000450ED">
        <w:rPr>
          <w:szCs w:val="28"/>
          <w:lang w:eastAsia="en-US"/>
        </w:rPr>
        <w:t xml:space="preserve">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1.2. </w:t>
      </w:r>
      <w:proofErr w:type="gramStart"/>
      <w:r w:rsidRPr="000450ED">
        <w:rPr>
          <w:szCs w:val="28"/>
          <w:lang w:eastAsia="en-US"/>
        </w:rPr>
        <w:t xml:space="preserve">Настоящий Порядок определяет способы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w:t>
      </w:r>
      <w:r w:rsidRPr="000450ED">
        <w:rPr>
          <w:szCs w:val="28"/>
          <w:lang w:eastAsia="en-US"/>
        </w:rPr>
        <w:lastRenderedPageBreak/>
        <w:t>ночное время без сопровождения родителей (иных законных представителей) или лиц, осуществляющих мероприятия с</w:t>
      </w:r>
      <w:proofErr w:type="gramEnd"/>
      <w:r w:rsidRPr="000450ED">
        <w:rPr>
          <w:szCs w:val="28"/>
          <w:lang w:eastAsia="en-US"/>
        </w:rPr>
        <w:t xml:space="preserve"> участием детей (далее - наглядная информация).</w:t>
      </w:r>
    </w:p>
    <w:p w:rsidR="000450ED" w:rsidRPr="000450ED" w:rsidRDefault="000450ED" w:rsidP="002D678A">
      <w:pPr>
        <w:spacing w:line="360" w:lineRule="exact"/>
        <w:ind w:firstLine="709"/>
        <w:jc w:val="both"/>
        <w:rPr>
          <w:szCs w:val="28"/>
          <w:lang w:eastAsia="en-US"/>
        </w:rPr>
      </w:pPr>
      <w:r w:rsidRPr="000450ED">
        <w:rPr>
          <w:szCs w:val="28"/>
          <w:lang w:eastAsia="en-US"/>
        </w:rPr>
        <w:t xml:space="preserve">1.3. </w:t>
      </w:r>
      <w:proofErr w:type="gramStart"/>
      <w:r w:rsidRPr="000450ED">
        <w:rPr>
          <w:szCs w:val="28"/>
          <w:lang w:eastAsia="en-US"/>
        </w:rPr>
        <w:t xml:space="preserve">Настоящий Порядок действует на всей территории Еловского муниципального </w:t>
      </w:r>
      <w:r w:rsidR="0015228A">
        <w:rPr>
          <w:szCs w:val="28"/>
          <w:lang w:eastAsia="en-US"/>
        </w:rPr>
        <w:t>округа Пермского края</w:t>
      </w:r>
      <w:r w:rsidRPr="000450ED">
        <w:rPr>
          <w:szCs w:val="28"/>
          <w:lang w:eastAsia="en-US"/>
        </w:rPr>
        <w:t xml:space="preserve"> и обязателен для исполнения всеми юридическими лицами или гражданами, осуществляющими предпринимательскую деятельность без образования юридического лица, чьи объекты (помещения, территории) включены в перечни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w:t>
      </w:r>
      <w:proofErr w:type="gramEnd"/>
      <w:r w:rsidRPr="000450ED">
        <w:rPr>
          <w:szCs w:val="28"/>
          <w:lang w:eastAsia="en-US"/>
        </w:rPr>
        <w:t xml:space="preserve"> допускается нахождение детей без сопровождения родителей (иных законных представителей) или лиц, осуществляющих мероприятия с участием детей (далее - Перечни мест).</w:t>
      </w:r>
    </w:p>
    <w:p w:rsidR="000450ED" w:rsidRPr="000450ED" w:rsidRDefault="000450ED" w:rsidP="002D678A">
      <w:pPr>
        <w:spacing w:line="360" w:lineRule="exact"/>
        <w:ind w:firstLine="709"/>
        <w:jc w:val="both"/>
        <w:rPr>
          <w:szCs w:val="28"/>
          <w:lang w:eastAsia="en-US"/>
        </w:rPr>
      </w:pPr>
    </w:p>
    <w:p w:rsidR="000450ED" w:rsidRPr="000450ED" w:rsidRDefault="000450ED" w:rsidP="002D678A">
      <w:pPr>
        <w:spacing w:line="360" w:lineRule="exact"/>
        <w:ind w:firstLine="709"/>
        <w:jc w:val="center"/>
        <w:outlineLvl w:val="1"/>
        <w:rPr>
          <w:szCs w:val="28"/>
          <w:lang w:eastAsia="en-US"/>
        </w:rPr>
      </w:pPr>
      <w:r w:rsidRPr="000450ED">
        <w:rPr>
          <w:szCs w:val="28"/>
          <w:lang w:eastAsia="en-US"/>
        </w:rPr>
        <w:t>II. Способы размещения и требования к информации о местах,</w:t>
      </w:r>
    </w:p>
    <w:p w:rsidR="000450ED" w:rsidRPr="000450ED" w:rsidRDefault="000450ED" w:rsidP="002D678A">
      <w:pPr>
        <w:spacing w:line="360" w:lineRule="exact"/>
        <w:ind w:firstLine="709"/>
        <w:jc w:val="center"/>
        <w:rPr>
          <w:szCs w:val="28"/>
          <w:lang w:eastAsia="en-US"/>
        </w:rPr>
      </w:pPr>
      <w:proofErr w:type="gramStart"/>
      <w:r w:rsidRPr="000450ED">
        <w:rPr>
          <w:szCs w:val="28"/>
          <w:lang w:eastAsia="en-US"/>
        </w:rPr>
        <w:t>нахождение</w:t>
      </w:r>
      <w:proofErr w:type="gramEnd"/>
      <w:r w:rsidRPr="000450ED">
        <w:rPr>
          <w:szCs w:val="28"/>
          <w:lang w:eastAsia="en-US"/>
        </w:rPr>
        <w:t xml:space="preserve"> в которых может причинить вред детям</w:t>
      </w:r>
    </w:p>
    <w:p w:rsidR="000450ED" w:rsidRPr="000450ED" w:rsidRDefault="000450ED" w:rsidP="002D678A">
      <w:pPr>
        <w:spacing w:line="360" w:lineRule="exact"/>
        <w:ind w:firstLine="709"/>
        <w:jc w:val="both"/>
        <w:rPr>
          <w:szCs w:val="28"/>
          <w:lang w:eastAsia="en-US"/>
        </w:rPr>
      </w:pPr>
    </w:p>
    <w:p w:rsidR="000450ED" w:rsidRPr="000450ED" w:rsidRDefault="000450ED" w:rsidP="002D678A">
      <w:pPr>
        <w:spacing w:line="360" w:lineRule="exact"/>
        <w:ind w:firstLine="709"/>
        <w:jc w:val="both"/>
        <w:rPr>
          <w:szCs w:val="28"/>
          <w:lang w:eastAsia="en-US"/>
        </w:rPr>
      </w:pPr>
      <w:r w:rsidRPr="000450ED">
        <w:rPr>
          <w:szCs w:val="28"/>
          <w:lang w:eastAsia="en-US"/>
        </w:rPr>
        <w:t xml:space="preserve">2.1. </w:t>
      </w:r>
      <w:proofErr w:type="gramStart"/>
      <w:r w:rsidRPr="000450ED">
        <w:rPr>
          <w:szCs w:val="28"/>
          <w:lang w:eastAsia="en-US"/>
        </w:rPr>
        <w:t>Юридические лица или граждане, осуществляющие предпринимательскую деятельность без образования юридического лица, на объектах (на территориях, в помещениях), принадлежащих им на праве собственности, хозяйственного ведения или аренды либо закрепленных за ними на праве оперативного управления, включенных в Перечень мест, размещают в доступном для ознакомления месте наглядную информацию о том, что эти объекты (территории, помещения) включены в Перечень мест, нахождение детей в</w:t>
      </w:r>
      <w:proofErr w:type="gramEnd"/>
      <w:r w:rsidRPr="000450ED">
        <w:rPr>
          <w:szCs w:val="28"/>
          <w:lang w:eastAsia="en-US"/>
        </w:rPr>
        <w:t xml:space="preserve"> которых не допускается, а также не допускается нахождение детей в ночное время без сопровождения родителей (иных законных представителей) или лиц, осуществляющих мероприятия с участием детей.</w:t>
      </w:r>
    </w:p>
    <w:p w:rsidR="000450ED" w:rsidRPr="000450ED" w:rsidRDefault="000450ED" w:rsidP="002D678A">
      <w:pPr>
        <w:spacing w:line="360" w:lineRule="exact"/>
        <w:ind w:firstLine="709"/>
        <w:jc w:val="both"/>
        <w:rPr>
          <w:szCs w:val="28"/>
          <w:lang w:eastAsia="en-US"/>
        </w:rPr>
      </w:pPr>
      <w:r w:rsidRPr="000450ED">
        <w:rPr>
          <w:szCs w:val="28"/>
          <w:lang w:eastAsia="en-US"/>
        </w:rPr>
        <w:t>Юридические лица или граждане, осуществляющие предпринимательскую деятельность без образования юридического лица, на объектах, отнесенных к местам, нахождение в которых не допускается или ограничивается нахождение детей, обязаны принять меры, направленные на информирование посетителей.</w:t>
      </w:r>
    </w:p>
    <w:p w:rsidR="000450ED" w:rsidRPr="000450ED" w:rsidRDefault="000450ED" w:rsidP="002D678A">
      <w:pPr>
        <w:spacing w:line="360" w:lineRule="exact"/>
        <w:ind w:firstLine="709"/>
        <w:jc w:val="both"/>
        <w:rPr>
          <w:szCs w:val="28"/>
          <w:lang w:eastAsia="en-US"/>
        </w:rPr>
      </w:pPr>
      <w:r w:rsidRPr="000450ED">
        <w:rPr>
          <w:szCs w:val="28"/>
          <w:lang w:eastAsia="en-US"/>
        </w:rPr>
        <w:t>2.2. Юридические лица или граждане, осуществляющие предпринимательскую деятельность без образования юридического лица, самостоятельно определяют на объектах (на территориях, в помещениях), включенных в Перечни мест, принадлежащих им на праве собственности, хозяйственного ведения или аренды либо закрепленных за ними на праве оперативного управления, доступное для ознакомления место для размещения наглядной информации.</w:t>
      </w:r>
    </w:p>
    <w:p w:rsidR="000450ED" w:rsidRPr="000450ED" w:rsidRDefault="000450ED" w:rsidP="002D678A">
      <w:pPr>
        <w:spacing w:line="360" w:lineRule="exact"/>
        <w:ind w:firstLine="709"/>
        <w:jc w:val="both"/>
        <w:rPr>
          <w:szCs w:val="28"/>
          <w:lang w:eastAsia="en-US"/>
        </w:rPr>
      </w:pPr>
      <w:r w:rsidRPr="000450ED">
        <w:rPr>
          <w:szCs w:val="28"/>
          <w:lang w:eastAsia="en-US"/>
        </w:rPr>
        <w:t>2.3. Наглядная информация должна быть выполнена на русском языке в доступной форме в виде:</w:t>
      </w:r>
    </w:p>
    <w:p w:rsidR="000450ED" w:rsidRPr="000450ED" w:rsidRDefault="000450ED" w:rsidP="002D678A">
      <w:pPr>
        <w:spacing w:line="360" w:lineRule="exact"/>
        <w:ind w:firstLine="709"/>
        <w:jc w:val="both"/>
        <w:rPr>
          <w:szCs w:val="28"/>
          <w:lang w:eastAsia="en-US"/>
        </w:rPr>
      </w:pPr>
      <w:r w:rsidRPr="000450ED">
        <w:rPr>
          <w:szCs w:val="28"/>
          <w:lang w:eastAsia="en-US"/>
        </w:rPr>
        <w:lastRenderedPageBreak/>
        <w:t>2.3.1. информационных табличек, вывесок, баннеров, плакатов;</w:t>
      </w:r>
    </w:p>
    <w:p w:rsidR="000450ED" w:rsidRPr="000450ED" w:rsidRDefault="000450ED" w:rsidP="002D678A">
      <w:pPr>
        <w:spacing w:line="360" w:lineRule="exact"/>
        <w:ind w:firstLine="709"/>
        <w:jc w:val="both"/>
        <w:rPr>
          <w:szCs w:val="28"/>
          <w:lang w:eastAsia="en-US"/>
        </w:rPr>
      </w:pPr>
      <w:r w:rsidRPr="000450ED">
        <w:rPr>
          <w:szCs w:val="28"/>
          <w:lang w:eastAsia="en-US"/>
        </w:rPr>
        <w:t>2.3.2. предупредительных надписей на стендах перед входом на объекты (территории, помещения), принадлежащие им на праве собственности, хозяйственного ведения или аренды, либо закрепленные за ними на праве оперативного управления.</w:t>
      </w:r>
    </w:p>
    <w:p w:rsidR="000450ED" w:rsidRPr="000450ED" w:rsidRDefault="000450ED" w:rsidP="002D678A">
      <w:pPr>
        <w:spacing w:line="360" w:lineRule="exact"/>
        <w:ind w:firstLine="709"/>
        <w:jc w:val="both"/>
        <w:rPr>
          <w:szCs w:val="28"/>
          <w:lang w:eastAsia="en-US"/>
        </w:rPr>
      </w:pPr>
      <w:r w:rsidRPr="000450ED">
        <w:rPr>
          <w:szCs w:val="28"/>
          <w:lang w:eastAsia="en-US"/>
        </w:rPr>
        <w:t>Юридические лица и граждане, осуществляющие предпринимательскую деятельность без образования юридического лица, вправе в дополнение к вышеуказанным способам доводить информацию об ограничениях иными способами, не запрещенными законодательством, в том числе организовать информирование через средства массовой информации.</w:t>
      </w:r>
    </w:p>
    <w:p w:rsidR="000450ED" w:rsidRPr="000450ED" w:rsidRDefault="000450ED" w:rsidP="002D678A">
      <w:pPr>
        <w:spacing w:line="360" w:lineRule="exact"/>
        <w:ind w:firstLine="709"/>
        <w:jc w:val="both"/>
        <w:rPr>
          <w:szCs w:val="28"/>
          <w:lang w:eastAsia="en-US"/>
        </w:rPr>
      </w:pPr>
      <w:r w:rsidRPr="000450ED">
        <w:rPr>
          <w:szCs w:val="28"/>
          <w:lang w:eastAsia="en-US"/>
        </w:rPr>
        <w:t>2.4. Наглядная информация должна содержать указание на запрещение нахождения детей либо на ограничение их доступа на объекты (на территории, в помещения), включенные в Перечни мест.</w:t>
      </w:r>
    </w:p>
    <w:p w:rsidR="000450ED" w:rsidRPr="000450ED" w:rsidRDefault="000450ED" w:rsidP="001B75F7">
      <w:pPr>
        <w:spacing w:after="1" w:line="220" w:lineRule="atLeast"/>
        <w:ind w:firstLine="709"/>
        <w:jc w:val="both"/>
        <w:rPr>
          <w:szCs w:val="28"/>
          <w:lang w:eastAsia="en-US"/>
        </w:rPr>
      </w:pPr>
    </w:p>
    <w:p w:rsidR="000450ED" w:rsidRPr="000450ED" w:rsidRDefault="000450ED" w:rsidP="001B75F7">
      <w:pPr>
        <w:spacing w:after="200" w:line="276" w:lineRule="auto"/>
        <w:ind w:firstLine="709"/>
        <w:rPr>
          <w:szCs w:val="28"/>
          <w:lang w:eastAsia="en-US"/>
        </w:rPr>
      </w:pPr>
    </w:p>
    <w:p w:rsidR="000450ED" w:rsidRPr="000450ED" w:rsidRDefault="000450ED" w:rsidP="001B75F7">
      <w:pPr>
        <w:tabs>
          <w:tab w:val="left" w:pos="1800"/>
        </w:tabs>
        <w:ind w:firstLine="709"/>
        <w:rPr>
          <w:szCs w:val="28"/>
        </w:rPr>
      </w:pPr>
    </w:p>
    <w:p w:rsidR="000450ED" w:rsidRPr="000450ED" w:rsidRDefault="000450ED" w:rsidP="001B75F7">
      <w:pPr>
        <w:tabs>
          <w:tab w:val="left" w:pos="2025"/>
        </w:tabs>
        <w:ind w:firstLine="709"/>
        <w:rPr>
          <w:sz w:val="24"/>
          <w:szCs w:val="24"/>
        </w:rPr>
      </w:pPr>
    </w:p>
    <w:p w:rsidR="000450ED" w:rsidRPr="000450ED" w:rsidRDefault="000450ED" w:rsidP="001B75F7">
      <w:pPr>
        <w:tabs>
          <w:tab w:val="left" w:pos="1035"/>
        </w:tabs>
        <w:ind w:firstLine="709"/>
        <w:rPr>
          <w:sz w:val="24"/>
          <w:szCs w:val="24"/>
        </w:rPr>
      </w:pPr>
    </w:p>
    <w:p w:rsidR="008741B6" w:rsidRDefault="008741B6" w:rsidP="001B75F7">
      <w:pPr>
        <w:pStyle w:val="a6"/>
        <w:tabs>
          <w:tab w:val="left" w:pos="578"/>
        </w:tabs>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p w:rsidR="00510435" w:rsidRDefault="00510435" w:rsidP="001B75F7">
      <w:pPr>
        <w:pStyle w:val="a5"/>
        <w:ind w:firstLine="709"/>
      </w:pPr>
    </w:p>
    <w:sectPr w:rsidR="00510435" w:rsidSect="00577CFA">
      <w:footerReference w:type="default" r:id="rId18"/>
      <w:pgSz w:w="11906" w:h="16840" w:code="9"/>
      <w:pgMar w:top="1134"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52" w:rsidRDefault="000B7352">
      <w:r>
        <w:separator/>
      </w:r>
    </w:p>
  </w:endnote>
  <w:endnote w:type="continuationSeparator" w:id="0">
    <w:p w:rsidR="000B7352" w:rsidRDefault="000B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0C" w:rsidRDefault="00733F0C">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52" w:rsidRDefault="000B7352">
      <w:r>
        <w:separator/>
      </w:r>
    </w:p>
  </w:footnote>
  <w:footnote w:type="continuationSeparator" w:id="0">
    <w:p w:rsidR="000B7352" w:rsidRDefault="000B7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450ED"/>
    <w:rsid w:val="00064595"/>
    <w:rsid w:val="00066153"/>
    <w:rsid w:val="00097994"/>
    <w:rsid w:val="000B7352"/>
    <w:rsid w:val="000C2D90"/>
    <w:rsid w:val="000D5D6D"/>
    <w:rsid w:val="00100289"/>
    <w:rsid w:val="00143108"/>
    <w:rsid w:val="0015228A"/>
    <w:rsid w:val="001B2E61"/>
    <w:rsid w:val="001B75F7"/>
    <w:rsid w:val="002802BE"/>
    <w:rsid w:val="002D678A"/>
    <w:rsid w:val="0030584E"/>
    <w:rsid w:val="00311DAC"/>
    <w:rsid w:val="0036013B"/>
    <w:rsid w:val="003B1C8C"/>
    <w:rsid w:val="003E738D"/>
    <w:rsid w:val="00453A15"/>
    <w:rsid w:val="0047083E"/>
    <w:rsid w:val="00482A25"/>
    <w:rsid w:val="004F6BB4"/>
    <w:rsid w:val="00510435"/>
    <w:rsid w:val="00564D4F"/>
    <w:rsid w:val="00577CFA"/>
    <w:rsid w:val="005840C7"/>
    <w:rsid w:val="005955BE"/>
    <w:rsid w:val="005D589B"/>
    <w:rsid w:val="005D65E7"/>
    <w:rsid w:val="005F095F"/>
    <w:rsid w:val="00633245"/>
    <w:rsid w:val="0065732A"/>
    <w:rsid w:val="006B2B9A"/>
    <w:rsid w:val="006E4252"/>
    <w:rsid w:val="006F2B94"/>
    <w:rsid w:val="00715A69"/>
    <w:rsid w:val="00733F0C"/>
    <w:rsid w:val="007A45F9"/>
    <w:rsid w:val="00823593"/>
    <w:rsid w:val="0084469A"/>
    <w:rsid w:val="008741B6"/>
    <w:rsid w:val="00883108"/>
    <w:rsid w:val="008936EC"/>
    <w:rsid w:val="008E4555"/>
    <w:rsid w:val="009959A1"/>
    <w:rsid w:val="009C011A"/>
    <w:rsid w:val="00A16F73"/>
    <w:rsid w:val="00A442D4"/>
    <w:rsid w:val="00A52979"/>
    <w:rsid w:val="00A701BA"/>
    <w:rsid w:val="00A90B3E"/>
    <w:rsid w:val="00AE0B25"/>
    <w:rsid w:val="00B01DB0"/>
    <w:rsid w:val="00B921B5"/>
    <w:rsid w:val="00C17F88"/>
    <w:rsid w:val="00C4646A"/>
    <w:rsid w:val="00CA5587"/>
    <w:rsid w:val="00CA68A8"/>
    <w:rsid w:val="00D00746"/>
    <w:rsid w:val="00DF3619"/>
    <w:rsid w:val="00F22F1F"/>
    <w:rsid w:val="00F31ED4"/>
    <w:rsid w:val="00F6686C"/>
    <w:rsid w:val="00F81584"/>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customStyle="1" w:styleId="ConsPlusNormal">
    <w:name w:val="ConsPlusNormal"/>
    <w:rsid w:val="005F095F"/>
    <w:pPr>
      <w:widowControl w:val="0"/>
      <w:autoSpaceDE w:val="0"/>
      <w:autoSpaceDN w:val="0"/>
    </w:pPr>
    <w:rPr>
      <w:rFonts w:ascii="Calibri" w:hAnsi="Calibri" w:cs="Calibri"/>
      <w:sz w:val="22"/>
    </w:rPr>
  </w:style>
  <w:style w:type="paragraph" w:styleId="ac">
    <w:name w:val="List Paragraph"/>
    <w:basedOn w:val="a"/>
    <w:uiPriority w:val="34"/>
    <w:qFormat/>
    <w:rsid w:val="00844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customStyle="1" w:styleId="ConsPlusNormal">
    <w:name w:val="ConsPlusNormal"/>
    <w:rsid w:val="005F095F"/>
    <w:pPr>
      <w:widowControl w:val="0"/>
      <w:autoSpaceDE w:val="0"/>
      <w:autoSpaceDN w:val="0"/>
    </w:pPr>
    <w:rPr>
      <w:rFonts w:ascii="Calibri" w:hAnsi="Calibri" w:cs="Calibri"/>
      <w:sz w:val="22"/>
    </w:rPr>
  </w:style>
  <w:style w:type="paragraph" w:styleId="ac">
    <w:name w:val="List Paragraph"/>
    <w:basedOn w:val="a"/>
    <w:uiPriority w:val="34"/>
    <w:qFormat/>
    <w:rsid w:val="0084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7A9C0BF2589EB6FFBA0B3DA8F35E7AF4CBCEF759A45A97E46825583B12H5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B7A9C0BF2589EB6FFBA0B3DA8F35E7AF7C3C6F05CA75A97E46825583B2576831C3716356C2A226D16H8M" TargetMode="External"/><Relationship Id="rId17" Type="http://schemas.openxmlformats.org/officeDocument/2006/relationships/hyperlink" Target="consultantplus://offline/ref=2B7A9C0BF2589EB6FFBA1530BE9F0371FEC091FB58A357C3BD377E056C2C7CD45B784F77282722646A19C41AHAM" TargetMode="External"/><Relationship Id="rId2" Type="http://schemas.openxmlformats.org/officeDocument/2006/relationships/styles" Target="styles.xml"/><Relationship Id="rId16" Type="http://schemas.openxmlformats.org/officeDocument/2006/relationships/hyperlink" Target="consultantplus://offline/ref=2B7A9C0BF2589EB6FFBA1530BE9F0371FEC091FB58A554C9B1377E056C2C7CD45B784F77282722646A19C41AH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7A9C0BF2589EB6FFBA1530BE9F0371FEC091FB58A357C3BD377E056C2C7CD45B784F77282722646A19C41AHAM" TargetMode="External"/><Relationship Id="rId5" Type="http://schemas.openxmlformats.org/officeDocument/2006/relationships/webSettings" Target="webSettings.xml"/><Relationship Id="rId15" Type="http://schemas.openxmlformats.org/officeDocument/2006/relationships/hyperlink" Target="consultantplus://offline/ref=2B7A9C0BF2589EB6FFBA1530BE9F0371FEC091FB58A357C3BD377E056C2C7CD45B784F77282722646A19C41AHCM" TargetMode="External"/><Relationship Id="rId10" Type="http://schemas.openxmlformats.org/officeDocument/2006/relationships/hyperlink" Target="consultantplus://offline/ref=2B7A9C0BF2589EB6FFBA1530BE9F0371FEC091FB58A554C9B1377E056C2C7CD45B784F77282722646A19C41AH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7A9C0BF2589EB6FFBA0B3DA8F35E7AF7C3C6F05CA75A97E46825583B2576831C3716356C2A226D16H8M" TargetMode="External"/><Relationship Id="rId14" Type="http://schemas.openxmlformats.org/officeDocument/2006/relationships/hyperlink" Target="consultantplus://offline/ref=2B7A9C0BF2589EB6FFBA1530BE9F0371FEC091FB58A554C9B1377E056C2C7CD45B784F77282722646A19C41AH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7979-8903-44BA-8511-9846A64E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4</TotalTime>
  <Pages>13</Pages>
  <Words>2740</Words>
  <Characters>21428</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2021-03-16T06:05:00Z</cp:lastPrinted>
  <dcterms:created xsi:type="dcterms:W3CDTF">2021-04-13T09:50:00Z</dcterms:created>
  <dcterms:modified xsi:type="dcterms:W3CDTF">2021-04-29T04:39:00Z</dcterms:modified>
</cp:coreProperties>
</file>