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BC" w:rsidRPr="00482A25" w:rsidRDefault="00E170BC" w:rsidP="00E170BC">
      <w:pPr>
        <w:pStyle w:val="a8"/>
        <w:rPr>
          <w:szCs w:val="28"/>
          <w:lang w:val="ru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3.2pt;margin-top:192pt;width:92.15pt;height:14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style="mso-next-textbox:#_x0000_s1032" inset="0,0,0,0">
              <w:txbxContent>
                <w:p w:rsidR="00E170BC" w:rsidRPr="009B41F9" w:rsidRDefault="00E170BC" w:rsidP="00E170BC">
                  <w:pPr>
                    <w:pStyle w:val="ab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456-п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Cs w:val="28"/>
        </w:rPr>
        <w:pict>
          <v:shape id="Text Box 265" o:spid="_x0000_s1029" type="#_x0000_t202" style="position:absolute;left:0;text-align:left;margin-left:139.9pt;margin-top:192pt;width:92.15pt;height:14.4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style="mso-next-textbox:#Text Box 265" inset="0,0,0,0">
              <w:txbxContent>
                <w:p w:rsidR="00E170BC" w:rsidRPr="009B41F9" w:rsidRDefault="00E170BC" w:rsidP="00E170BC">
                  <w:pPr>
                    <w:pStyle w:val="ab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18.10.2021</w:t>
                  </w:r>
                </w:p>
              </w:txbxContent>
            </v:textbox>
            <w10:wrap anchorx="page" anchory="page"/>
          </v:shape>
        </w:pict>
      </w:r>
    </w:p>
    <w:p w:rsidR="005621D8" w:rsidRDefault="00737EA6" w:rsidP="00466772">
      <w:pPr>
        <w:tabs>
          <w:tab w:val="left" w:pos="4536"/>
          <w:tab w:val="left" w:pos="4678"/>
          <w:tab w:val="left" w:pos="4962"/>
        </w:tabs>
        <w:spacing w:line="240" w:lineRule="exact"/>
        <w:ind w:right="524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7E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B38738" wp14:editId="3F5763C8">
            <wp:simplePos x="0" y="0"/>
            <wp:positionH relativeFrom="page">
              <wp:posOffset>935355</wp:posOffset>
            </wp:positionH>
            <wp:positionV relativeFrom="page">
              <wp:posOffset>233680</wp:posOffset>
            </wp:positionV>
            <wp:extent cx="6126480" cy="3030220"/>
            <wp:effectExtent l="19050" t="0" r="762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1D8" w:rsidRPr="00964908">
        <w:rPr>
          <w:rFonts w:ascii="Times New Roman" w:hAnsi="Times New Roman" w:cs="Times New Roman"/>
          <w:b/>
          <w:sz w:val="28"/>
          <w:szCs w:val="28"/>
        </w:rPr>
        <w:t>О</w:t>
      </w:r>
      <w:r w:rsidR="00BF0443">
        <w:rPr>
          <w:rFonts w:ascii="Times New Roman" w:hAnsi="Times New Roman" w:cs="Times New Roman"/>
          <w:b/>
          <w:sz w:val="28"/>
          <w:szCs w:val="28"/>
        </w:rPr>
        <w:t xml:space="preserve"> создании к</w:t>
      </w:r>
      <w:r w:rsidR="005621D8" w:rsidRPr="00964908">
        <w:rPr>
          <w:rFonts w:ascii="Times New Roman" w:hAnsi="Times New Roman" w:cs="Times New Roman"/>
          <w:b/>
          <w:sz w:val="28"/>
          <w:szCs w:val="28"/>
        </w:rPr>
        <w:t>омиссии по распределению путевок на санаторно-курортное лечение и оздоровление работников муниципальных учреждений Еловского муниципального округа Пермского края</w:t>
      </w:r>
    </w:p>
    <w:p w:rsidR="00466772" w:rsidRPr="00785215" w:rsidRDefault="00466772" w:rsidP="00905BCF">
      <w:pPr>
        <w:tabs>
          <w:tab w:val="left" w:pos="4536"/>
          <w:tab w:val="left" w:pos="4678"/>
          <w:tab w:val="left" w:pos="4962"/>
        </w:tabs>
        <w:spacing w:after="480" w:line="240" w:lineRule="auto"/>
        <w:ind w:right="5245"/>
        <w:jc w:val="left"/>
        <w:rPr>
          <w:rFonts w:ascii="Times New Roman" w:hAnsi="Times New Roman" w:cs="Times New Roman"/>
          <w:sz w:val="28"/>
          <w:szCs w:val="28"/>
        </w:rPr>
      </w:pPr>
    </w:p>
    <w:p w:rsidR="00466772" w:rsidRDefault="00466772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85215">
        <w:rPr>
          <w:rFonts w:ascii="Times New Roman" w:hAnsi="Times New Roman" w:cs="Times New Roman"/>
          <w:sz w:val="28"/>
          <w:szCs w:val="28"/>
        </w:rPr>
        <w:t xml:space="preserve">В соответствии с Законом Пермского края от 04 сентября 2017 г. № 121-ПК «Об обеспечении работников государственных и муниципальных учреждений Пермского края путевками на санаторно-курортное лечение и оздоровление», постановлением Правительства Пермского края от 20 декабря 2017 г. № 1035-П «Об утверждении Порядка обеспечения работников государственных учреждений Пермского края путевками на санаторно-курортное лечение и оздоровление,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из бюджета Пермского края бюджетам муниципальных</w:t>
      </w:r>
      <w:proofErr w:type="gramEnd"/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районов, муниципальных и городских округов Пермского края субсидий на приобретение путевок на санаторно-курортное лечение и оздоровление работников муниципальных учреждений», постановлением Правительства Пермского края от 21 октября 2016 г. № 962-п «Об утверждении Правил формирования, предоставления, распределения субсидий и предоставления, распределения иных межбюджетных трансфертов, имеющих целевое назначение, из бюджета Пермского края бюджетам муниципальных образований Пермского края»</w:t>
      </w:r>
      <w:r w:rsidRPr="00785215">
        <w:rPr>
          <w:rFonts w:ascii="Times New Roman" w:hAnsi="Times New Roman" w:cs="Times New Roman"/>
          <w:sz w:val="28"/>
          <w:szCs w:val="28"/>
        </w:rPr>
        <w:t xml:space="preserve">, </w:t>
      </w:r>
      <w:r w:rsidR="00F2667B">
        <w:rPr>
          <w:rFonts w:ascii="Times New Roman" w:hAnsi="Times New Roman" w:cs="Times New Roman"/>
          <w:sz w:val="28"/>
          <w:szCs w:val="28"/>
        </w:rPr>
        <w:t>постановление Администрации Еловского муниципального округа Пермского</w:t>
      </w:r>
      <w:proofErr w:type="gramEnd"/>
      <w:r w:rsidR="00F2667B">
        <w:rPr>
          <w:rFonts w:ascii="Times New Roman" w:hAnsi="Times New Roman" w:cs="Times New Roman"/>
          <w:sz w:val="28"/>
          <w:szCs w:val="28"/>
        </w:rPr>
        <w:t xml:space="preserve"> края от 13 августа 2021 г. № 374-п «Об утверждении Порядка</w:t>
      </w:r>
      <w:r w:rsidR="00F2667B" w:rsidRPr="00785215">
        <w:rPr>
          <w:rFonts w:ascii="Times New Roman" w:hAnsi="Times New Roman" w:cs="Times New Roman"/>
          <w:sz w:val="28"/>
          <w:szCs w:val="28"/>
        </w:rPr>
        <w:t xml:space="preserve"> обеспечения путевками на санаторно-курортное лечение и оздоровление работников муниципальных учреждений Еловского муниципального округа Пермского края</w:t>
      </w:r>
      <w:r w:rsidR="00886B30">
        <w:rPr>
          <w:rFonts w:ascii="Times New Roman" w:hAnsi="Times New Roman" w:cs="Times New Roman"/>
          <w:sz w:val="28"/>
          <w:szCs w:val="28"/>
        </w:rPr>
        <w:t>»</w:t>
      </w:r>
      <w:r w:rsidR="00F2667B">
        <w:rPr>
          <w:rFonts w:ascii="Times New Roman" w:hAnsi="Times New Roman" w:cs="Times New Roman"/>
          <w:sz w:val="28"/>
          <w:szCs w:val="28"/>
        </w:rPr>
        <w:t>,</w:t>
      </w:r>
      <w:r w:rsidR="00886B30">
        <w:rPr>
          <w:rFonts w:ascii="Times New Roman" w:hAnsi="Times New Roman" w:cs="Times New Roman"/>
          <w:sz w:val="28"/>
          <w:szCs w:val="28"/>
        </w:rPr>
        <w:t xml:space="preserve"> </w:t>
      </w:r>
      <w:r w:rsidRPr="0078521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</w:p>
    <w:p w:rsidR="005621D8" w:rsidRPr="00785215" w:rsidRDefault="00866B74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21D8" w:rsidRPr="00785215">
        <w:rPr>
          <w:rFonts w:ascii="Times New Roman" w:hAnsi="Times New Roman" w:cs="Times New Roman"/>
          <w:sz w:val="28"/>
          <w:szCs w:val="28"/>
        </w:rPr>
        <w:t>дминистрация Еловского муниципального округа Пермского края</w:t>
      </w:r>
      <w:r w:rsidR="00886B30">
        <w:rPr>
          <w:rFonts w:ascii="Times New Roman" w:hAnsi="Times New Roman" w:cs="Times New Roman"/>
          <w:sz w:val="28"/>
          <w:szCs w:val="28"/>
        </w:rPr>
        <w:t xml:space="preserve"> </w:t>
      </w:r>
      <w:r w:rsidR="005621D8" w:rsidRPr="007852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0443" w:rsidRDefault="00D61FCC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521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F0443">
        <w:rPr>
          <w:rFonts w:ascii="Times New Roman" w:hAnsi="Times New Roman" w:cs="Times New Roman"/>
          <w:sz w:val="28"/>
          <w:szCs w:val="28"/>
        </w:rPr>
        <w:t>Создать комиссию по распределению путевок на санаторно-курортное лечение и оздоровление работников муниципальных учреждений Еловского муниципального округа Пермского края.</w:t>
      </w:r>
    </w:p>
    <w:p w:rsidR="00D61FCC" w:rsidRPr="00785215" w:rsidRDefault="00BF0443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1FCC" w:rsidRPr="00785215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D61FCC" w:rsidRPr="00785215" w:rsidRDefault="00BF0443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C" w:rsidRPr="00785215">
        <w:rPr>
          <w:rFonts w:ascii="Times New Roman" w:hAnsi="Times New Roman" w:cs="Times New Roman"/>
          <w:sz w:val="28"/>
          <w:szCs w:val="28"/>
        </w:rPr>
        <w:t>.1. Положение о комиссии по распределению путевок на санаторно-курортное лечение и оздоровление работников муниципальных учреждений Еловского муниципального округа Пермского края;</w:t>
      </w:r>
    </w:p>
    <w:p w:rsidR="00D61FCC" w:rsidRDefault="00BF0443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FCC" w:rsidRPr="00785215">
        <w:rPr>
          <w:rFonts w:ascii="Times New Roman" w:hAnsi="Times New Roman" w:cs="Times New Roman"/>
          <w:sz w:val="28"/>
          <w:szCs w:val="28"/>
        </w:rPr>
        <w:t>.</w:t>
      </w:r>
      <w:r w:rsidR="002F1B98">
        <w:rPr>
          <w:rFonts w:ascii="Times New Roman" w:hAnsi="Times New Roman" w:cs="Times New Roman"/>
          <w:sz w:val="28"/>
          <w:szCs w:val="28"/>
        </w:rPr>
        <w:t>2</w:t>
      </w:r>
      <w:r w:rsidR="00D61FCC" w:rsidRPr="00785215">
        <w:rPr>
          <w:rFonts w:ascii="Times New Roman" w:hAnsi="Times New Roman" w:cs="Times New Roman"/>
          <w:sz w:val="28"/>
          <w:szCs w:val="28"/>
        </w:rPr>
        <w:t>. Состав комиссии по распределению путевок на санаторно-курортное лечение и оздоровление работников муниципальных учреждений Еловского муниципального округа Пермского края.</w:t>
      </w:r>
    </w:p>
    <w:p w:rsidR="00866B74" w:rsidRPr="00C91CFC" w:rsidRDefault="00EF6210" w:rsidP="00905BC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FCC" w:rsidRPr="00785215">
        <w:rPr>
          <w:rFonts w:ascii="Times New Roman" w:hAnsi="Times New Roman" w:cs="Times New Roman"/>
          <w:sz w:val="28"/>
          <w:szCs w:val="28"/>
        </w:rPr>
        <w:t xml:space="preserve">. </w:t>
      </w:r>
      <w:r w:rsidR="00C91CFC" w:rsidRPr="00C91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66B74" w:rsidRPr="00A37703" w:rsidRDefault="00EF6210" w:rsidP="00905BCF">
      <w:pPr>
        <w:pStyle w:val="a7"/>
        <w:spacing w:line="360" w:lineRule="exact"/>
        <w:ind w:firstLine="709"/>
        <w:rPr>
          <w:szCs w:val="28"/>
        </w:rPr>
      </w:pPr>
      <w:r>
        <w:rPr>
          <w:szCs w:val="28"/>
        </w:rPr>
        <w:t>4</w:t>
      </w:r>
      <w:r w:rsidR="00866B74">
        <w:rPr>
          <w:szCs w:val="28"/>
        </w:rPr>
        <w:t>. Постановление вступает в силу со дня его официального обнародования и распространяется на правоотношения, возникшие с 01 января 2021 г</w:t>
      </w:r>
      <w:r w:rsidR="00866B74" w:rsidRPr="00A37703">
        <w:rPr>
          <w:szCs w:val="28"/>
        </w:rPr>
        <w:t>.</w:t>
      </w:r>
    </w:p>
    <w:p w:rsidR="004D7D39" w:rsidRDefault="00EF6210" w:rsidP="00905BCF">
      <w:pPr>
        <w:pStyle w:val="a7"/>
        <w:spacing w:line="360" w:lineRule="exact"/>
        <w:ind w:firstLine="709"/>
        <w:rPr>
          <w:szCs w:val="28"/>
        </w:rPr>
      </w:pPr>
      <w:r>
        <w:rPr>
          <w:szCs w:val="28"/>
        </w:rPr>
        <w:t>5</w:t>
      </w:r>
      <w:r w:rsidR="00866B74">
        <w:rPr>
          <w:szCs w:val="28"/>
        </w:rPr>
        <w:t xml:space="preserve">. </w:t>
      </w:r>
      <w:proofErr w:type="gramStart"/>
      <w:r w:rsidR="00866B74">
        <w:rPr>
          <w:szCs w:val="28"/>
        </w:rPr>
        <w:t>Контроль за</w:t>
      </w:r>
      <w:proofErr w:type="gramEnd"/>
      <w:r w:rsidR="00866B74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</w:t>
      </w:r>
      <w:r w:rsidR="00E9552B">
        <w:rPr>
          <w:szCs w:val="28"/>
        </w:rPr>
        <w:t xml:space="preserve">Пермского края </w:t>
      </w:r>
      <w:r w:rsidR="00866B74">
        <w:rPr>
          <w:szCs w:val="28"/>
        </w:rPr>
        <w:t>по социальной политике.</w:t>
      </w:r>
    </w:p>
    <w:p w:rsidR="00466772" w:rsidRDefault="00466772" w:rsidP="00633495">
      <w:pPr>
        <w:pStyle w:val="a7"/>
        <w:spacing w:after="840" w:line="276" w:lineRule="auto"/>
        <w:ind w:firstLine="709"/>
        <w:rPr>
          <w:szCs w:val="28"/>
        </w:rPr>
      </w:pPr>
    </w:p>
    <w:p w:rsidR="00866B74" w:rsidRPr="00866B74" w:rsidRDefault="00866B74" w:rsidP="00905BCF">
      <w:pPr>
        <w:spacing w:line="240" w:lineRule="exact"/>
        <w:rPr>
          <w:rFonts w:ascii="Times New Roman" w:hAnsi="Times New Roman" w:cs="Times New Roman"/>
          <w:sz w:val="28"/>
        </w:rPr>
      </w:pPr>
      <w:r w:rsidRPr="00866B74">
        <w:rPr>
          <w:rFonts w:ascii="Times New Roman" w:hAnsi="Times New Roman" w:cs="Times New Roman"/>
          <w:sz w:val="28"/>
        </w:rPr>
        <w:t>Глава муниципального округа –</w:t>
      </w:r>
    </w:p>
    <w:p w:rsidR="00866B74" w:rsidRPr="00866B74" w:rsidRDefault="00E80029" w:rsidP="00905BCF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866B74" w:rsidRPr="00866B74">
        <w:rPr>
          <w:rFonts w:ascii="Times New Roman" w:hAnsi="Times New Roman" w:cs="Times New Roman"/>
          <w:sz w:val="28"/>
        </w:rPr>
        <w:t>лава администрации Еловского</w:t>
      </w:r>
    </w:p>
    <w:p w:rsidR="00866B74" w:rsidRPr="00866B74" w:rsidRDefault="00866B74" w:rsidP="00905BCF">
      <w:pPr>
        <w:spacing w:line="240" w:lineRule="exact"/>
        <w:rPr>
          <w:rFonts w:ascii="Times New Roman" w:hAnsi="Times New Roman" w:cs="Times New Roman"/>
          <w:sz w:val="28"/>
        </w:rPr>
        <w:sectPr w:rsidR="00866B74" w:rsidRPr="00866B74" w:rsidSect="00737EA6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  <w:r w:rsidRPr="00866B74">
        <w:rPr>
          <w:rFonts w:ascii="Times New Roman" w:hAnsi="Times New Roman" w:cs="Times New Roman"/>
          <w:sz w:val="28"/>
        </w:rPr>
        <w:t>муниципального округа Пермского края                                           А.А. Чечкин</w:t>
      </w:r>
    </w:p>
    <w:p w:rsidR="00311F30" w:rsidRPr="00F554D6" w:rsidRDefault="00311F30" w:rsidP="00262A8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01C62" w:rsidRPr="00F554D6" w:rsidRDefault="002B7478" w:rsidP="00262A8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П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A01C62" w:rsidRPr="00F554D6" w:rsidRDefault="00A01C62" w:rsidP="00262A8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А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дминистрации Еловского </w:t>
      </w:r>
    </w:p>
    <w:p w:rsidR="00A01C62" w:rsidRPr="00F554D6" w:rsidRDefault="00311F30" w:rsidP="00262A8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11F30" w:rsidRPr="00F554D6" w:rsidRDefault="00311F30" w:rsidP="00262A8D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A01C62" w:rsidRDefault="00D44C85" w:rsidP="00466772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7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18.10.2021 № 456-п</w:t>
      </w:r>
    </w:p>
    <w:p w:rsidR="00466772" w:rsidRPr="00F554D6" w:rsidRDefault="00466772" w:rsidP="00466772">
      <w:pPr>
        <w:spacing w:after="120"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</w:p>
    <w:p w:rsidR="00311F30" w:rsidRPr="00F554D6" w:rsidRDefault="00311F30" w:rsidP="00905BC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5215" w:rsidRPr="00F554D6" w:rsidRDefault="00311F30" w:rsidP="00905BC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D6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F0443">
        <w:rPr>
          <w:rFonts w:ascii="Times New Roman" w:hAnsi="Times New Roman" w:cs="Times New Roman"/>
          <w:b/>
          <w:sz w:val="28"/>
          <w:szCs w:val="28"/>
        </w:rPr>
        <w:t>к</w:t>
      </w:r>
      <w:r w:rsidRPr="00F554D6">
        <w:rPr>
          <w:rFonts w:ascii="Times New Roman" w:hAnsi="Times New Roman" w:cs="Times New Roman"/>
          <w:b/>
          <w:sz w:val="28"/>
          <w:szCs w:val="28"/>
        </w:rPr>
        <w:t>омиссии по распределению путевок на санаторно-курортное лечение</w:t>
      </w:r>
    </w:p>
    <w:p w:rsidR="00311F30" w:rsidRPr="00F554D6" w:rsidRDefault="00311F30" w:rsidP="00905BC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D6">
        <w:rPr>
          <w:rFonts w:ascii="Times New Roman" w:hAnsi="Times New Roman" w:cs="Times New Roman"/>
          <w:b/>
          <w:sz w:val="28"/>
          <w:szCs w:val="28"/>
        </w:rPr>
        <w:t>и оздоровление работников муниципальных учреждений Еловского</w:t>
      </w:r>
    </w:p>
    <w:p w:rsidR="00311F30" w:rsidRDefault="00311F30" w:rsidP="00905BC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D6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A5325A" w:rsidRDefault="00A5325A" w:rsidP="00905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25A" w:rsidRDefault="00785215" w:rsidP="00905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72">
        <w:rPr>
          <w:rFonts w:ascii="Times New Roman" w:hAnsi="Times New Roman" w:cs="Times New Roman"/>
          <w:sz w:val="28"/>
          <w:szCs w:val="28"/>
        </w:rPr>
        <w:t xml:space="preserve">I. </w:t>
      </w:r>
      <w:r w:rsidR="00311F30" w:rsidRPr="004667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6772" w:rsidRPr="00466772" w:rsidRDefault="00466772" w:rsidP="00905BC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11F30" w:rsidRPr="00F554D6" w:rsidRDefault="00785215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11F30" w:rsidRPr="00F554D6">
        <w:rPr>
          <w:rFonts w:ascii="Times New Roman" w:hAnsi="Times New Roman" w:cs="Times New Roman"/>
          <w:sz w:val="28"/>
          <w:szCs w:val="28"/>
        </w:rPr>
        <w:t xml:space="preserve">Комиссия по распределению путевок на санаторно-курортное лечение и оздоровление работников муниципальных учреждений Еловского муниципального </w:t>
      </w:r>
      <w:r w:rsidRPr="00F554D6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 (далее - Комиссия) создается с целью </w:t>
      </w:r>
      <w:r w:rsidR="004443D2">
        <w:rPr>
          <w:rFonts w:ascii="Times New Roman" w:hAnsi="Times New Roman" w:cs="Times New Roman"/>
          <w:sz w:val="28"/>
          <w:szCs w:val="28"/>
        </w:rPr>
        <w:t xml:space="preserve">принятия решения о распределении </w:t>
      </w:r>
      <w:r w:rsidR="00311F30" w:rsidRPr="00F554D6">
        <w:rPr>
          <w:rFonts w:ascii="Times New Roman" w:hAnsi="Times New Roman" w:cs="Times New Roman"/>
          <w:sz w:val="28"/>
          <w:szCs w:val="28"/>
        </w:rPr>
        <w:t>путев</w:t>
      </w:r>
      <w:r w:rsidR="004443D2">
        <w:rPr>
          <w:rFonts w:ascii="Times New Roman" w:hAnsi="Times New Roman" w:cs="Times New Roman"/>
          <w:sz w:val="28"/>
          <w:szCs w:val="28"/>
        </w:rPr>
        <w:t>о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к на санаторно-курортное лечение и оздоровление, приобретаемых в соответствии с </w:t>
      </w:r>
      <w:r w:rsidR="00E43629" w:rsidRPr="00F554D6">
        <w:rPr>
          <w:rFonts w:ascii="Times New Roman" w:hAnsi="Times New Roman" w:cs="Times New Roman"/>
          <w:sz w:val="28"/>
          <w:szCs w:val="28"/>
        </w:rPr>
        <w:t>Порядком обеспечения путевками на санаторно-курортное лечение и оздоровление работников муниципальных учреждений Еловского муниципального округа Пермского края</w:t>
      </w:r>
      <w:r w:rsidR="00F2667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Еловского муниципального округа Пермского края</w:t>
      </w:r>
      <w:proofErr w:type="gramEnd"/>
      <w:r w:rsidR="00F2667B">
        <w:rPr>
          <w:rFonts w:ascii="Times New Roman" w:hAnsi="Times New Roman" w:cs="Times New Roman"/>
          <w:sz w:val="28"/>
          <w:szCs w:val="28"/>
        </w:rPr>
        <w:t xml:space="preserve"> от 13 августа 2021 г. № 374-п</w:t>
      </w:r>
      <w:r w:rsidR="00884B60">
        <w:rPr>
          <w:rFonts w:ascii="Times New Roman" w:hAnsi="Times New Roman" w:cs="Times New Roman"/>
          <w:sz w:val="28"/>
          <w:szCs w:val="28"/>
        </w:rPr>
        <w:t xml:space="preserve"> (далее – Порядок обеспечения путевками).</w:t>
      </w:r>
    </w:p>
    <w:p w:rsidR="00311F30" w:rsidRDefault="00785215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11F30" w:rsidRPr="00F554D6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Законом Пермского края от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F554D6">
        <w:rPr>
          <w:rFonts w:ascii="Times New Roman" w:hAnsi="Times New Roman" w:cs="Times New Roman"/>
          <w:sz w:val="28"/>
          <w:szCs w:val="28"/>
        </w:rPr>
        <w:t>0</w:t>
      </w:r>
      <w:r w:rsidR="00311F30" w:rsidRPr="00F554D6">
        <w:rPr>
          <w:rFonts w:ascii="Times New Roman" w:hAnsi="Times New Roman" w:cs="Times New Roman"/>
          <w:sz w:val="28"/>
          <w:szCs w:val="28"/>
        </w:rPr>
        <w:t>4 сентября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>2017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>г. №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>121-ПК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>«Об обеспечении работников государственных и муниципальных учреждений Пермского края путевками на санаторно-курортное лечение и оздоровление», постановлением Правительства Пермского края от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>20 декабря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>2017г. №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>1035-п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466772" w:rsidRPr="00785215">
        <w:rPr>
          <w:rFonts w:ascii="Times New Roman" w:hAnsi="Times New Roman" w:cs="Times New Roman"/>
          <w:sz w:val="28"/>
          <w:szCs w:val="28"/>
        </w:rPr>
        <w:t>«Об утверждении Порядка обеспечения работников государственных учреждений Пермского края путевками на санаторно-к</w:t>
      </w:r>
      <w:r w:rsidR="00376E7A">
        <w:rPr>
          <w:rFonts w:ascii="Times New Roman" w:hAnsi="Times New Roman" w:cs="Times New Roman"/>
          <w:sz w:val="28"/>
          <w:szCs w:val="28"/>
        </w:rPr>
        <w:t>урортное лечение и оздоровление,</w:t>
      </w:r>
      <w:r w:rsidR="00905BCF">
        <w:rPr>
          <w:rFonts w:ascii="Times New Roman" w:hAnsi="Times New Roman" w:cs="Times New Roman"/>
          <w:sz w:val="28"/>
          <w:szCs w:val="28"/>
        </w:rPr>
        <w:t xml:space="preserve"> </w:t>
      </w:r>
      <w:r w:rsidR="00884B60">
        <w:rPr>
          <w:rFonts w:ascii="Times New Roman" w:hAnsi="Times New Roman" w:cs="Times New Roman"/>
          <w:sz w:val="28"/>
          <w:szCs w:val="28"/>
        </w:rPr>
        <w:t>Порядка предоставления из бюджета Пермского краябюджетам муниципальных</w:t>
      </w:r>
      <w:proofErr w:type="gramEnd"/>
      <w:r w:rsidR="00884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B60">
        <w:rPr>
          <w:rFonts w:ascii="Times New Roman" w:hAnsi="Times New Roman" w:cs="Times New Roman"/>
          <w:sz w:val="28"/>
          <w:szCs w:val="28"/>
        </w:rPr>
        <w:t>районов, муниципальных и городских округов Пермского края субсидий на приобретение путевок на санаторно-курортное лечение и оздоровление работников муниципальных учреждений»,</w:t>
      </w:r>
      <w:r w:rsidR="009976C9">
        <w:rPr>
          <w:rFonts w:ascii="Times New Roman" w:hAnsi="Times New Roman" w:cs="Times New Roman"/>
          <w:sz w:val="28"/>
          <w:szCs w:val="28"/>
        </w:rPr>
        <w:t xml:space="preserve"> </w:t>
      </w:r>
      <w:r w:rsidR="004443D2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21 октября 2016 г. № 962-п «Об утверждении Правил формирования, предоставления, распределения субсидий и предоставления, распределения иных межбюджетных трансфертов, имеющих целевое назначение, из бюджета Пермского края бюджетам муниципальных образований Пермского края»</w:t>
      </w:r>
      <w:r w:rsidR="004443D2" w:rsidRPr="00785215">
        <w:rPr>
          <w:rFonts w:ascii="Times New Roman" w:hAnsi="Times New Roman" w:cs="Times New Roman"/>
          <w:sz w:val="28"/>
          <w:szCs w:val="28"/>
        </w:rPr>
        <w:t>,</w:t>
      </w:r>
      <w:r w:rsidR="009976C9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Уставом Еловского муниципального </w:t>
      </w:r>
      <w:r w:rsidR="0023156D" w:rsidRPr="00F554D6">
        <w:rPr>
          <w:rFonts w:ascii="Times New Roman" w:hAnsi="Times New Roman" w:cs="Times New Roman"/>
          <w:sz w:val="28"/>
          <w:szCs w:val="28"/>
        </w:rPr>
        <w:t>округа Пермского края</w:t>
      </w:r>
      <w:proofErr w:type="gramEnd"/>
      <w:r w:rsidR="00311F30" w:rsidRPr="00F554D6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F40463" w:rsidRPr="00F554D6">
        <w:rPr>
          <w:rFonts w:ascii="Times New Roman" w:hAnsi="Times New Roman" w:cs="Times New Roman"/>
          <w:sz w:val="28"/>
          <w:szCs w:val="28"/>
        </w:rPr>
        <w:t>Думы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 Еловского муниципального </w:t>
      </w:r>
      <w:r w:rsidR="00F40463" w:rsidRPr="00F554D6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 от </w:t>
      </w:r>
      <w:r w:rsidR="001759B9" w:rsidRPr="00F554D6">
        <w:rPr>
          <w:rFonts w:ascii="Times New Roman" w:hAnsi="Times New Roman" w:cs="Times New Roman"/>
          <w:sz w:val="28"/>
          <w:szCs w:val="28"/>
        </w:rPr>
        <w:t>10 ноября</w:t>
      </w:r>
      <w:r w:rsidR="002E08CA" w:rsidRPr="00F554D6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1759B9" w:rsidRPr="00F554D6">
        <w:rPr>
          <w:rFonts w:ascii="Times New Roman" w:hAnsi="Times New Roman" w:cs="Times New Roman"/>
          <w:sz w:val="28"/>
          <w:szCs w:val="28"/>
        </w:rPr>
        <w:t>40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 «</w:t>
      </w:r>
      <w:r w:rsidR="001759B9" w:rsidRPr="00F554D6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Еловского муниципального округа Пермского края на </w:t>
      </w:r>
      <w:proofErr w:type="spellStart"/>
      <w:r w:rsidR="001759B9" w:rsidRPr="00F554D6">
        <w:rPr>
          <w:rFonts w:ascii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 w:rsidR="001759B9" w:rsidRPr="00F554D6">
        <w:rPr>
          <w:rFonts w:ascii="Times New Roman" w:hAnsi="Times New Roman" w:cs="Times New Roman"/>
          <w:sz w:val="28"/>
          <w:szCs w:val="28"/>
        </w:rPr>
        <w:t xml:space="preserve"> расходов по </w:t>
      </w:r>
      <w:r w:rsidR="00311F30" w:rsidRPr="00F554D6">
        <w:rPr>
          <w:rFonts w:ascii="Times New Roman" w:hAnsi="Times New Roman" w:cs="Times New Roman"/>
          <w:sz w:val="28"/>
          <w:szCs w:val="28"/>
        </w:rPr>
        <w:t>обеспечени</w:t>
      </w:r>
      <w:r w:rsidR="001759B9" w:rsidRPr="00F554D6">
        <w:rPr>
          <w:rFonts w:ascii="Times New Roman" w:hAnsi="Times New Roman" w:cs="Times New Roman"/>
          <w:sz w:val="28"/>
          <w:szCs w:val="28"/>
        </w:rPr>
        <w:t xml:space="preserve">ю путевкамина санаторно-курортное лечение и оздоровление </w:t>
      </w:r>
      <w:r w:rsidR="00311F30" w:rsidRPr="00F554D6">
        <w:rPr>
          <w:rFonts w:ascii="Times New Roman" w:hAnsi="Times New Roman" w:cs="Times New Roman"/>
          <w:sz w:val="28"/>
          <w:szCs w:val="28"/>
        </w:rPr>
        <w:t>работников муниципальных учре</w:t>
      </w:r>
      <w:r w:rsidR="001759B9" w:rsidRPr="00F554D6">
        <w:rPr>
          <w:rFonts w:ascii="Times New Roman" w:hAnsi="Times New Roman" w:cs="Times New Roman"/>
          <w:sz w:val="28"/>
          <w:szCs w:val="28"/>
        </w:rPr>
        <w:t>ждений</w:t>
      </w:r>
      <w:r w:rsidR="00311F30" w:rsidRPr="00F554D6">
        <w:rPr>
          <w:rFonts w:ascii="Times New Roman" w:hAnsi="Times New Roman" w:cs="Times New Roman"/>
          <w:sz w:val="28"/>
          <w:szCs w:val="28"/>
        </w:rPr>
        <w:t>»</w:t>
      </w:r>
      <w:r w:rsidR="009976C9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F2667B" w:rsidRDefault="00785215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1.3. </w:t>
      </w:r>
      <w:r w:rsidR="00311F30" w:rsidRPr="00F554D6">
        <w:rPr>
          <w:rFonts w:ascii="Times New Roman" w:hAnsi="Times New Roman" w:cs="Times New Roman"/>
          <w:sz w:val="28"/>
          <w:szCs w:val="28"/>
        </w:rPr>
        <w:t>Путевки распределяются пропорционально списочной численности</w:t>
      </w:r>
      <w:r w:rsidR="00376E7A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Еловского муниципального </w:t>
      </w:r>
      <w:r w:rsidRPr="00F554D6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376E7A">
        <w:rPr>
          <w:rFonts w:ascii="Times New Roman" w:hAnsi="Times New Roman" w:cs="Times New Roman"/>
          <w:sz w:val="28"/>
          <w:szCs w:val="28"/>
        </w:rPr>
        <w:t xml:space="preserve"> </w:t>
      </w:r>
      <w:r w:rsidR="00843740">
        <w:rPr>
          <w:rFonts w:ascii="Times New Roman" w:hAnsi="Times New Roman" w:cs="Times New Roman"/>
          <w:sz w:val="28"/>
          <w:szCs w:val="28"/>
        </w:rPr>
        <w:t>сферы</w:t>
      </w:r>
      <w:r w:rsidR="009976C9">
        <w:rPr>
          <w:rFonts w:ascii="Times New Roman" w:hAnsi="Times New Roman" w:cs="Times New Roman"/>
          <w:sz w:val="28"/>
          <w:szCs w:val="28"/>
        </w:rPr>
        <w:t xml:space="preserve"> </w:t>
      </w:r>
      <w:r w:rsidR="009976C9" w:rsidRPr="00C91CFC">
        <w:rPr>
          <w:rFonts w:ascii="Times New Roman" w:hAnsi="Times New Roman" w:cs="Times New Roman"/>
          <w:sz w:val="28"/>
          <w:szCs w:val="28"/>
        </w:rPr>
        <w:t>образования</w:t>
      </w:r>
      <w:r w:rsidR="009976C9">
        <w:rPr>
          <w:rFonts w:ascii="Times New Roman" w:hAnsi="Times New Roman" w:cs="Times New Roman"/>
          <w:sz w:val="28"/>
          <w:szCs w:val="28"/>
        </w:rPr>
        <w:t xml:space="preserve">, </w:t>
      </w:r>
      <w:r w:rsidR="009976C9" w:rsidRPr="00C91CFC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9976C9">
        <w:rPr>
          <w:rFonts w:ascii="Times New Roman" w:hAnsi="Times New Roman" w:cs="Times New Roman"/>
          <w:sz w:val="28"/>
          <w:szCs w:val="28"/>
        </w:rPr>
        <w:t>.</w:t>
      </w:r>
    </w:p>
    <w:p w:rsidR="00466772" w:rsidRPr="00F554D6" w:rsidRDefault="00466772" w:rsidP="00905BC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A5325A" w:rsidRDefault="00785215" w:rsidP="00905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6772">
        <w:rPr>
          <w:rFonts w:ascii="Times New Roman" w:hAnsi="Times New Roman" w:cs="Times New Roman"/>
          <w:sz w:val="28"/>
          <w:szCs w:val="28"/>
        </w:rPr>
        <w:t xml:space="preserve">. </w:t>
      </w:r>
      <w:r w:rsidR="00311F30" w:rsidRPr="00466772">
        <w:rPr>
          <w:rFonts w:ascii="Times New Roman" w:hAnsi="Times New Roman" w:cs="Times New Roman"/>
          <w:sz w:val="28"/>
          <w:szCs w:val="28"/>
        </w:rPr>
        <w:t>Основные задачи</w:t>
      </w:r>
      <w:r w:rsidR="009976C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66772" w:rsidRPr="001C7689" w:rsidRDefault="00466772" w:rsidP="00905BC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0" w:rsidRPr="00F554D6" w:rsidRDefault="00311F30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105F62" w:rsidRPr="00F554D6">
        <w:rPr>
          <w:rFonts w:ascii="Times New Roman" w:hAnsi="Times New Roman" w:cs="Times New Roman"/>
          <w:sz w:val="28"/>
          <w:szCs w:val="28"/>
        </w:rPr>
        <w:t>К</w:t>
      </w:r>
      <w:r w:rsidRPr="00F554D6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311F30" w:rsidRPr="00F554D6" w:rsidRDefault="00785215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2.1. 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05F62" w:rsidRPr="00F554D6">
        <w:rPr>
          <w:rFonts w:ascii="Times New Roman" w:hAnsi="Times New Roman" w:cs="Times New Roman"/>
          <w:sz w:val="28"/>
          <w:szCs w:val="28"/>
        </w:rPr>
        <w:t>заявок</w:t>
      </w:r>
      <w:r w:rsidR="009976C9">
        <w:rPr>
          <w:rFonts w:ascii="Times New Roman" w:hAnsi="Times New Roman" w:cs="Times New Roman"/>
          <w:sz w:val="28"/>
          <w:szCs w:val="28"/>
        </w:rPr>
        <w:t xml:space="preserve"> </w:t>
      </w:r>
      <w:r w:rsidR="00752011" w:rsidRPr="00F554D6">
        <w:rPr>
          <w:rFonts w:ascii="Times New Roman" w:hAnsi="Times New Roman" w:cs="Times New Roman"/>
          <w:sz w:val="28"/>
          <w:szCs w:val="28"/>
        </w:rPr>
        <w:t>и</w:t>
      </w:r>
      <w:r w:rsidR="00105F62" w:rsidRPr="00F554D6">
        <w:rPr>
          <w:rFonts w:ascii="Times New Roman" w:hAnsi="Times New Roman" w:cs="Times New Roman"/>
          <w:sz w:val="28"/>
          <w:szCs w:val="28"/>
        </w:rPr>
        <w:t xml:space="preserve"> предоставленны</w:t>
      </w:r>
      <w:r w:rsidR="00752011" w:rsidRPr="00F554D6">
        <w:rPr>
          <w:rFonts w:ascii="Times New Roman" w:hAnsi="Times New Roman" w:cs="Times New Roman"/>
          <w:sz w:val="28"/>
          <w:szCs w:val="28"/>
        </w:rPr>
        <w:t>х</w:t>
      </w:r>
      <w:r w:rsidR="009976C9">
        <w:rPr>
          <w:rFonts w:ascii="Times New Roman" w:hAnsi="Times New Roman" w:cs="Times New Roman"/>
          <w:sz w:val="28"/>
          <w:szCs w:val="28"/>
        </w:rPr>
        <w:t xml:space="preserve"> 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DB61C6" w:rsidRPr="00F554D6">
        <w:rPr>
          <w:rFonts w:ascii="Times New Roman" w:hAnsi="Times New Roman" w:cs="Times New Roman"/>
          <w:sz w:val="28"/>
          <w:szCs w:val="28"/>
        </w:rPr>
        <w:t>и документов,</w:t>
      </w:r>
      <w:r w:rsidR="009976C9">
        <w:rPr>
          <w:rFonts w:ascii="Times New Roman" w:hAnsi="Times New Roman" w:cs="Times New Roman"/>
          <w:sz w:val="28"/>
          <w:szCs w:val="28"/>
        </w:rPr>
        <w:t xml:space="preserve"> </w:t>
      </w:r>
      <w:r w:rsidR="008F71D5" w:rsidRPr="00F554D6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311F30" w:rsidRPr="00F554D6">
        <w:rPr>
          <w:rFonts w:ascii="Times New Roman" w:hAnsi="Times New Roman" w:cs="Times New Roman"/>
          <w:sz w:val="28"/>
          <w:szCs w:val="28"/>
        </w:rPr>
        <w:t>распределени</w:t>
      </w:r>
      <w:r w:rsidR="008F71D5" w:rsidRPr="00F554D6">
        <w:rPr>
          <w:rFonts w:ascii="Times New Roman" w:hAnsi="Times New Roman" w:cs="Times New Roman"/>
          <w:sz w:val="28"/>
          <w:szCs w:val="28"/>
        </w:rPr>
        <w:t>и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 путевок на санаторно-курортное лечение и оздоровление среди работников муниципальных учреждений;</w:t>
      </w:r>
    </w:p>
    <w:p w:rsidR="00466772" w:rsidRDefault="00785215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8F71D5" w:rsidRPr="00F55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71D5" w:rsidRPr="00F554D6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части предоставления путевок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и оздоровление работник</w:t>
      </w:r>
      <w:r w:rsidR="008F71D5" w:rsidRPr="00F554D6">
        <w:rPr>
          <w:rFonts w:ascii="Times New Roman" w:hAnsi="Times New Roman" w:cs="Times New Roman"/>
          <w:sz w:val="28"/>
          <w:szCs w:val="28"/>
        </w:rPr>
        <w:t>ам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8F71D5" w:rsidRPr="00F554D6">
        <w:rPr>
          <w:rFonts w:ascii="Times New Roman" w:hAnsi="Times New Roman" w:cs="Times New Roman"/>
          <w:sz w:val="28"/>
          <w:szCs w:val="28"/>
        </w:rPr>
        <w:t xml:space="preserve"> Еловского муниц</w:t>
      </w:r>
      <w:r w:rsidR="0018019F">
        <w:rPr>
          <w:rFonts w:ascii="Times New Roman" w:hAnsi="Times New Roman" w:cs="Times New Roman"/>
          <w:sz w:val="28"/>
          <w:szCs w:val="28"/>
        </w:rPr>
        <w:t>ипального округа Пермского края.</w:t>
      </w:r>
    </w:p>
    <w:p w:rsidR="0018019F" w:rsidRPr="00F554D6" w:rsidRDefault="0018019F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325A" w:rsidRDefault="00785215" w:rsidP="00905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7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6772">
        <w:rPr>
          <w:rFonts w:ascii="Times New Roman" w:hAnsi="Times New Roman" w:cs="Times New Roman"/>
          <w:sz w:val="28"/>
          <w:szCs w:val="28"/>
        </w:rPr>
        <w:t xml:space="preserve">. </w:t>
      </w:r>
      <w:r w:rsidR="009976C9">
        <w:rPr>
          <w:rFonts w:ascii="Times New Roman" w:hAnsi="Times New Roman" w:cs="Times New Roman"/>
          <w:sz w:val="28"/>
          <w:szCs w:val="28"/>
        </w:rPr>
        <w:t>Полномочия К</w:t>
      </w:r>
      <w:r w:rsidR="00311F30" w:rsidRPr="00466772">
        <w:rPr>
          <w:rFonts w:ascii="Times New Roman" w:hAnsi="Times New Roman" w:cs="Times New Roman"/>
          <w:sz w:val="28"/>
          <w:szCs w:val="28"/>
        </w:rPr>
        <w:t>омиссии</w:t>
      </w:r>
    </w:p>
    <w:p w:rsidR="00466772" w:rsidRPr="001C7689" w:rsidRDefault="00466772" w:rsidP="00905BC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15" w:rsidRPr="00F554D6" w:rsidRDefault="00785215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3.1. </w:t>
      </w:r>
      <w:r w:rsidR="00311F30" w:rsidRPr="00F554D6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вправе:</w:t>
      </w:r>
    </w:p>
    <w:p w:rsidR="00311F30" w:rsidRPr="00F554D6" w:rsidRDefault="00311F30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вопросы, связанные с обеспечениеми распределением среди работников муниципальных учреждений</w:t>
      </w:r>
      <w:r w:rsidR="00105F62" w:rsidRPr="00F554D6">
        <w:rPr>
          <w:rFonts w:ascii="Times New Roman" w:hAnsi="Times New Roman" w:cs="Times New Roman"/>
          <w:sz w:val="28"/>
          <w:szCs w:val="28"/>
        </w:rPr>
        <w:t>, указанных в п</w:t>
      </w:r>
      <w:r w:rsidR="00F554D6">
        <w:rPr>
          <w:rFonts w:ascii="Times New Roman" w:hAnsi="Times New Roman" w:cs="Times New Roman"/>
          <w:sz w:val="28"/>
          <w:szCs w:val="28"/>
        </w:rPr>
        <w:t>ункте</w:t>
      </w:r>
      <w:r w:rsidR="00105F62" w:rsidRPr="00F554D6">
        <w:rPr>
          <w:rFonts w:ascii="Times New Roman" w:hAnsi="Times New Roman" w:cs="Times New Roman"/>
          <w:sz w:val="28"/>
          <w:szCs w:val="28"/>
        </w:rPr>
        <w:t xml:space="preserve"> 1.1 настоящего Порядка,</w:t>
      </w:r>
      <w:r w:rsidRPr="00F554D6">
        <w:rPr>
          <w:rFonts w:ascii="Times New Roman" w:hAnsi="Times New Roman" w:cs="Times New Roman"/>
          <w:sz w:val="28"/>
          <w:szCs w:val="28"/>
        </w:rPr>
        <w:t xml:space="preserve"> путевок на санаторно-курортное лечение и оздоровление;</w:t>
      </w:r>
    </w:p>
    <w:p w:rsidR="00311F30" w:rsidRPr="00F554D6" w:rsidRDefault="00311F30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запрашивать информацию от руководителей муниципальных учреждений</w:t>
      </w:r>
      <w:r w:rsidR="0069721D" w:rsidRPr="00F554D6">
        <w:rPr>
          <w:rFonts w:ascii="Times New Roman" w:hAnsi="Times New Roman" w:cs="Times New Roman"/>
          <w:sz w:val="28"/>
          <w:szCs w:val="28"/>
        </w:rPr>
        <w:t>, необходимую для правильного решения поставленных задач</w:t>
      </w:r>
      <w:r w:rsidRPr="00F554D6">
        <w:rPr>
          <w:rFonts w:ascii="Times New Roman" w:hAnsi="Times New Roman" w:cs="Times New Roman"/>
          <w:sz w:val="28"/>
          <w:szCs w:val="28"/>
        </w:rPr>
        <w:t>;</w:t>
      </w:r>
    </w:p>
    <w:p w:rsidR="00311F30" w:rsidRPr="00F554D6" w:rsidRDefault="00311F30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принимать участие в голосовании по </w:t>
      </w:r>
      <w:r w:rsidR="009976C9">
        <w:rPr>
          <w:rFonts w:ascii="Times New Roman" w:hAnsi="Times New Roman" w:cs="Times New Roman"/>
          <w:sz w:val="28"/>
          <w:szCs w:val="28"/>
        </w:rPr>
        <w:t>всем вопросам, рассматриваемым К</w:t>
      </w:r>
      <w:r w:rsidRPr="00F554D6">
        <w:rPr>
          <w:rFonts w:ascii="Times New Roman" w:hAnsi="Times New Roman" w:cs="Times New Roman"/>
          <w:sz w:val="28"/>
          <w:szCs w:val="28"/>
        </w:rPr>
        <w:t>омиссией;</w:t>
      </w:r>
    </w:p>
    <w:p w:rsidR="00311F30" w:rsidRDefault="00311F30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вносить на рассмотрение комиссии вопросы и предложения, отнесенные к сфере деятельности комиссии, участвовать в их подготовке, обсуж</w:t>
      </w:r>
      <w:r w:rsidR="00FF4B0C">
        <w:rPr>
          <w:rFonts w:ascii="Times New Roman" w:hAnsi="Times New Roman" w:cs="Times New Roman"/>
          <w:sz w:val="28"/>
          <w:szCs w:val="28"/>
        </w:rPr>
        <w:t>дении и принятии по ним решений;</w:t>
      </w:r>
    </w:p>
    <w:p w:rsidR="00FF4B0C" w:rsidRPr="00F554D6" w:rsidRDefault="00FF4B0C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заявителей о принятом решении.</w:t>
      </w:r>
    </w:p>
    <w:p w:rsidR="0069721D" w:rsidRPr="00F554D6" w:rsidRDefault="0069721D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3.2. Комиссия является коллегиальным органом.</w:t>
      </w:r>
    </w:p>
    <w:p w:rsidR="0069721D" w:rsidRPr="00F554D6" w:rsidRDefault="0069721D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3.3. Состав Комиссии утверждается постановлением Администрации </w:t>
      </w:r>
      <w:r w:rsidR="00DB61C6" w:rsidRPr="00F554D6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F554D6">
        <w:rPr>
          <w:rFonts w:ascii="Times New Roman" w:hAnsi="Times New Roman" w:cs="Times New Roman"/>
          <w:sz w:val="28"/>
          <w:szCs w:val="28"/>
        </w:rPr>
        <w:t>.</w:t>
      </w:r>
    </w:p>
    <w:p w:rsidR="0069721D" w:rsidRPr="00F554D6" w:rsidRDefault="0069721D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3.4. В состав Комиссии входят </w:t>
      </w:r>
      <w:r w:rsidR="002F1B98">
        <w:rPr>
          <w:rFonts w:ascii="Times New Roman" w:hAnsi="Times New Roman" w:cs="Times New Roman"/>
          <w:sz w:val="28"/>
          <w:szCs w:val="28"/>
        </w:rPr>
        <w:t>п</w:t>
      </w:r>
      <w:r w:rsidR="002F1B98" w:rsidRPr="00F554D6">
        <w:rPr>
          <w:rFonts w:ascii="Times New Roman" w:hAnsi="Times New Roman" w:cs="Times New Roman"/>
          <w:sz w:val="28"/>
          <w:szCs w:val="28"/>
        </w:rPr>
        <w:t>редседатель</w:t>
      </w:r>
      <w:r w:rsidR="002F1B98">
        <w:rPr>
          <w:rFonts w:ascii="Times New Roman" w:hAnsi="Times New Roman" w:cs="Times New Roman"/>
          <w:sz w:val="28"/>
          <w:szCs w:val="28"/>
        </w:rPr>
        <w:t>,</w:t>
      </w:r>
      <w:r w:rsidR="002F1B98" w:rsidRPr="00F554D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</w:t>
      </w:r>
      <w:r w:rsidR="002F1B98">
        <w:rPr>
          <w:rFonts w:ascii="Times New Roman" w:hAnsi="Times New Roman" w:cs="Times New Roman"/>
          <w:sz w:val="28"/>
          <w:szCs w:val="28"/>
        </w:rPr>
        <w:t xml:space="preserve">сии, </w:t>
      </w:r>
      <w:r w:rsidR="002F1B98" w:rsidRPr="00F554D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F1B98">
        <w:rPr>
          <w:rFonts w:ascii="Times New Roman" w:hAnsi="Times New Roman" w:cs="Times New Roman"/>
          <w:sz w:val="28"/>
          <w:szCs w:val="28"/>
        </w:rPr>
        <w:t xml:space="preserve">и </w:t>
      </w:r>
      <w:r w:rsidRPr="00F554D6">
        <w:rPr>
          <w:rFonts w:ascii="Times New Roman" w:hAnsi="Times New Roman" w:cs="Times New Roman"/>
          <w:sz w:val="28"/>
          <w:szCs w:val="28"/>
        </w:rPr>
        <w:t>член</w:t>
      </w:r>
      <w:r w:rsidR="00F554D6">
        <w:rPr>
          <w:rFonts w:ascii="Times New Roman" w:hAnsi="Times New Roman" w:cs="Times New Roman"/>
          <w:sz w:val="28"/>
          <w:szCs w:val="28"/>
        </w:rPr>
        <w:t>ы</w:t>
      </w:r>
      <w:r w:rsidRPr="00F554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F1B98">
        <w:rPr>
          <w:rFonts w:ascii="Times New Roman" w:hAnsi="Times New Roman" w:cs="Times New Roman"/>
          <w:sz w:val="28"/>
          <w:szCs w:val="28"/>
        </w:rPr>
        <w:t>.</w:t>
      </w:r>
    </w:p>
    <w:p w:rsidR="0069721D" w:rsidRPr="00F554D6" w:rsidRDefault="0069721D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340895" w:rsidRPr="00F554D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F1B98">
        <w:rPr>
          <w:rFonts w:ascii="Times New Roman" w:hAnsi="Times New Roman" w:cs="Times New Roman"/>
          <w:sz w:val="28"/>
          <w:szCs w:val="28"/>
        </w:rPr>
        <w:t>К</w:t>
      </w:r>
      <w:r w:rsidR="00340895" w:rsidRPr="00F554D6">
        <w:rPr>
          <w:rFonts w:ascii="Times New Roman" w:hAnsi="Times New Roman" w:cs="Times New Roman"/>
          <w:sz w:val="28"/>
          <w:szCs w:val="28"/>
        </w:rPr>
        <w:t xml:space="preserve">омиссии проводит </w:t>
      </w:r>
      <w:r w:rsidR="002F1B98">
        <w:rPr>
          <w:rFonts w:ascii="Times New Roman" w:hAnsi="Times New Roman" w:cs="Times New Roman"/>
          <w:sz w:val="28"/>
          <w:szCs w:val="28"/>
        </w:rPr>
        <w:t>п</w:t>
      </w:r>
      <w:r w:rsidR="00340895" w:rsidRPr="00F554D6">
        <w:rPr>
          <w:rFonts w:ascii="Times New Roman" w:hAnsi="Times New Roman" w:cs="Times New Roman"/>
          <w:sz w:val="28"/>
          <w:szCs w:val="28"/>
        </w:rPr>
        <w:t>редседатель, а в его отсутствие – заместитель председателя.</w:t>
      </w:r>
    </w:p>
    <w:p w:rsidR="00340895" w:rsidRPr="00F554D6" w:rsidRDefault="00340895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4B0C">
        <w:rPr>
          <w:rFonts w:ascii="Times New Roman" w:hAnsi="Times New Roman" w:cs="Times New Roman"/>
          <w:sz w:val="28"/>
          <w:szCs w:val="28"/>
        </w:rPr>
        <w:t xml:space="preserve">3.6. Членами Комиссии не могут быть лица, которые лично </w:t>
      </w:r>
      <w:r w:rsidR="00FF4B0C" w:rsidRPr="00FF4B0C">
        <w:rPr>
          <w:rFonts w:ascii="Times New Roman" w:hAnsi="Times New Roman" w:cs="Times New Roman"/>
          <w:sz w:val="28"/>
          <w:szCs w:val="28"/>
        </w:rPr>
        <w:t xml:space="preserve">прямо или косвенно </w:t>
      </w:r>
      <w:r w:rsidRPr="00FF4B0C">
        <w:rPr>
          <w:rFonts w:ascii="Times New Roman" w:hAnsi="Times New Roman" w:cs="Times New Roman"/>
          <w:sz w:val="28"/>
          <w:szCs w:val="28"/>
        </w:rPr>
        <w:t>заинтересованы в получении путевок.</w:t>
      </w:r>
      <w:r w:rsidR="00FF4B0C">
        <w:rPr>
          <w:rFonts w:ascii="Times New Roman" w:hAnsi="Times New Roman" w:cs="Times New Roman"/>
          <w:sz w:val="28"/>
          <w:szCs w:val="28"/>
        </w:rPr>
        <w:t xml:space="preserve"> Члены комиссии могут заявлять о самоотводе.</w:t>
      </w:r>
    </w:p>
    <w:p w:rsidR="002E0834" w:rsidRPr="00F554D6" w:rsidRDefault="00340895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3.7. Права и обязанности </w:t>
      </w:r>
      <w:r w:rsidR="002F1B98">
        <w:rPr>
          <w:rFonts w:ascii="Times New Roman" w:hAnsi="Times New Roman" w:cs="Times New Roman"/>
          <w:sz w:val="28"/>
          <w:szCs w:val="28"/>
        </w:rPr>
        <w:t>К</w:t>
      </w:r>
      <w:r w:rsidRPr="00F554D6">
        <w:rPr>
          <w:rFonts w:ascii="Times New Roman" w:hAnsi="Times New Roman" w:cs="Times New Roman"/>
          <w:sz w:val="28"/>
          <w:szCs w:val="28"/>
        </w:rPr>
        <w:t>омиссии, ее отдельных членов:</w:t>
      </w:r>
    </w:p>
    <w:p w:rsidR="00F554D6" w:rsidRPr="00F554D6" w:rsidRDefault="00F554D6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54D6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F554D6" w:rsidRPr="00F554D6" w:rsidRDefault="00F554D6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F554D6" w:rsidRPr="00F554D6" w:rsidRDefault="00F554D6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организует работу и ведет заседание </w:t>
      </w:r>
      <w:r w:rsidR="002F1B98">
        <w:rPr>
          <w:rFonts w:ascii="Times New Roman" w:hAnsi="Times New Roman" w:cs="Times New Roman"/>
          <w:sz w:val="28"/>
          <w:szCs w:val="28"/>
        </w:rPr>
        <w:t>К</w:t>
      </w:r>
      <w:r w:rsidRPr="00F554D6">
        <w:rPr>
          <w:rFonts w:ascii="Times New Roman" w:hAnsi="Times New Roman" w:cs="Times New Roman"/>
          <w:sz w:val="28"/>
          <w:szCs w:val="28"/>
        </w:rPr>
        <w:t>омиссии;</w:t>
      </w:r>
    </w:p>
    <w:p w:rsidR="00F554D6" w:rsidRPr="00F554D6" w:rsidRDefault="00F554D6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дает поручения членам </w:t>
      </w:r>
      <w:r w:rsidR="002F1B98">
        <w:rPr>
          <w:rFonts w:ascii="Times New Roman" w:hAnsi="Times New Roman" w:cs="Times New Roman"/>
          <w:sz w:val="28"/>
          <w:szCs w:val="28"/>
        </w:rPr>
        <w:t>К</w:t>
      </w:r>
      <w:r w:rsidRPr="00F554D6">
        <w:rPr>
          <w:rFonts w:ascii="Times New Roman" w:hAnsi="Times New Roman" w:cs="Times New Roman"/>
          <w:sz w:val="28"/>
          <w:szCs w:val="28"/>
        </w:rPr>
        <w:t>омиссии в соответствии с решением комиссии.</w:t>
      </w:r>
    </w:p>
    <w:p w:rsidR="00F554D6" w:rsidRPr="00F554D6" w:rsidRDefault="00F554D6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3.</w:t>
      </w:r>
      <w:r w:rsidR="00F45DDE">
        <w:rPr>
          <w:rFonts w:ascii="Times New Roman" w:hAnsi="Times New Roman" w:cs="Times New Roman"/>
          <w:sz w:val="28"/>
          <w:szCs w:val="28"/>
        </w:rPr>
        <w:t>7.2</w:t>
      </w:r>
      <w:r w:rsidRPr="00F554D6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2F1B98">
        <w:rPr>
          <w:rFonts w:ascii="Times New Roman" w:hAnsi="Times New Roman" w:cs="Times New Roman"/>
          <w:sz w:val="28"/>
          <w:szCs w:val="28"/>
        </w:rPr>
        <w:t>К</w:t>
      </w:r>
      <w:r w:rsidRPr="00F554D6">
        <w:rPr>
          <w:rFonts w:ascii="Times New Roman" w:hAnsi="Times New Roman" w:cs="Times New Roman"/>
          <w:sz w:val="28"/>
          <w:szCs w:val="28"/>
        </w:rPr>
        <w:t>омиссии:</w:t>
      </w:r>
    </w:p>
    <w:p w:rsidR="00F554D6" w:rsidRPr="00F554D6" w:rsidRDefault="00F554D6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членов </w:t>
      </w:r>
      <w:r w:rsidR="002F1B98">
        <w:rPr>
          <w:rFonts w:ascii="Times New Roman" w:hAnsi="Times New Roman" w:cs="Times New Roman"/>
          <w:sz w:val="28"/>
          <w:szCs w:val="28"/>
        </w:rPr>
        <w:t>К</w:t>
      </w:r>
      <w:r w:rsidRPr="00F554D6">
        <w:rPr>
          <w:rFonts w:ascii="Times New Roman" w:hAnsi="Times New Roman" w:cs="Times New Roman"/>
          <w:sz w:val="28"/>
          <w:szCs w:val="28"/>
        </w:rPr>
        <w:t xml:space="preserve">омиссии по всем вопросам, относящимся к их функциям, в том числе извещает членов </w:t>
      </w:r>
      <w:r w:rsidR="002F1B98">
        <w:rPr>
          <w:rFonts w:ascii="Times New Roman" w:hAnsi="Times New Roman" w:cs="Times New Roman"/>
          <w:sz w:val="28"/>
          <w:szCs w:val="28"/>
        </w:rPr>
        <w:t>К</w:t>
      </w:r>
      <w:r w:rsidRPr="00F554D6">
        <w:rPr>
          <w:rFonts w:ascii="Times New Roman" w:hAnsi="Times New Roman" w:cs="Times New Roman"/>
          <w:sz w:val="28"/>
          <w:szCs w:val="28"/>
        </w:rPr>
        <w:t xml:space="preserve">омиссии о времени и месте проведения заседаний комиссии не менее чем за два рабочих дня до их начала; </w:t>
      </w:r>
    </w:p>
    <w:p w:rsidR="00F554D6" w:rsidRDefault="00F554D6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2F1B98">
        <w:rPr>
          <w:rFonts w:ascii="Times New Roman" w:hAnsi="Times New Roman" w:cs="Times New Roman"/>
          <w:sz w:val="28"/>
          <w:szCs w:val="28"/>
        </w:rPr>
        <w:t>К</w:t>
      </w:r>
      <w:r w:rsidR="00633495">
        <w:rPr>
          <w:rFonts w:ascii="Times New Roman" w:hAnsi="Times New Roman" w:cs="Times New Roman"/>
          <w:sz w:val="28"/>
          <w:szCs w:val="28"/>
        </w:rPr>
        <w:t>омиссии и в течение</w:t>
      </w:r>
      <w:r w:rsidRPr="00F554D6">
        <w:rPr>
          <w:rFonts w:ascii="Times New Roman" w:hAnsi="Times New Roman" w:cs="Times New Roman"/>
          <w:sz w:val="28"/>
          <w:szCs w:val="28"/>
        </w:rPr>
        <w:t xml:space="preserve"> 5 дней с момента проведения заседания</w:t>
      </w:r>
      <w:r w:rsidR="00633495">
        <w:rPr>
          <w:rFonts w:ascii="Times New Roman" w:hAnsi="Times New Roman" w:cs="Times New Roman"/>
          <w:sz w:val="28"/>
          <w:szCs w:val="28"/>
        </w:rPr>
        <w:t xml:space="preserve"> направляет его членам комиссии;</w:t>
      </w:r>
    </w:p>
    <w:p w:rsidR="00633495" w:rsidRPr="00F554D6" w:rsidRDefault="00633495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работников</w:t>
      </w:r>
      <w:r w:rsidR="00843740">
        <w:rPr>
          <w:rFonts w:ascii="Times New Roman" w:hAnsi="Times New Roman" w:cs="Times New Roman"/>
          <w:sz w:val="28"/>
          <w:szCs w:val="28"/>
        </w:rPr>
        <w:t xml:space="preserve"> образования,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о решении Комиссии.</w:t>
      </w:r>
    </w:p>
    <w:p w:rsidR="002E0834" w:rsidRDefault="00340895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3.7.</w:t>
      </w:r>
      <w:r w:rsidR="00F45DDE">
        <w:rPr>
          <w:rFonts w:ascii="Times New Roman" w:hAnsi="Times New Roman" w:cs="Times New Roman"/>
          <w:sz w:val="28"/>
          <w:szCs w:val="28"/>
        </w:rPr>
        <w:t>3</w:t>
      </w:r>
      <w:r w:rsidRPr="00F554D6">
        <w:rPr>
          <w:rFonts w:ascii="Times New Roman" w:hAnsi="Times New Roman" w:cs="Times New Roman"/>
          <w:sz w:val="28"/>
          <w:szCs w:val="28"/>
        </w:rPr>
        <w:t>. Члены Комиссии обязаны</w:t>
      </w:r>
      <w:r w:rsidR="002E0834">
        <w:rPr>
          <w:rFonts w:ascii="Times New Roman" w:hAnsi="Times New Roman" w:cs="Times New Roman"/>
          <w:sz w:val="28"/>
          <w:szCs w:val="28"/>
        </w:rPr>
        <w:t xml:space="preserve"> </w:t>
      </w:r>
      <w:r w:rsidRPr="00F554D6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</w:t>
      </w:r>
      <w:r w:rsidR="002E0834">
        <w:rPr>
          <w:rFonts w:ascii="Times New Roman" w:hAnsi="Times New Roman" w:cs="Times New Roman"/>
          <w:sz w:val="28"/>
          <w:szCs w:val="28"/>
        </w:rPr>
        <w:t>.</w:t>
      </w:r>
    </w:p>
    <w:p w:rsidR="00340895" w:rsidRPr="00F554D6" w:rsidRDefault="00340895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3.7.</w:t>
      </w:r>
      <w:r w:rsidR="00F45DDE">
        <w:rPr>
          <w:rFonts w:ascii="Times New Roman" w:hAnsi="Times New Roman" w:cs="Times New Roman"/>
          <w:sz w:val="28"/>
          <w:szCs w:val="28"/>
        </w:rPr>
        <w:t>4</w:t>
      </w:r>
      <w:r w:rsidRPr="00F554D6">
        <w:rPr>
          <w:rFonts w:ascii="Times New Roman" w:hAnsi="Times New Roman" w:cs="Times New Roman"/>
          <w:sz w:val="28"/>
          <w:szCs w:val="28"/>
        </w:rPr>
        <w:t>. Члены Комиссии вправе:</w:t>
      </w:r>
    </w:p>
    <w:p w:rsidR="00340895" w:rsidRPr="00F554D6" w:rsidRDefault="00340895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принимать участие в голосовании по </w:t>
      </w:r>
      <w:r w:rsidR="00316772">
        <w:rPr>
          <w:rFonts w:ascii="Times New Roman" w:hAnsi="Times New Roman" w:cs="Times New Roman"/>
          <w:sz w:val="28"/>
          <w:szCs w:val="28"/>
        </w:rPr>
        <w:t>всем вопросам, рассматриваемым К</w:t>
      </w:r>
      <w:r w:rsidRPr="00F554D6">
        <w:rPr>
          <w:rFonts w:ascii="Times New Roman" w:hAnsi="Times New Roman" w:cs="Times New Roman"/>
          <w:sz w:val="28"/>
          <w:szCs w:val="28"/>
        </w:rPr>
        <w:t>омиссией;</w:t>
      </w:r>
    </w:p>
    <w:p w:rsidR="00340895" w:rsidRPr="00F554D6" w:rsidRDefault="00340895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вносить на рассмотрение</w:t>
      </w:r>
      <w:r w:rsidR="000F3B40" w:rsidRPr="00F554D6">
        <w:rPr>
          <w:rFonts w:ascii="Times New Roman" w:hAnsi="Times New Roman" w:cs="Times New Roman"/>
          <w:sz w:val="28"/>
          <w:szCs w:val="28"/>
        </w:rPr>
        <w:t xml:space="preserve"> комиссии вопросы и предложения, отнесен</w:t>
      </w:r>
      <w:r w:rsidR="00316772">
        <w:rPr>
          <w:rFonts w:ascii="Times New Roman" w:hAnsi="Times New Roman" w:cs="Times New Roman"/>
          <w:sz w:val="28"/>
          <w:szCs w:val="28"/>
        </w:rPr>
        <w:t>ные к сфере деятельности К</w:t>
      </w:r>
      <w:r w:rsidR="000F3B40" w:rsidRPr="00F554D6">
        <w:rPr>
          <w:rFonts w:ascii="Times New Roman" w:hAnsi="Times New Roman" w:cs="Times New Roman"/>
          <w:sz w:val="28"/>
          <w:szCs w:val="28"/>
        </w:rPr>
        <w:t>омиссии, участвовать в и их подготовке, обсуждении и принятии по ним решений;</w:t>
      </w:r>
    </w:p>
    <w:p w:rsidR="000F3B40" w:rsidRDefault="000F3B40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документами и сведениями, составляющими предложения по распределению путевок.</w:t>
      </w:r>
    </w:p>
    <w:p w:rsidR="00BF0443" w:rsidRDefault="00BF0443" w:rsidP="00905BC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0179BB" w:rsidRDefault="00DF1DF1" w:rsidP="00905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9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F0B47" w:rsidRPr="000179BB">
        <w:rPr>
          <w:rFonts w:ascii="Times New Roman" w:hAnsi="Times New Roman" w:cs="Times New Roman"/>
          <w:sz w:val="28"/>
          <w:szCs w:val="28"/>
        </w:rPr>
        <w:t xml:space="preserve">. </w:t>
      </w:r>
      <w:r w:rsidR="00311F30" w:rsidRPr="000179B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976C9">
        <w:rPr>
          <w:rFonts w:ascii="Times New Roman" w:hAnsi="Times New Roman" w:cs="Times New Roman"/>
          <w:sz w:val="28"/>
          <w:szCs w:val="28"/>
        </w:rPr>
        <w:t>деятельности К</w:t>
      </w:r>
      <w:r w:rsidR="00311F30" w:rsidRPr="000179BB">
        <w:rPr>
          <w:rFonts w:ascii="Times New Roman" w:hAnsi="Times New Roman" w:cs="Times New Roman"/>
          <w:sz w:val="28"/>
          <w:szCs w:val="28"/>
        </w:rPr>
        <w:t>омиссии</w:t>
      </w:r>
    </w:p>
    <w:p w:rsidR="00BF0443" w:rsidRPr="001C7689" w:rsidRDefault="00BF0443" w:rsidP="00905BC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0" w:rsidRPr="00F554D6" w:rsidRDefault="003B5BCD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4</w:t>
      </w:r>
      <w:r w:rsidR="002F0B47" w:rsidRPr="00F554D6">
        <w:rPr>
          <w:rFonts w:ascii="Times New Roman" w:hAnsi="Times New Roman" w:cs="Times New Roman"/>
          <w:sz w:val="28"/>
          <w:szCs w:val="28"/>
        </w:rPr>
        <w:t xml:space="preserve">.1. 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05F62" w:rsidRPr="00F554D6">
        <w:rPr>
          <w:rFonts w:ascii="Times New Roman" w:hAnsi="Times New Roman" w:cs="Times New Roman"/>
          <w:sz w:val="28"/>
          <w:szCs w:val="28"/>
        </w:rPr>
        <w:t>К</w:t>
      </w:r>
      <w:r w:rsidR="00311F30" w:rsidRPr="00F554D6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 и считаются правомочными, если на них присутств</w:t>
      </w:r>
      <w:r w:rsidR="00F45DDE">
        <w:rPr>
          <w:rFonts w:ascii="Times New Roman" w:hAnsi="Times New Roman" w:cs="Times New Roman"/>
          <w:sz w:val="28"/>
          <w:szCs w:val="28"/>
        </w:rPr>
        <w:t>ует</w:t>
      </w:r>
      <w:r w:rsidR="00316772">
        <w:rPr>
          <w:rFonts w:ascii="Times New Roman" w:hAnsi="Times New Roman" w:cs="Times New Roman"/>
          <w:sz w:val="28"/>
          <w:szCs w:val="28"/>
        </w:rPr>
        <w:t xml:space="preserve"> не менее половины всех членов К</w:t>
      </w:r>
      <w:r w:rsidR="00311F30" w:rsidRPr="00F554D6">
        <w:rPr>
          <w:rFonts w:ascii="Times New Roman" w:hAnsi="Times New Roman" w:cs="Times New Roman"/>
          <w:sz w:val="28"/>
          <w:szCs w:val="28"/>
        </w:rPr>
        <w:t>омиссии.</w:t>
      </w:r>
    </w:p>
    <w:p w:rsidR="00311F30" w:rsidRPr="00F554D6" w:rsidRDefault="003B5BCD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4</w:t>
      </w:r>
      <w:r w:rsidR="002F0B47" w:rsidRPr="00F554D6">
        <w:rPr>
          <w:rFonts w:ascii="Times New Roman" w:hAnsi="Times New Roman" w:cs="Times New Roman"/>
          <w:sz w:val="28"/>
          <w:szCs w:val="28"/>
        </w:rPr>
        <w:t xml:space="preserve">.2. </w:t>
      </w:r>
      <w:r w:rsidR="00316772">
        <w:rPr>
          <w:rFonts w:ascii="Times New Roman" w:hAnsi="Times New Roman" w:cs="Times New Roman"/>
          <w:sz w:val="28"/>
          <w:szCs w:val="28"/>
        </w:rPr>
        <w:t>Решение К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омиссии принимается открытым голосованием и считается принятым, если за него проголосовало более </w:t>
      </w:r>
      <w:r w:rsidR="00316772">
        <w:rPr>
          <w:rFonts w:ascii="Times New Roman" w:hAnsi="Times New Roman" w:cs="Times New Roman"/>
          <w:sz w:val="28"/>
          <w:szCs w:val="28"/>
        </w:rPr>
        <w:t xml:space="preserve">половины присутствующих </w:t>
      </w:r>
      <w:r w:rsidR="00316772">
        <w:rPr>
          <w:rFonts w:ascii="Times New Roman" w:hAnsi="Times New Roman" w:cs="Times New Roman"/>
          <w:sz w:val="28"/>
          <w:szCs w:val="28"/>
        </w:rPr>
        <w:lastRenderedPageBreak/>
        <w:t>членов К</w:t>
      </w:r>
      <w:r w:rsidR="00664AB8">
        <w:rPr>
          <w:rFonts w:ascii="Times New Roman" w:hAnsi="Times New Roman" w:cs="Times New Roman"/>
          <w:sz w:val="28"/>
          <w:szCs w:val="28"/>
        </w:rPr>
        <w:t>омиссии, при равенстве голосов решение остается за председателем Комиссии.</w:t>
      </w:r>
    </w:p>
    <w:p w:rsidR="00311F30" w:rsidRPr="00F554D6" w:rsidRDefault="003B5BCD" w:rsidP="00905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4</w:t>
      </w:r>
      <w:r w:rsidR="002F0B47" w:rsidRPr="00F554D6">
        <w:rPr>
          <w:rFonts w:ascii="Times New Roman" w:hAnsi="Times New Roman" w:cs="Times New Roman"/>
          <w:sz w:val="28"/>
          <w:szCs w:val="28"/>
        </w:rPr>
        <w:t xml:space="preserve">.3. </w:t>
      </w:r>
      <w:r w:rsidR="00105F62" w:rsidRPr="00F554D6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протоколом. </w:t>
      </w:r>
      <w:r w:rsidR="00316772">
        <w:rPr>
          <w:rFonts w:ascii="Times New Roman" w:hAnsi="Times New Roman" w:cs="Times New Roman"/>
          <w:sz w:val="28"/>
          <w:szCs w:val="28"/>
        </w:rPr>
        <w:t>Протокол заседания К</w:t>
      </w:r>
      <w:r w:rsidR="00311F30" w:rsidRPr="00F554D6">
        <w:rPr>
          <w:rFonts w:ascii="Times New Roman" w:hAnsi="Times New Roman" w:cs="Times New Roman"/>
          <w:sz w:val="28"/>
          <w:szCs w:val="28"/>
        </w:rPr>
        <w:t>омиссии подписывается председателем комиссии и секретарем.</w:t>
      </w:r>
    </w:p>
    <w:p w:rsidR="002F0B47" w:rsidRPr="00F554D6" w:rsidRDefault="002F0B47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463" w:rsidRPr="00F554D6" w:rsidRDefault="00F40463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463" w:rsidRPr="00F554D6" w:rsidRDefault="00F40463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463" w:rsidRPr="00F554D6" w:rsidRDefault="00F40463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463" w:rsidRPr="00F554D6" w:rsidRDefault="00F40463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463" w:rsidRPr="00F554D6" w:rsidRDefault="00F40463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463" w:rsidRPr="00F554D6" w:rsidRDefault="00F40463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463" w:rsidRPr="00F554D6" w:rsidRDefault="00F40463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463" w:rsidRPr="00F554D6" w:rsidRDefault="00F40463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40463" w:rsidRPr="00F554D6" w:rsidRDefault="00F40463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0B47" w:rsidRPr="00F554D6" w:rsidRDefault="002F0B47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0B47" w:rsidRPr="00F554D6" w:rsidRDefault="002F0B47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0B47" w:rsidRPr="00F554D6" w:rsidRDefault="002F0B47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0B47" w:rsidRPr="00F554D6" w:rsidRDefault="002F0B47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0B47" w:rsidRPr="00F554D6" w:rsidRDefault="002F0B47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1F30" w:rsidRPr="00F554D6" w:rsidRDefault="00311F30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5F62" w:rsidRPr="00F554D6" w:rsidRDefault="00105F62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5F62" w:rsidRPr="00F554D6" w:rsidRDefault="00105F62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5F62" w:rsidRPr="00F554D6" w:rsidRDefault="00105F62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5F62" w:rsidRPr="00F554D6" w:rsidRDefault="00105F62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5F62" w:rsidRPr="00F554D6" w:rsidRDefault="00105F62" w:rsidP="00905BC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05F62" w:rsidRPr="00F554D6" w:rsidRDefault="00105F62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DF1" w:rsidRPr="00F554D6" w:rsidRDefault="00DF1DF1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1DF1" w:rsidRDefault="00DF1DF1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325A" w:rsidRDefault="00A5325A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325A" w:rsidRDefault="00A5325A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0443" w:rsidRDefault="00BF0443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325A" w:rsidRDefault="00A5325A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325A" w:rsidRDefault="00A5325A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019F" w:rsidRDefault="0018019F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019F" w:rsidRDefault="0018019F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019F" w:rsidRDefault="0018019F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019F" w:rsidRDefault="0018019F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019F" w:rsidRDefault="0018019F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019F" w:rsidRDefault="0018019F" w:rsidP="007852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79BB" w:rsidRDefault="000179BB" w:rsidP="00C628AA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</w:p>
    <w:p w:rsidR="00664AB8" w:rsidRDefault="00664AB8" w:rsidP="00C628AA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</w:p>
    <w:p w:rsidR="00311F30" w:rsidRPr="00F554D6" w:rsidRDefault="00311F30" w:rsidP="00C628AA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1C62" w:rsidRPr="00F554D6" w:rsidRDefault="00105F62" w:rsidP="00C628AA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П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A01C62" w:rsidRPr="00F554D6" w:rsidRDefault="00A01C62" w:rsidP="00C628AA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А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дминистрации Еловского </w:t>
      </w:r>
    </w:p>
    <w:p w:rsidR="00A01C62" w:rsidRPr="00F554D6" w:rsidRDefault="00311F30" w:rsidP="00C628AA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0B47" w:rsidRPr="00F554D6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F0B47" w:rsidRPr="00F554D6" w:rsidRDefault="002F0B47" w:rsidP="00C628AA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11F30" w:rsidRPr="00F554D6" w:rsidRDefault="00D44C85" w:rsidP="00C628AA">
      <w:pPr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11F30" w:rsidRPr="00F554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18.10.2021 № 456-п</w:t>
      </w:r>
      <w:r w:rsidR="00311F30" w:rsidRPr="00F5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30" w:rsidRPr="00F554D6" w:rsidRDefault="00311F30" w:rsidP="00A5325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1F30" w:rsidRPr="00F554D6" w:rsidRDefault="00311F30" w:rsidP="00C628A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D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11F30" w:rsidRPr="00F554D6" w:rsidRDefault="00311F30" w:rsidP="00C628A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D6">
        <w:rPr>
          <w:rFonts w:ascii="Times New Roman" w:hAnsi="Times New Roman" w:cs="Times New Roman"/>
          <w:b/>
          <w:sz w:val="28"/>
          <w:szCs w:val="28"/>
        </w:rPr>
        <w:t xml:space="preserve">комиссии по распределению путевок на санаторно-курортное лечение и оздоровление работников муниципальных учреждений Еловского муниципального </w:t>
      </w:r>
      <w:r w:rsidR="002F0B47" w:rsidRPr="00F554D6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2F0B47" w:rsidRPr="00F554D6" w:rsidRDefault="002F0B47" w:rsidP="002F0B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63ED7" w:rsidRPr="00F554D6" w:rsidTr="00763ED7">
        <w:tc>
          <w:tcPr>
            <w:tcW w:w="2943" w:type="dxa"/>
          </w:tcPr>
          <w:p w:rsidR="00763ED7" w:rsidRPr="00F554D6" w:rsidRDefault="00F45DDE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Т.П.</w:t>
            </w:r>
          </w:p>
        </w:tc>
        <w:tc>
          <w:tcPr>
            <w:tcW w:w="6804" w:type="dxa"/>
          </w:tcPr>
          <w:p w:rsidR="00763ED7" w:rsidRPr="00F554D6" w:rsidRDefault="00763ED7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36F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>Еловского муниципального округа Пермского края</w:t>
            </w:r>
            <w:r w:rsidR="00BF0443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</w:t>
            </w:r>
            <w:r w:rsidR="00886B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763ED7" w:rsidRPr="00F554D6" w:rsidTr="00763ED7">
        <w:tc>
          <w:tcPr>
            <w:tcW w:w="2943" w:type="dxa"/>
          </w:tcPr>
          <w:p w:rsidR="00763ED7" w:rsidRPr="00F554D6" w:rsidRDefault="00763ED7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>Пономарева В.Н.</w:t>
            </w:r>
          </w:p>
        </w:tc>
        <w:tc>
          <w:tcPr>
            <w:tcW w:w="6804" w:type="dxa"/>
          </w:tcPr>
          <w:p w:rsidR="00763ED7" w:rsidRPr="00F554D6" w:rsidRDefault="002E0834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</w:t>
            </w:r>
            <w:r w:rsidR="00763ED7" w:rsidRPr="00F554D6">
              <w:rPr>
                <w:rFonts w:ascii="Times New Roman" w:hAnsi="Times New Roman" w:cs="Times New Roman"/>
                <w:sz w:val="28"/>
                <w:szCs w:val="28"/>
              </w:rPr>
              <w:t>дминистрации Еловского муниципального округа Пермского края, заместитель председателя комиссии;</w:t>
            </w:r>
          </w:p>
        </w:tc>
      </w:tr>
      <w:tr w:rsidR="00763ED7" w:rsidRPr="00F554D6" w:rsidTr="00763ED7">
        <w:tc>
          <w:tcPr>
            <w:tcW w:w="2943" w:type="dxa"/>
          </w:tcPr>
          <w:p w:rsidR="00763ED7" w:rsidRPr="00F554D6" w:rsidRDefault="00664AB8" w:rsidP="00BF044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А.Н.</w:t>
            </w:r>
          </w:p>
        </w:tc>
        <w:tc>
          <w:tcPr>
            <w:tcW w:w="6804" w:type="dxa"/>
          </w:tcPr>
          <w:p w:rsidR="00763ED7" w:rsidRPr="00F554D6" w:rsidRDefault="00763ED7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F45D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834">
              <w:rPr>
                <w:rFonts w:ascii="Times New Roman" w:hAnsi="Times New Roman" w:cs="Times New Roman"/>
                <w:sz w:val="28"/>
                <w:szCs w:val="28"/>
              </w:rPr>
              <w:t>тдела образования А</w:t>
            </w: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>дминистрации Еловского муниципального округа Пермского края, секретарь комиссии.</w:t>
            </w:r>
          </w:p>
        </w:tc>
      </w:tr>
      <w:tr w:rsidR="00763ED7" w:rsidRPr="00F554D6" w:rsidTr="00763ED7">
        <w:tc>
          <w:tcPr>
            <w:tcW w:w="2943" w:type="dxa"/>
          </w:tcPr>
          <w:p w:rsidR="00763ED7" w:rsidRPr="00F554D6" w:rsidRDefault="00763ED7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63ED7" w:rsidRPr="00F554D6" w:rsidRDefault="00763ED7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ED7" w:rsidRPr="00F554D6" w:rsidRDefault="00763ED7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63ED7" w:rsidRPr="00F554D6" w:rsidTr="00763ED7">
        <w:tc>
          <w:tcPr>
            <w:tcW w:w="2943" w:type="dxa"/>
          </w:tcPr>
          <w:p w:rsidR="00763ED7" w:rsidRPr="00F554D6" w:rsidRDefault="00664AB8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Полетаева О.Н.</w:t>
            </w:r>
          </w:p>
        </w:tc>
        <w:tc>
          <w:tcPr>
            <w:tcW w:w="6804" w:type="dxa"/>
          </w:tcPr>
          <w:p w:rsidR="00763ED7" w:rsidRPr="00F554D6" w:rsidRDefault="00664AB8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заведующего</w:t>
            </w:r>
            <w:r w:rsidR="00763ED7" w:rsidRPr="00F554D6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="00886B30">
              <w:rPr>
                <w:rFonts w:ascii="Times New Roman" w:hAnsi="Times New Roman" w:cs="Times New Roman"/>
                <w:sz w:val="28"/>
                <w:szCs w:val="28"/>
              </w:rPr>
              <w:t>елом культуры, спорта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45D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ED7" w:rsidRPr="00F554D6">
              <w:rPr>
                <w:rFonts w:ascii="Times New Roman" w:hAnsi="Times New Roman" w:cs="Times New Roman"/>
                <w:sz w:val="28"/>
                <w:szCs w:val="28"/>
              </w:rPr>
              <w:t>дминистрации Еловского муниципального округа                                Пермского края</w:t>
            </w:r>
            <w:r w:rsidR="00B431B7" w:rsidRPr="00F554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3ED7" w:rsidRPr="00F554D6" w:rsidTr="00763ED7">
        <w:tc>
          <w:tcPr>
            <w:tcW w:w="2943" w:type="dxa"/>
          </w:tcPr>
          <w:p w:rsidR="00763ED7" w:rsidRPr="00F554D6" w:rsidRDefault="00FF4B0C" w:rsidP="00BF044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="00036F9F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  <w:r w:rsidR="00BF0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63ED7" w:rsidRPr="00F554D6" w:rsidRDefault="00763ED7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Еловской территориальной организации </w:t>
            </w:r>
            <w:r w:rsidR="00C8283E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союза</w:t>
            </w: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народногообразования и науки </w:t>
            </w:r>
            <w:r w:rsidR="00C828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63ED7" w:rsidRPr="00F554D6" w:rsidTr="00763ED7">
        <w:tc>
          <w:tcPr>
            <w:tcW w:w="2943" w:type="dxa"/>
          </w:tcPr>
          <w:p w:rsidR="00763ED7" w:rsidRPr="00F554D6" w:rsidRDefault="00BF0443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Н.И.</w:t>
            </w:r>
          </w:p>
        </w:tc>
        <w:tc>
          <w:tcPr>
            <w:tcW w:w="6804" w:type="dxa"/>
          </w:tcPr>
          <w:p w:rsidR="00763ED7" w:rsidRPr="00F554D6" w:rsidRDefault="00763ED7" w:rsidP="00C628A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Еловской территориальной организации </w:t>
            </w:r>
            <w:r w:rsidR="0093273F">
              <w:rPr>
                <w:rFonts w:ascii="Times New Roman" w:hAnsi="Times New Roman" w:cs="Times New Roman"/>
                <w:sz w:val="28"/>
                <w:szCs w:val="28"/>
              </w:rPr>
              <w:t>Российского п</w:t>
            </w: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="0093273F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ессионального </w:t>
            </w: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 xml:space="preserve">союза работников </w:t>
            </w:r>
            <w:r w:rsidR="00B431B7" w:rsidRPr="00F554D6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F554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B431B7" w:rsidRPr="00F55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3ED7" w:rsidRPr="00763ED7" w:rsidRDefault="00763ED7" w:rsidP="002F1B98">
      <w:pPr>
        <w:rPr>
          <w:rFonts w:ascii="Times New Roman" w:hAnsi="Times New Roman" w:cs="Times New Roman"/>
          <w:sz w:val="28"/>
          <w:szCs w:val="28"/>
        </w:rPr>
      </w:pPr>
    </w:p>
    <w:sectPr w:rsidR="00763ED7" w:rsidRPr="00763ED7" w:rsidSect="00E127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67C"/>
    <w:multiLevelType w:val="hybridMultilevel"/>
    <w:tmpl w:val="FABA61DE"/>
    <w:lvl w:ilvl="0" w:tplc="E15AEDC4">
      <w:start w:val="1"/>
      <w:numFmt w:val="upperRoman"/>
      <w:lvlText w:val="%1."/>
      <w:lvlJc w:val="left"/>
      <w:pPr>
        <w:ind w:left="3991" w:hanging="208"/>
        <w:jc w:val="right"/>
      </w:pPr>
      <w:rPr>
        <w:rFonts w:hint="default"/>
        <w:spacing w:val="-11"/>
        <w:w w:val="100"/>
        <w:lang w:val="ru-RU" w:eastAsia="en-US" w:bidi="ar-SA"/>
      </w:rPr>
    </w:lvl>
    <w:lvl w:ilvl="1" w:tplc="162E3B94">
      <w:numFmt w:val="bullet"/>
      <w:lvlText w:val="•"/>
      <w:lvlJc w:val="left"/>
      <w:pPr>
        <w:ind w:left="4588" w:hanging="208"/>
      </w:pPr>
      <w:rPr>
        <w:rFonts w:hint="default"/>
        <w:lang w:val="ru-RU" w:eastAsia="en-US" w:bidi="ar-SA"/>
      </w:rPr>
    </w:lvl>
    <w:lvl w:ilvl="2" w:tplc="1F6012A4">
      <w:numFmt w:val="bullet"/>
      <w:lvlText w:val="•"/>
      <w:lvlJc w:val="left"/>
      <w:pPr>
        <w:ind w:left="5176" w:hanging="208"/>
      </w:pPr>
      <w:rPr>
        <w:rFonts w:hint="default"/>
        <w:lang w:val="ru-RU" w:eastAsia="en-US" w:bidi="ar-SA"/>
      </w:rPr>
    </w:lvl>
    <w:lvl w:ilvl="3" w:tplc="93D0F90E">
      <w:numFmt w:val="bullet"/>
      <w:lvlText w:val="•"/>
      <w:lvlJc w:val="left"/>
      <w:pPr>
        <w:ind w:left="5764" w:hanging="208"/>
      </w:pPr>
      <w:rPr>
        <w:rFonts w:hint="default"/>
        <w:lang w:val="ru-RU" w:eastAsia="en-US" w:bidi="ar-SA"/>
      </w:rPr>
    </w:lvl>
    <w:lvl w:ilvl="4" w:tplc="46E2C400">
      <w:numFmt w:val="bullet"/>
      <w:lvlText w:val="•"/>
      <w:lvlJc w:val="left"/>
      <w:pPr>
        <w:ind w:left="6352" w:hanging="208"/>
      </w:pPr>
      <w:rPr>
        <w:rFonts w:hint="default"/>
        <w:lang w:val="ru-RU" w:eastAsia="en-US" w:bidi="ar-SA"/>
      </w:rPr>
    </w:lvl>
    <w:lvl w:ilvl="5" w:tplc="E38278D0">
      <w:numFmt w:val="bullet"/>
      <w:lvlText w:val="•"/>
      <w:lvlJc w:val="left"/>
      <w:pPr>
        <w:ind w:left="6940" w:hanging="208"/>
      </w:pPr>
      <w:rPr>
        <w:rFonts w:hint="default"/>
        <w:lang w:val="ru-RU" w:eastAsia="en-US" w:bidi="ar-SA"/>
      </w:rPr>
    </w:lvl>
    <w:lvl w:ilvl="6" w:tplc="4350D712">
      <w:numFmt w:val="bullet"/>
      <w:lvlText w:val="•"/>
      <w:lvlJc w:val="left"/>
      <w:pPr>
        <w:ind w:left="7528" w:hanging="208"/>
      </w:pPr>
      <w:rPr>
        <w:rFonts w:hint="default"/>
        <w:lang w:val="ru-RU" w:eastAsia="en-US" w:bidi="ar-SA"/>
      </w:rPr>
    </w:lvl>
    <w:lvl w:ilvl="7" w:tplc="84206118">
      <w:numFmt w:val="bullet"/>
      <w:lvlText w:val="•"/>
      <w:lvlJc w:val="left"/>
      <w:pPr>
        <w:ind w:left="8116" w:hanging="208"/>
      </w:pPr>
      <w:rPr>
        <w:rFonts w:hint="default"/>
        <w:lang w:val="ru-RU" w:eastAsia="en-US" w:bidi="ar-SA"/>
      </w:rPr>
    </w:lvl>
    <w:lvl w:ilvl="8" w:tplc="56EAB0D4">
      <w:numFmt w:val="bullet"/>
      <w:lvlText w:val="•"/>
      <w:lvlJc w:val="left"/>
      <w:pPr>
        <w:ind w:left="8704" w:hanging="208"/>
      </w:pPr>
      <w:rPr>
        <w:rFonts w:hint="default"/>
        <w:lang w:val="ru-RU" w:eastAsia="en-US" w:bidi="ar-SA"/>
      </w:rPr>
    </w:lvl>
  </w:abstractNum>
  <w:abstractNum w:abstractNumId="1">
    <w:nsid w:val="0F7704B9"/>
    <w:multiLevelType w:val="multilevel"/>
    <w:tmpl w:val="B044C278"/>
    <w:lvl w:ilvl="0">
      <w:start w:val="4"/>
      <w:numFmt w:val="decimal"/>
      <w:lvlText w:val="%1"/>
      <w:lvlJc w:val="left"/>
      <w:pPr>
        <w:ind w:left="328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8" w:hanging="444"/>
      </w:pPr>
      <w:rPr>
        <w:rFonts w:ascii="Times New Roman" w:eastAsia="Times New Roman" w:hAnsi="Times New Roman" w:cs="Times New Roman" w:hint="default"/>
        <w:spacing w:val="-9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2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444"/>
      </w:pPr>
      <w:rPr>
        <w:rFonts w:hint="default"/>
        <w:lang w:val="ru-RU" w:eastAsia="en-US" w:bidi="ar-SA"/>
      </w:rPr>
    </w:lvl>
  </w:abstractNum>
  <w:abstractNum w:abstractNumId="2">
    <w:nsid w:val="230F1C3C"/>
    <w:multiLevelType w:val="multilevel"/>
    <w:tmpl w:val="8480B286"/>
    <w:lvl w:ilvl="0">
      <w:start w:val="2"/>
      <w:numFmt w:val="decimal"/>
      <w:lvlText w:val="%1"/>
      <w:lvlJc w:val="left"/>
      <w:pPr>
        <w:ind w:left="283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" w:hanging="450"/>
        <w:jc w:val="right"/>
      </w:pPr>
      <w:rPr>
        <w:rFonts w:hint="default"/>
        <w:spacing w:val="-8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00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50"/>
      </w:pPr>
      <w:rPr>
        <w:rFonts w:hint="default"/>
        <w:lang w:val="ru-RU" w:eastAsia="en-US" w:bidi="ar-SA"/>
      </w:rPr>
    </w:lvl>
  </w:abstractNum>
  <w:abstractNum w:abstractNumId="3">
    <w:nsid w:val="32424714"/>
    <w:multiLevelType w:val="multilevel"/>
    <w:tmpl w:val="67DCD7C6"/>
    <w:lvl w:ilvl="0">
      <w:start w:val="3"/>
      <w:numFmt w:val="decimal"/>
      <w:lvlText w:val="%1"/>
      <w:lvlJc w:val="left"/>
      <w:pPr>
        <w:ind w:left="305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9"/>
      </w:pPr>
      <w:rPr>
        <w:rFonts w:ascii="Times New Roman" w:eastAsia="Times New Roman" w:hAnsi="Times New Roman" w:cs="Times New Roman" w:hint="default"/>
        <w:spacing w:val="-11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6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</w:abstractNum>
  <w:abstractNum w:abstractNumId="4">
    <w:nsid w:val="353F615C"/>
    <w:multiLevelType w:val="multilevel"/>
    <w:tmpl w:val="433E04D0"/>
    <w:lvl w:ilvl="0">
      <w:start w:val="1"/>
      <w:numFmt w:val="decimal"/>
      <w:lvlText w:val="%1"/>
      <w:lvlJc w:val="left"/>
      <w:pPr>
        <w:ind w:left="11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2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4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421"/>
      </w:pPr>
      <w:rPr>
        <w:rFonts w:hint="default"/>
        <w:lang w:val="ru-RU" w:eastAsia="en-US" w:bidi="ar-SA"/>
      </w:rPr>
    </w:lvl>
  </w:abstractNum>
  <w:abstractNum w:abstractNumId="5">
    <w:nsid w:val="559B6E4E"/>
    <w:multiLevelType w:val="multilevel"/>
    <w:tmpl w:val="83804BB0"/>
    <w:lvl w:ilvl="0">
      <w:start w:val="5"/>
      <w:numFmt w:val="decimal"/>
      <w:lvlText w:val="%1"/>
      <w:lvlJc w:val="left"/>
      <w:pPr>
        <w:ind w:left="404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447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447"/>
      </w:pPr>
      <w:rPr>
        <w:rFonts w:hint="default"/>
        <w:lang w:val="ru-RU" w:eastAsia="en-US" w:bidi="ar-SA"/>
      </w:rPr>
    </w:lvl>
  </w:abstractNum>
  <w:abstractNum w:abstractNumId="6">
    <w:nsid w:val="62C85A41"/>
    <w:multiLevelType w:val="multilevel"/>
    <w:tmpl w:val="FEBE5E5A"/>
    <w:lvl w:ilvl="0">
      <w:start w:val="3"/>
      <w:numFmt w:val="decimal"/>
      <w:lvlText w:val="%1"/>
      <w:lvlJc w:val="left"/>
      <w:pPr>
        <w:ind w:left="1048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8" w:hanging="447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76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4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47"/>
      </w:pPr>
      <w:rPr>
        <w:rFonts w:hint="default"/>
        <w:lang w:val="ru-RU" w:eastAsia="en-US" w:bidi="ar-SA"/>
      </w:rPr>
    </w:lvl>
  </w:abstractNum>
  <w:abstractNum w:abstractNumId="7">
    <w:nsid w:val="6C165CB0"/>
    <w:multiLevelType w:val="multilevel"/>
    <w:tmpl w:val="1C843FDA"/>
    <w:lvl w:ilvl="0">
      <w:start w:val="2"/>
      <w:numFmt w:val="decimal"/>
      <w:lvlText w:val="%1"/>
      <w:lvlJc w:val="left"/>
      <w:pPr>
        <w:ind w:left="366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" w:hanging="45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3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452"/>
      </w:pPr>
      <w:rPr>
        <w:rFonts w:hint="default"/>
        <w:lang w:val="ru-RU" w:eastAsia="en-US" w:bidi="ar-SA"/>
      </w:rPr>
    </w:lvl>
  </w:abstractNum>
  <w:abstractNum w:abstractNumId="8">
    <w:nsid w:val="72F32437"/>
    <w:multiLevelType w:val="multilevel"/>
    <w:tmpl w:val="F99EA616"/>
    <w:lvl w:ilvl="0">
      <w:start w:val="4"/>
      <w:numFmt w:val="decimal"/>
      <w:lvlText w:val="%1"/>
      <w:lvlJc w:val="left"/>
      <w:pPr>
        <w:ind w:left="39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" w:hanging="45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456"/>
      </w:pPr>
      <w:rPr>
        <w:rFonts w:hint="default"/>
        <w:lang w:val="ru-RU" w:eastAsia="en-US" w:bidi="ar-SA"/>
      </w:rPr>
    </w:lvl>
  </w:abstractNum>
  <w:abstractNum w:abstractNumId="9">
    <w:nsid w:val="7EE5640A"/>
    <w:multiLevelType w:val="hybridMultilevel"/>
    <w:tmpl w:val="5F1041FE"/>
    <w:lvl w:ilvl="0" w:tplc="22B4A3E6">
      <w:start w:val="1"/>
      <w:numFmt w:val="decimal"/>
      <w:lvlText w:val="%1."/>
      <w:lvlJc w:val="left"/>
      <w:pPr>
        <w:ind w:left="1267" w:hanging="219"/>
      </w:pPr>
      <w:rPr>
        <w:rFonts w:ascii="Times New Roman" w:eastAsia="Times New Roman" w:hAnsi="Times New Roman" w:cs="Times New Roman" w:hint="default"/>
        <w:spacing w:val="-33"/>
        <w:w w:val="102"/>
        <w:sz w:val="26"/>
        <w:szCs w:val="26"/>
        <w:lang w:val="ru-RU" w:eastAsia="en-US" w:bidi="ar-SA"/>
      </w:rPr>
    </w:lvl>
    <w:lvl w:ilvl="1" w:tplc="391AF4E8">
      <w:start w:val="1"/>
      <w:numFmt w:val="upperRoman"/>
      <w:lvlText w:val="%2."/>
      <w:lvlJc w:val="left"/>
      <w:pPr>
        <w:ind w:left="3928" w:hanging="207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7"/>
        <w:szCs w:val="27"/>
        <w:lang w:val="ru-RU" w:eastAsia="en-US" w:bidi="ar-SA"/>
      </w:rPr>
    </w:lvl>
    <w:lvl w:ilvl="2" w:tplc="FF28268C">
      <w:numFmt w:val="bullet"/>
      <w:lvlText w:val="•"/>
      <w:lvlJc w:val="left"/>
      <w:pPr>
        <w:ind w:left="4564" w:hanging="207"/>
      </w:pPr>
      <w:rPr>
        <w:rFonts w:hint="default"/>
        <w:lang w:val="ru-RU" w:eastAsia="en-US" w:bidi="ar-SA"/>
      </w:rPr>
    </w:lvl>
    <w:lvl w:ilvl="3" w:tplc="20409A46">
      <w:numFmt w:val="bullet"/>
      <w:lvlText w:val="•"/>
      <w:lvlJc w:val="left"/>
      <w:pPr>
        <w:ind w:left="5208" w:hanging="207"/>
      </w:pPr>
      <w:rPr>
        <w:rFonts w:hint="default"/>
        <w:lang w:val="ru-RU" w:eastAsia="en-US" w:bidi="ar-SA"/>
      </w:rPr>
    </w:lvl>
    <w:lvl w:ilvl="4" w:tplc="D65630DC">
      <w:numFmt w:val="bullet"/>
      <w:lvlText w:val="•"/>
      <w:lvlJc w:val="left"/>
      <w:pPr>
        <w:ind w:left="5853" w:hanging="207"/>
      </w:pPr>
      <w:rPr>
        <w:rFonts w:hint="default"/>
        <w:lang w:val="ru-RU" w:eastAsia="en-US" w:bidi="ar-SA"/>
      </w:rPr>
    </w:lvl>
    <w:lvl w:ilvl="5" w:tplc="C8B429D6">
      <w:numFmt w:val="bullet"/>
      <w:lvlText w:val="•"/>
      <w:lvlJc w:val="left"/>
      <w:pPr>
        <w:ind w:left="6497" w:hanging="207"/>
      </w:pPr>
      <w:rPr>
        <w:rFonts w:hint="default"/>
        <w:lang w:val="ru-RU" w:eastAsia="en-US" w:bidi="ar-SA"/>
      </w:rPr>
    </w:lvl>
    <w:lvl w:ilvl="6" w:tplc="5E8EFA48">
      <w:numFmt w:val="bullet"/>
      <w:lvlText w:val="•"/>
      <w:lvlJc w:val="left"/>
      <w:pPr>
        <w:ind w:left="7142" w:hanging="207"/>
      </w:pPr>
      <w:rPr>
        <w:rFonts w:hint="default"/>
        <w:lang w:val="ru-RU" w:eastAsia="en-US" w:bidi="ar-SA"/>
      </w:rPr>
    </w:lvl>
    <w:lvl w:ilvl="7" w:tplc="6486D97E">
      <w:numFmt w:val="bullet"/>
      <w:lvlText w:val="•"/>
      <w:lvlJc w:val="left"/>
      <w:pPr>
        <w:ind w:left="7786" w:hanging="207"/>
      </w:pPr>
      <w:rPr>
        <w:rFonts w:hint="default"/>
        <w:lang w:val="ru-RU" w:eastAsia="en-US" w:bidi="ar-SA"/>
      </w:rPr>
    </w:lvl>
    <w:lvl w:ilvl="8" w:tplc="6FE88B8C">
      <w:numFmt w:val="bullet"/>
      <w:lvlText w:val="•"/>
      <w:lvlJc w:val="left"/>
      <w:pPr>
        <w:ind w:left="8431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1D8"/>
    <w:rsid w:val="000179BB"/>
    <w:rsid w:val="00023702"/>
    <w:rsid w:val="00036F9F"/>
    <w:rsid w:val="00037832"/>
    <w:rsid w:val="00046C89"/>
    <w:rsid w:val="000B6CBC"/>
    <w:rsid w:val="000F3B40"/>
    <w:rsid w:val="00105F62"/>
    <w:rsid w:val="00137B15"/>
    <w:rsid w:val="00163262"/>
    <w:rsid w:val="00163326"/>
    <w:rsid w:val="00170502"/>
    <w:rsid w:val="001759B9"/>
    <w:rsid w:val="0018019F"/>
    <w:rsid w:val="00185154"/>
    <w:rsid w:val="001A0ED3"/>
    <w:rsid w:val="001A4564"/>
    <w:rsid w:val="001C7689"/>
    <w:rsid w:val="001D0C6A"/>
    <w:rsid w:val="002107DC"/>
    <w:rsid w:val="0023156D"/>
    <w:rsid w:val="00255850"/>
    <w:rsid w:val="002558F4"/>
    <w:rsid w:val="00262A8D"/>
    <w:rsid w:val="00277537"/>
    <w:rsid w:val="002966CB"/>
    <w:rsid w:val="002B0E0D"/>
    <w:rsid w:val="002B7478"/>
    <w:rsid w:val="002C0D49"/>
    <w:rsid w:val="002E0834"/>
    <w:rsid w:val="002E08CA"/>
    <w:rsid w:val="002E18CF"/>
    <w:rsid w:val="002E2BB9"/>
    <w:rsid w:val="002E5BE3"/>
    <w:rsid w:val="002F0B47"/>
    <w:rsid w:val="002F1B98"/>
    <w:rsid w:val="00311F30"/>
    <w:rsid w:val="00316772"/>
    <w:rsid w:val="00316BD1"/>
    <w:rsid w:val="003378A4"/>
    <w:rsid w:val="00340895"/>
    <w:rsid w:val="003528AA"/>
    <w:rsid w:val="00355A0D"/>
    <w:rsid w:val="00362935"/>
    <w:rsid w:val="00376E7A"/>
    <w:rsid w:val="003A7F50"/>
    <w:rsid w:val="003B5BCD"/>
    <w:rsid w:val="003C128F"/>
    <w:rsid w:val="003F55E1"/>
    <w:rsid w:val="00441998"/>
    <w:rsid w:val="00443368"/>
    <w:rsid w:val="004443D2"/>
    <w:rsid w:val="00466772"/>
    <w:rsid w:val="0047674D"/>
    <w:rsid w:val="00495F83"/>
    <w:rsid w:val="004A5198"/>
    <w:rsid w:val="004D7D39"/>
    <w:rsid w:val="004F40B0"/>
    <w:rsid w:val="00543441"/>
    <w:rsid w:val="00543851"/>
    <w:rsid w:val="00561E50"/>
    <w:rsid w:val="005621D8"/>
    <w:rsid w:val="0059617D"/>
    <w:rsid w:val="005A1527"/>
    <w:rsid w:val="005A4A21"/>
    <w:rsid w:val="005B15D7"/>
    <w:rsid w:val="005C7665"/>
    <w:rsid w:val="005F43AE"/>
    <w:rsid w:val="00605C63"/>
    <w:rsid w:val="00633495"/>
    <w:rsid w:val="00636EF3"/>
    <w:rsid w:val="0065643B"/>
    <w:rsid w:val="00661622"/>
    <w:rsid w:val="00664AB8"/>
    <w:rsid w:val="00690CB3"/>
    <w:rsid w:val="0069721D"/>
    <w:rsid w:val="006A30F2"/>
    <w:rsid w:val="006A70A2"/>
    <w:rsid w:val="006D7E5D"/>
    <w:rsid w:val="006F5675"/>
    <w:rsid w:val="007003DE"/>
    <w:rsid w:val="00737EA6"/>
    <w:rsid w:val="00752011"/>
    <w:rsid w:val="00763ED7"/>
    <w:rsid w:val="00767126"/>
    <w:rsid w:val="00785215"/>
    <w:rsid w:val="00790973"/>
    <w:rsid w:val="00793793"/>
    <w:rsid w:val="007A0E03"/>
    <w:rsid w:val="007D78D9"/>
    <w:rsid w:val="007F0395"/>
    <w:rsid w:val="007F0AAD"/>
    <w:rsid w:val="0081303E"/>
    <w:rsid w:val="00843740"/>
    <w:rsid w:val="00844ECF"/>
    <w:rsid w:val="00866B74"/>
    <w:rsid w:val="00884B60"/>
    <w:rsid w:val="00886B30"/>
    <w:rsid w:val="008C6718"/>
    <w:rsid w:val="008F71D5"/>
    <w:rsid w:val="00905BCF"/>
    <w:rsid w:val="0093273F"/>
    <w:rsid w:val="009455FA"/>
    <w:rsid w:val="009543A3"/>
    <w:rsid w:val="00964908"/>
    <w:rsid w:val="00974E85"/>
    <w:rsid w:val="00980780"/>
    <w:rsid w:val="0099426A"/>
    <w:rsid w:val="009976C9"/>
    <w:rsid w:val="009F37BE"/>
    <w:rsid w:val="00A01C62"/>
    <w:rsid w:val="00A2247C"/>
    <w:rsid w:val="00A326E1"/>
    <w:rsid w:val="00A418C8"/>
    <w:rsid w:val="00A5325A"/>
    <w:rsid w:val="00A87684"/>
    <w:rsid w:val="00AC5B5C"/>
    <w:rsid w:val="00AC62BD"/>
    <w:rsid w:val="00AD40A2"/>
    <w:rsid w:val="00AF2D79"/>
    <w:rsid w:val="00AF6B61"/>
    <w:rsid w:val="00B34DCC"/>
    <w:rsid w:val="00B37C2F"/>
    <w:rsid w:val="00B431B7"/>
    <w:rsid w:val="00B62858"/>
    <w:rsid w:val="00B6369E"/>
    <w:rsid w:val="00BC3DDB"/>
    <w:rsid w:val="00BC5C7B"/>
    <w:rsid w:val="00BF0443"/>
    <w:rsid w:val="00C628AA"/>
    <w:rsid w:val="00C8283E"/>
    <w:rsid w:val="00C8654E"/>
    <w:rsid w:val="00C91CFC"/>
    <w:rsid w:val="00CB6E21"/>
    <w:rsid w:val="00CB72F4"/>
    <w:rsid w:val="00CD75EC"/>
    <w:rsid w:val="00CE2040"/>
    <w:rsid w:val="00D030FF"/>
    <w:rsid w:val="00D2633A"/>
    <w:rsid w:val="00D33B69"/>
    <w:rsid w:val="00D44C85"/>
    <w:rsid w:val="00D5277A"/>
    <w:rsid w:val="00D569BB"/>
    <w:rsid w:val="00D61FCC"/>
    <w:rsid w:val="00D662F8"/>
    <w:rsid w:val="00D71681"/>
    <w:rsid w:val="00DB2406"/>
    <w:rsid w:val="00DB61C6"/>
    <w:rsid w:val="00DB6F3D"/>
    <w:rsid w:val="00DE129F"/>
    <w:rsid w:val="00DE3BE3"/>
    <w:rsid w:val="00DF1DF1"/>
    <w:rsid w:val="00E127CC"/>
    <w:rsid w:val="00E1486B"/>
    <w:rsid w:val="00E170BC"/>
    <w:rsid w:val="00E30A75"/>
    <w:rsid w:val="00E35BFB"/>
    <w:rsid w:val="00E43629"/>
    <w:rsid w:val="00E55DA0"/>
    <w:rsid w:val="00E80029"/>
    <w:rsid w:val="00E9552B"/>
    <w:rsid w:val="00EC3DB7"/>
    <w:rsid w:val="00ED1573"/>
    <w:rsid w:val="00EE29E7"/>
    <w:rsid w:val="00EE7FAE"/>
    <w:rsid w:val="00EF6210"/>
    <w:rsid w:val="00F03172"/>
    <w:rsid w:val="00F057EB"/>
    <w:rsid w:val="00F1506E"/>
    <w:rsid w:val="00F218E9"/>
    <w:rsid w:val="00F2667B"/>
    <w:rsid w:val="00F40463"/>
    <w:rsid w:val="00F45DDE"/>
    <w:rsid w:val="00F554D6"/>
    <w:rsid w:val="00F60333"/>
    <w:rsid w:val="00F75B9D"/>
    <w:rsid w:val="00FE4310"/>
    <w:rsid w:val="00FE480F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7C2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37C2F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B37C2F"/>
    <w:pPr>
      <w:widowControl w:val="0"/>
      <w:autoSpaceDE w:val="0"/>
      <w:autoSpaceDN w:val="0"/>
      <w:spacing w:line="240" w:lineRule="auto"/>
      <w:ind w:left="186" w:firstLine="678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A326E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6B74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link w:val="text0"/>
    <w:rsid w:val="00866B74"/>
    <w:pPr>
      <w:spacing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866B74"/>
    <w:rPr>
      <w:rFonts w:ascii="Arial" w:eastAsia="Times New Roman" w:hAnsi="Arial" w:cs="Times New Roman"/>
      <w:sz w:val="24"/>
      <w:szCs w:val="24"/>
    </w:rPr>
  </w:style>
  <w:style w:type="paragraph" w:customStyle="1" w:styleId="a8">
    <w:name w:val="регистрационные поля"/>
    <w:basedOn w:val="a"/>
    <w:rsid w:val="00E170BC"/>
    <w:pPr>
      <w:spacing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0B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170BC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E170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A5EF-02F0-49CF-826B-6D297D5A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otdelobrazovaniya</dc:creator>
  <cp:lastModifiedBy>Intel</cp:lastModifiedBy>
  <cp:revision>8</cp:revision>
  <cp:lastPrinted>2021-10-18T05:39:00Z</cp:lastPrinted>
  <dcterms:created xsi:type="dcterms:W3CDTF">2021-10-05T07:49:00Z</dcterms:created>
  <dcterms:modified xsi:type="dcterms:W3CDTF">2021-10-18T05:41:00Z</dcterms:modified>
</cp:coreProperties>
</file>