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C836DD" w:rsidP="00BA2562">
      <w:pPr>
        <w:pStyle w:val="a7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C836DD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575-п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C836DD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01.12.2021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562">
        <w:t>Об утверждении промежуточного</w:t>
      </w:r>
    </w:p>
    <w:p w:rsidR="00BA2562" w:rsidRDefault="00BA2562" w:rsidP="00BA2562">
      <w:pPr>
        <w:pStyle w:val="a7"/>
        <w:spacing w:after="0"/>
        <w:rPr>
          <w:noProof/>
        </w:rPr>
      </w:pPr>
      <w:r>
        <w:rPr>
          <w:noProof/>
        </w:rPr>
        <w:t>ликвидационного баланса муниципального</w:t>
      </w:r>
    </w:p>
    <w:p w:rsidR="00BA2562" w:rsidRDefault="00BA2562" w:rsidP="00BA2562">
      <w:pPr>
        <w:pStyle w:val="a7"/>
        <w:spacing w:after="0"/>
        <w:rPr>
          <w:noProof/>
        </w:rPr>
      </w:pPr>
      <w:r>
        <w:rPr>
          <w:noProof/>
        </w:rPr>
        <w:t>унитарного предприятия «Редакция районной</w:t>
      </w:r>
    </w:p>
    <w:p w:rsidR="00BA2562" w:rsidRDefault="00BA2562" w:rsidP="00BA2562">
      <w:pPr>
        <w:pStyle w:val="a7"/>
        <w:spacing w:after="0"/>
        <w:rPr>
          <w:noProof/>
        </w:rPr>
      </w:pPr>
      <w:r>
        <w:rPr>
          <w:noProof/>
        </w:rPr>
        <w:t>газеты «Искра Прикамья»</w:t>
      </w:r>
    </w:p>
    <w:p w:rsidR="00BA2562" w:rsidRDefault="00BA2562" w:rsidP="00BA2562"/>
    <w:p w:rsidR="00BA2562" w:rsidRDefault="00BA2562" w:rsidP="00BA2562"/>
    <w:p w:rsidR="00BA2562" w:rsidRDefault="00BA2562" w:rsidP="00BA2562">
      <w:pPr>
        <w:ind w:firstLine="709"/>
        <w:jc w:val="both"/>
        <w:rPr>
          <w:szCs w:val="28"/>
        </w:rPr>
      </w:pPr>
      <w:r w:rsidRPr="0019780D">
        <w:rPr>
          <w:szCs w:val="28"/>
        </w:rPr>
        <w:t xml:space="preserve">На основании статей 61, 62, 63 и 64 Гражданского кодекса Российской Федерации, </w:t>
      </w:r>
      <w:r>
        <w:rPr>
          <w:szCs w:val="28"/>
        </w:rPr>
        <w:t>статьи 35 Федерального закона от 14 ноября 2002 г. № 161-ФЗ «О государственных и муниципальных унитарных предприятиях», статьей 25 Устава Еловского муниципального округа Пермского края</w:t>
      </w:r>
    </w:p>
    <w:p w:rsidR="00BA2562" w:rsidRDefault="00BA2562" w:rsidP="00BA2562">
      <w:pPr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ПОСТАНОВЛЯЕТ:</w:t>
      </w:r>
    </w:p>
    <w:p w:rsidR="00BA2562" w:rsidRDefault="00BA2562" w:rsidP="00BA2562">
      <w:pPr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промежуточный ликвидационный баланс муниципального унитарного предприятия «Редакция районной газеты «Искра Прикамья».</w:t>
      </w:r>
    </w:p>
    <w:p w:rsidR="00BA2562" w:rsidRDefault="00BA2562" w:rsidP="00BA256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83A68">
        <w:rPr>
          <w:szCs w:val="28"/>
        </w:rPr>
        <w:t xml:space="preserve">Настоящее постановление </w:t>
      </w:r>
      <w:r w:rsidR="00F16EC8">
        <w:rPr>
          <w:szCs w:val="28"/>
        </w:rPr>
        <w:t>обнародовать</w:t>
      </w:r>
      <w:r w:rsidR="00983A68">
        <w:rPr>
          <w:szCs w:val="28"/>
        </w:rPr>
        <w:t xml:space="preserve"> на официальном сайте газеты «Искра Прикамья» и официальном сайте Еловского муниципального округа Пермского края.</w:t>
      </w:r>
    </w:p>
    <w:p w:rsidR="00983A68" w:rsidRDefault="00983A68" w:rsidP="00BA2562">
      <w:pPr>
        <w:ind w:firstLine="709"/>
        <w:jc w:val="both"/>
        <w:rPr>
          <w:szCs w:val="28"/>
        </w:rPr>
      </w:pPr>
      <w:r>
        <w:rPr>
          <w:szCs w:val="28"/>
        </w:rPr>
        <w:t xml:space="preserve">3. Постановление вступает в силу со дня его официального </w:t>
      </w:r>
      <w:r w:rsidR="00F16EC8">
        <w:rPr>
          <w:szCs w:val="28"/>
        </w:rPr>
        <w:t>обнародования.</w:t>
      </w:r>
    </w:p>
    <w:p w:rsidR="00983A68" w:rsidRDefault="00983A68" w:rsidP="00BA2562">
      <w:pPr>
        <w:ind w:firstLine="709"/>
        <w:jc w:val="both"/>
        <w:rPr>
          <w:szCs w:val="28"/>
        </w:rPr>
      </w:pPr>
      <w:r>
        <w:rPr>
          <w:szCs w:val="28"/>
        </w:rPr>
        <w:t>4. Контроль за исполнением постановления возложить на заместителя глав</w:t>
      </w:r>
      <w:r w:rsidR="00F16EC8">
        <w:rPr>
          <w:szCs w:val="28"/>
        </w:rPr>
        <w:t>ы администрации Еловского муници</w:t>
      </w:r>
      <w:r>
        <w:rPr>
          <w:szCs w:val="28"/>
        </w:rPr>
        <w:t>пального округа, руководителя аппарата.</w:t>
      </w:r>
    </w:p>
    <w:p w:rsidR="00983A68" w:rsidRDefault="00983A68" w:rsidP="00BA2562">
      <w:pPr>
        <w:ind w:firstLine="709"/>
        <w:jc w:val="both"/>
        <w:rPr>
          <w:szCs w:val="28"/>
        </w:rPr>
      </w:pPr>
    </w:p>
    <w:p w:rsidR="00983A68" w:rsidRDefault="00983A68" w:rsidP="00BA2562">
      <w:pPr>
        <w:ind w:firstLine="709"/>
        <w:jc w:val="both"/>
        <w:rPr>
          <w:szCs w:val="28"/>
        </w:rPr>
      </w:pPr>
    </w:p>
    <w:p w:rsidR="00983A68" w:rsidRDefault="00983A68" w:rsidP="00983A68">
      <w:pPr>
        <w:pStyle w:val="a5"/>
      </w:pPr>
    </w:p>
    <w:p w:rsidR="00983A68" w:rsidRDefault="00983A68" w:rsidP="00983A68">
      <w:pPr>
        <w:pStyle w:val="a5"/>
        <w:spacing w:line="240" w:lineRule="exact"/>
        <w:ind w:firstLine="0"/>
      </w:pPr>
      <w:r>
        <w:t>Глава муниципального округа –</w:t>
      </w:r>
    </w:p>
    <w:p w:rsidR="00983A68" w:rsidRDefault="00983A68" w:rsidP="00983A68">
      <w:pPr>
        <w:pStyle w:val="a5"/>
        <w:spacing w:line="240" w:lineRule="exact"/>
        <w:ind w:firstLine="0"/>
      </w:pPr>
      <w:r>
        <w:t xml:space="preserve">глава администрации Еловского </w:t>
      </w:r>
    </w:p>
    <w:p w:rsidR="00983A68" w:rsidRPr="001B7F66" w:rsidRDefault="00983A68" w:rsidP="00983A68">
      <w:pPr>
        <w:pStyle w:val="a5"/>
        <w:spacing w:line="240" w:lineRule="exact"/>
        <w:ind w:firstLine="0"/>
      </w:pPr>
      <w:r>
        <w:t>муниципального округа Пермского края                                               А.А. Чечкин</w:t>
      </w:r>
    </w:p>
    <w:sectPr w:rsidR="00983A68" w:rsidRPr="001B7F66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11" w:rsidRDefault="000B7B11">
      <w:r>
        <w:separator/>
      </w:r>
    </w:p>
  </w:endnote>
  <w:endnote w:type="continuationSeparator" w:id="0">
    <w:p w:rsidR="000B7B11" w:rsidRDefault="000B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11" w:rsidRDefault="000B7B11">
      <w:r>
        <w:separator/>
      </w:r>
    </w:p>
  </w:footnote>
  <w:footnote w:type="continuationSeparator" w:id="0">
    <w:p w:rsidR="000B7B11" w:rsidRDefault="000B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64595"/>
    <w:rsid w:val="00066153"/>
    <w:rsid w:val="00097994"/>
    <w:rsid w:val="000B7B11"/>
    <w:rsid w:val="000C2D90"/>
    <w:rsid w:val="00143108"/>
    <w:rsid w:val="001B2E61"/>
    <w:rsid w:val="002802BE"/>
    <w:rsid w:val="00311DAC"/>
    <w:rsid w:val="0036013B"/>
    <w:rsid w:val="0047083E"/>
    <w:rsid w:val="00482A25"/>
    <w:rsid w:val="004F6BB4"/>
    <w:rsid w:val="005840C7"/>
    <w:rsid w:val="005955BE"/>
    <w:rsid w:val="00637B9D"/>
    <w:rsid w:val="006F2B94"/>
    <w:rsid w:val="00715A69"/>
    <w:rsid w:val="008741B6"/>
    <w:rsid w:val="008936EC"/>
    <w:rsid w:val="00983A68"/>
    <w:rsid w:val="009C011A"/>
    <w:rsid w:val="00A16F73"/>
    <w:rsid w:val="00A442D4"/>
    <w:rsid w:val="00A701BA"/>
    <w:rsid w:val="00AE0B25"/>
    <w:rsid w:val="00B01DB0"/>
    <w:rsid w:val="00B921B5"/>
    <w:rsid w:val="00BA2562"/>
    <w:rsid w:val="00C17F88"/>
    <w:rsid w:val="00C836DD"/>
    <w:rsid w:val="00D00746"/>
    <w:rsid w:val="00D200D4"/>
    <w:rsid w:val="00DF3619"/>
    <w:rsid w:val="00F037D1"/>
    <w:rsid w:val="00F16EC8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983A6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1</Pages>
  <Words>126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2021-12-01T09:13:00Z</cp:lastPrinted>
  <dcterms:created xsi:type="dcterms:W3CDTF">2021-11-30T10:02:00Z</dcterms:created>
  <dcterms:modified xsi:type="dcterms:W3CDTF">2021-12-01T09:14:00Z</dcterms:modified>
</cp:coreProperties>
</file>