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A3" w:rsidRPr="007354A3" w:rsidRDefault="007354A3" w:rsidP="007354A3">
      <w:pPr>
        <w:rPr>
          <w:b/>
          <w:noProof/>
        </w:rPr>
      </w:pPr>
      <w:r w:rsidRPr="007354A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193AD" wp14:editId="725B2717">
                <wp:simplePos x="0" y="0"/>
                <wp:positionH relativeFrom="page">
                  <wp:posOffset>1717675</wp:posOffset>
                </wp:positionH>
                <wp:positionV relativeFrom="page">
                  <wp:posOffset>2332355</wp:posOffset>
                </wp:positionV>
                <wp:extent cx="1324610" cy="182880"/>
                <wp:effectExtent l="0" t="0" r="889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A3" w:rsidRPr="00BA134F" w:rsidRDefault="00A2638F" w:rsidP="007354A3">
                            <w:pPr>
                              <w:jc w:val="center"/>
                            </w:pPr>
                            <w:r>
                              <w:t>17.01.2022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35.25pt;margin-top:183.65pt;width:104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RSuwIAAKk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" filled="f" stroked="f">
                <v:textbox inset="0,0,0,0">
                  <w:txbxContent>
                    <w:p w:rsidR="007354A3" w:rsidRPr="00BA134F" w:rsidRDefault="00A2638F" w:rsidP="007354A3">
                      <w:pPr>
                        <w:jc w:val="center"/>
                      </w:pPr>
                      <w:r>
                        <w:t>17.01.2022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4A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795FE" wp14:editId="0E41F5D6">
                <wp:simplePos x="0" y="0"/>
                <wp:positionH relativeFrom="page">
                  <wp:posOffset>5486645</wp:posOffset>
                </wp:positionH>
                <wp:positionV relativeFrom="page">
                  <wp:posOffset>2332502</wp:posOffset>
                </wp:positionV>
                <wp:extent cx="1324610" cy="182880"/>
                <wp:effectExtent l="0" t="0" r="889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A3" w:rsidRPr="00BA134F" w:rsidRDefault="00A2638F" w:rsidP="00A2638F">
                            <w:pPr>
                              <w:jc w:val="center"/>
                            </w:pPr>
                            <w:r>
                              <w:t>19-п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6in;margin-top:183.65pt;width:104.3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yw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" filled="f" stroked="f">
                <v:textbox inset="0,0,0,0">
                  <w:txbxContent>
                    <w:p w:rsidR="007354A3" w:rsidRPr="00BA134F" w:rsidRDefault="00A2638F" w:rsidP="00A2638F">
                      <w:pPr>
                        <w:jc w:val="center"/>
                      </w:pPr>
                      <w:r>
                        <w:t>19-п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4A3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380CDF0" wp14:editId="4F6936B2">
            <wp:simplePos x="0" y="0"/>
            <wp:positionH relativeFrom="page">
              <wp:posOffset>1080135</wp:posOffset>
            </wp:positionH>
            <wp:positionV relativeFrom="page">
              <wp:posOffset>320675</wp:posOffset>
            </wp:positionV>
            <wp:extent cx="5673090" cy="2743200"/>
            <wp:effectExtent l="0" t="0" r="3810" b="0"/>
            <wp:wrapTopAndBottom/>
            <wp:docPr id="8" name="Рисунок 8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4A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42196" wp14:editId="26691F95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A3" w:rsidRPr="00482A25" w:rsidRDefault="007354A3" w:rsidP="007354A3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432.35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3L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SIAdy7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7354A3" w:rsidRPr="00482A25" w:rsidRDefault="007354A3" w:rsidP="007354A3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4A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516D" wp14:editId="1059823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A3" w:rsidRPr="00482A25" w:rsidRDefault="007354A3" w:rsidP="007354A3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38.9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+x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95w/sb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7354A3" w:rsidRPr="00482A25" w:rsidRDefault="007354A3" w:rsidP="007354A3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4A3">
        <w:rPr>
          <w:b/>
        </w:rPr>
        <w:t>Об утверждении Положения</w:t>
      </w:r>
    </w:p>
    <w:p w:rsidR="007354A3" w:rsidRDefault="007354A3" w:rsidP="007354A3">
      <w:pPr>
        <w:suppressAutoHyphens/>
        <w:spacing w:line="240" w:lineRule="exact"/>
        <w:rPr>
          <w:b/>
        </w:rPr>
      </w:pPr>
      <w:r w:rsidRPr="007354A3">
        <w:rPr>
          <w:b/>
        </w:rPr>
        <w:t>о Секторе по</w:t>
      </w:r>
      <w:r>
        <w:rPr>
          <w:b/>
        </w:rPr>
        <w:t xml:space="preserve"> обеспечению деятельности</w:t>
      </w:r>
    </w:p>
    <w:p w:rsidR="007354A3" w:rsidRDefault="007354A3" w:rsidP="007354A3">
      <w:pPr>
        <w:suppressAutoHyphens/>
        <w:spacing w:line="240" w:lineRule="exact"/>
        <w:rPr>
          <w:b/>
        </w:rPr>
      </w:pPr>
      <w:r>
        <w:rPr>
          <w:b/>
        </w:rPr>
        <w:t>комиссии по делам несовершеннолетних</w:t>
      </w:r>
    </w:p>
    <w:p w:rsidR="007354A3" w:rsidRPr="007354A3" w:rsidRDefault="007354A3" w:rsidP="007354A3">
      <w:pPr>
        <w:suppressAutoHyphens/>
        <w:spacing w:line="240" w:lineRule="exact"/>
        <w:rPr>
          <w:b/>
        </w:rPr>
      </w:pPr>
      <w:r>
        <w:rPr>
          <w:b/>
        </w:rPr>
        <w:t>и защите их прав</w:t>
      </w:r>
      <w:r w:rsidRPr="007354A3">
        <w:rPr>
          <w:b/>
        </w:rPr>
        <w:t xml:space="preserve"> Администрации </w:t>
      </w:r>
    </w:p>
    <w:p w:rsidR="007354A3" w:rsidRPr="007354A3" w:rsidRDefault="007354A3" w:rsidP="007354A3">
      <w:pPr>
        <w:suppressAutoHyphens/>
        <w:spacing w:line="240" w:lineRule="exact"/>
        <w:rPr>
          <w:b/>
        </w:rPr>
      </w:pPr>
      <w:r w:rsidRPr="007354A3">
        <w:rPr>
          <w:b/>
        </w:rPr>
        <w:t xml:space="preserve">Еловского муниципального округа </w:t>
      </w:r>
    </w:p>
    <w:p w:rsidR="007354A3" w:rsidRPr="007354A3" w:rsidRDefault="007354A3" w:rsidP="007354A3">
      <w:pPr>
        <w:suppressAutoHyphens/>
        <w:spacing w:line="240" w:lineRule="exact"/>
        <w:rPr>
          <w:b/>
        </w:rPr>
      </w:pPr>
      <w:r w:rsidRPr="007354A3">
        <w:rPr>
          <w:b/>
        </w:rPr>
        <w:t>Пермского края</w:t>
      </w:r>
    </w:p>
    <w:p w:rsidR="000C7DD1" w:rsidRDefault="000C7DD1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7354A3"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354A3">
          <w:rPr>
            <w:szCs w:val="28"/>
          </w:rPr>
          <w:t>2003 г</w:t>
        </w:r>
      </w:smartTag>
      <w:r w:rsidRPr="007354A3">
        <w:rPr>
          <w:szCs w:val="28"/>
        </w:rPr>
        <w:t xml:space="preserve">. № 131-ФЗ «Об общих принципах организации местного самоуправления в Российской Федерации», Уставом Еловского муниципального округа Пермского края, </w:t>
      </w:r>
      <w:hyperlink r:id="rId9" w:history="1">
        <w:r w:rsidRPr="007354A3">
          <w:rPr>
            <w:szCs w:val="28"/>
          </w:rPr>
          <w:t>решением</w:t>
        </w:r>
      </w:hyperlink>
      <w:r w:rsidRPr="007354A3">
        <w:rPr>
          <w:szCs w:val="28"/>
        </w:rPr>
        <w:t xml:space="preserve"> Думы Еловского муниципального округа Пермского края от 15 декабря </w:t>
      </w:r>
      <w:smartTag w:uri="urn:schemas-microsoft-com:office:smarttags" w:element="metricconverter">
        <w:smartTagPr>
          <w:attr w:name="ProductID" w:val="2020 г"/>
        </w:smartTagPr>
        <w:r w:rsidRPr="007354A3">
          <w:rPr>
            <w:szCs w:val="28"/>
          </w:rPr>
          <w:t>2020 г</w:t>
        </w:r>
      </w:smartTag>
      <w:r w:rsidRPr="007354A3">
        <w:rPr>
          <w:szCs w:val="28"/>
        </w:rPr>
        <w:t xml:space="preserve">. № 57 «Об утверждении структуры Администрации Еловского муниципального округа Пермского края» 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7354A3">
        <w:rPr>
          <w:szCs w:val="28"/>
        </w:rPr>
        <w:t>Администрация Еловского муниципального округа Пермского края ПОСТАНОВЛЯЕТ: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7354A3">
        <w:rPr>
          <w:szCs w:val="28"/>
        </w:rPr>
        <w:t xml:space="preserve">1. Утвердить прилагаемое </w:t>
      </w:r>
      <w:hyperlink w:anchor="P33" w:history="1">
        <w:r w:rsidRPr="007354A3">
          <w:rPr>
            <w:szCs w:val="28"/>
          </w:rPr>
          <w:t>Положение</w:t>
        </w:r>
      </w:hyperlink>
      <w:r w:rsidRPr="007354A3">
        <w:rPr>
          <w:szCs w:val="28"/>
        </w:rPr>
        <w:t xml:space="preserve"> о </w:t>
      </w:r>
      <w:r>
        <w:rPr>
          <w:szCs w:val="28"/>
        </w:rPr>
        <w:t>Секторе</w:t>
      </w:r>
      <w:r w:rsidRPr="007354A3">
        <w:rPr>
          <w:szCs w:val="28"/>
        </w:rPr>
        <w:t xml:space="preserve"> </w:t>
      </w:r>
      <w:r>
        <w:rPr>
          <w:szCs w:val="28"/>
        </w:rPr>
        <w:t>по обеспечению деятельности</w:t>
      </w:r>
      <w:r w:rsidRPr="007354A3">
        <w:rPr>
          <w:szCs w:val="28"/>
        </w:rPr>
        <w:t xml:space="preserve"> Администрации Еловского муниципального округа Пермского края.</w:t>
      </w:r>
    </w:p>
    <w:p w:rsidR="00431F86" w:rsidRDefault="007354A3" w:rsidP="007354A3">
      <w:pPr>
        <w:tabs>
          <w:tab w:val="left" w:pos="851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54A3">
        <w:rPr>
          <w:szCs w:val="28"/>
        </w:rPr>
        <w:t xml:space="preserve">. Настоящее </w:t>
      </w:r>
      <w:r w:rsidR="00431F86">
        <w:rPr>
          <w:szCs w:val="28"/>
        </w:rPr>
        <w:t>п</w:t>
      </w:r>
      <w:r w:rsidRPr="007354A3">
        <w:rPr>
          <w:szCs w:val="28"/>
        </w:rPr>
        <w:t xml:space="preserve">остановление </w:t>
      </w:r>
      <w:r w:rsidR="00431F86">
        <w:rPr>
          <w:szCs w:val="28"/>
        </w:rPr>
        <w:t xml:space="preserve">обнародовать на официальном сайте </w:t>
      </w:r>
      <w:r w:rsidR="00C1487C">
        <w:rPr>
          <w:szCs w:val="28"/>
        </w:rPr>
        <w:t>газеты «Искра Прикамья» т официальном сайте Еловского муниципального округа Пермского края.</w:t>
      </w:r>
    </w:p>
    <w:p w:rsidR="007354A3" w:rsidRPr="007354A3" w:rsidRDefault="00C1487C" w:rsidP="007354A3">
      <w:pPr>
        <w:tabs>
          <w:tab w:val="left" w:pos="851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</w:t>
      </w:r>
      <w:r w:rsidR="007354A3" w:rsidRPr="007354A3">
        <w:rPr>
          <w:szCs w:val="28"/>
        </w:rPr>
        <w:t xml:space="preserve">вступает в силу со дня его </w:t>
      </w:r>
      <w:r>
        <w:rPr>
          <w:szCs w:val="28"/>
        </w:rPr>
        <w:t>официального обнародования</w:t>
      </w:r>
      <w:r w:rsidR="007354A3" w:rsidRPr="007354A3">
        <w:rPr>
          <w:szCs w:val="28"/>
        </w:rPr>
        <w:t xml:space="preserve">. 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2"/>
          <w:szCs w:val="22"/>
        </w:rPr>
      </w:pPr>
      <w:r>
        <w:rPr>
          <w:szCs w:val="28"/>
        </w:rPr>
        <w:t>3</w:t>
      </w:r>
      <w:r w:rsidRPr="007354A3">
        <w:rPr>
          <w:szCs w:val="28"/>
        </w:rPr>
        <w:t xml:space="preserve">. </w:t>
      </w:r>
      <w:proofErr w:type="gramStart"/>
      <w:r w:rsidRPr="007354A3">
        <w:rPr>
          <w:szCs w:val="28"/>
        </w:rPr>
        <w:t>Контроль за</w:t>
      </w:r>
      <w:proofErr w:type="gramEnd"/>
      <w:r w:rsidRPr="007354A3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</w:t>
      </w:r>
      <w:r>
        <w:rPr>
          <w:szCs w:val="28"/>
        </w:rPr>
        <w:t>социальной политике.</w:t>
      </w:r>
    </w:p>
    <w:p w:rsidR="007354A3" w:rsidRPr="007354A3" w:rsidRDefault="007354A3" w:rsidP="007354A3">
      <w:pPr>
        <w:widowControl w:val="0"/>
        <w:autoSpaceDE w:val="0"/>
        <w:autoSpaceDN w:val="0"/>
        <w:spacing w:after="840"/>
        <w:jc w:val="both"/>
        <w:rPr>
          <w:sz w:val="22"/>
          <w:szCs w:val="22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240" w:lineRule="exact"/>
        <w:rPr>
          <w:szCs w:val="28"/>
        </w:rPr>
      </w:pPr>
      <w:r w:rsidRPr="007354A3">
        <w:rPr>
          <w:szCs w:val="28"/>
        </w:rPr>
        <w:t>Глава муниципального округа -</w:t>
      </w:r>
    </w:p>
    <w:p w:rsidR="007354A3" w:rsidRPr="007354A3" w:rsidRDefault="007354A3" w:rsidP="007354A3">
      <w:pPr>
        <w:widowControl w:val="0"/>
        <w:autoSpaceDE w:val="0"/>
        <w:autoSpaceDN w:val="0"/>
        <w:spacing w:line="240" w:lineRule="exact"/>
        <w:rPr>
          <w:szCs w:val="28"/>
        </w:rPr>
      </w:pPr>
      <w:r w:rsidRPr="007354A3">
        <w:rPr>
          <w:szCs w:val="28"/>
        </w:rPr>
        <w:t>глава администрации Еловского</w:t>
      </w:r>
    </w:p>
    <w:p w:rsidR="007354A3" w:rsidRDefault="007354A3" w:rsidP="007354A3">
      <w:pPr>
        <w:widowControl w:val="0"/>
        <w:autoSpaceDE w:val="0"/>
        <w:autoSpaceDN w:val="0"/>
        <w:spacing w:line="240" w:lineRule="exact"/>
        <w:rPr>
          <w:szCs w:val="28"/>
        </w:rPr>
      </w:pPr>
      <w:r w:rsidRPr="007354A3">
        <w:rPr>
          <w:szCs w:val="28"/>
        </w:rPr>
        <w:t>муниципального округа Пермского края                                             А.А.</w:t>
      </w:r>
      <w:r w:rsidR="00304941">
        <w:rPr>
          <w:szCs w:val="28"/>
        </w:rPr>
        <w:t xml:space="preserve"> </w:t>
      </w:r>
      <w:r w:rsidRPr="007354A3">
        <w:rPr>
          <w:szCs w:val="28"/>
        </w:rPr>
        <w:t>Чечкин</w:t>
      </w:r>
    </w:p>
    <w:p w:rsidR="007354A3" w:rsidRDefault="007354A3" w:rsidP="007354A3">
      <w:pPr>
        <w:widowControl w:val="0"/>
        <w:autoSpaceDE w:val="0"/>
        <w:autoSpaceDN w:val="0"/>
        <w:spacing w:line="240" w:lineRule="exact"/>
        <w:rPr>
          <w:szCs w:val="28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240" w:lineRule="exact"/>
        <w:ind w:left="5670"/>
        <w:outlineLvl w:val="0"/>
        <w:rPr>
          <w:szCs w:val="28"/>
        </w:rPr>
      </w:pPr>
      <w:r w:rsidRPr="007354A3">
        <w:rPr>
          <w:szCs w:val="28"/>
        </w:rPr>
        <w:lastRenderedPageBreak/>
        <w:t>УТВЕРЖДЕНО</w:t>
      </w:r>
    </w:p>
    <w:p w:rsidR="007354A3" w:rsidRPr="007354A3" w:rsidRDefault="00C1487C" w:rsidP="007354A3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7354A3" w:rsidRPr="007354A3">
        <w:rPr>
          <w:szCs w:val="28"/>
        </w:rPr>
        <w:t>остановлением</w:t>
      </w:r>
    </w:p>
    <w:p w:rsidR="007354A3" w:rsidRPr="007354A3" w:rsidRDefault="007354A3" w:rsidP="007354A3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7354A3">
        <w:rPr>
          <w:szCs w:val="28"/>
        </w:rPr>
        <w:t>Администрации Еловского</w:t>
      </w:r>
    </w:p>
    <w:p w:rsidR="007354A3" w:rsidRPr="007354A3" w:rsidRDefault="007354A3" w:rsidP="007354A3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7354A3">
        <w:rPr>
          <w:szCs w:val="28"/>
        </w:rPr>
        <w:t>муниципального округа</w:t>
      </w:r>
    </w:p>
    <w:p w:rsidR="007354A3" w:rsidRPr="007354A3" w:rsidRDefault="007354A3" w:rsidP="007354A3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7354A3">
        <w:rPr>
          <w:szCs w:val="28"/>
        </w:rPr>
        <w:t>Пермского края</w:t>
      </w:r>
    </w:p>
    <w:p w:rsidR="007354A3" w:rsidRPr="007354A3" w:rsidRDefault="007354A3" w:rsidP="007354A3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7354A3">
        <w:rPr>
          <w:szCs w:val="28"/>
        </w:rPr>
        <w:t xml:space="preserve">от </w:t>
      </w:r>
      <w:r w:rsidR="00A2638F">
        <w:rPr>
          <w:szCs w:val="28"/>
        </w:rPr>
        <w:t>17.01.2022</w:t>
      </w:r>
      <w:r>
        <w:rPr>
          <w:szCs w:val="28"/>
        </w:rPr>
        <w:t xml:space="preserve"> </w:t>
      </w:r>
      <w:r w:rsidRPr="007354A3">
        <w:rPr>
          <w:szCs w:val="28"/>
        </w:rPr>
        <w:t>№</w:t>
      </w:r>
      <w:r w:rsidR="00A2638F">
        <w:rPr>
          <w:szCs w:val="28"/>
        </w:rPr>
        <w:t xml:space="preserve"> 19-п</w:t>
      </w:r>
      <w:bookmarkStart w:id="0" w:name="_GoBack"/>
      <w:bookmarkEnd w:id="0"/>
      <w:r w:rsidRPr="007354A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354A3" w:rsidRDefault="007354A3" w:rsidP="007354A3"/>
    <w:p w:rsidR="007354A3" w:rsidRDefault="007354A3" w:rsidP="00304941">
      <w:pPr>
        <w:spacing w:line="240" w:lineRule="exact"/>
        <w:ind w:right="23" w:firstLine="709"/>
        <w:jc w:val="center"/>
        <w:rPr>
          <w:rFonts w:eastAsia="Microsoft Sans Serif"/>
          <w:b/>
          <w:bCs/>
          <w:color w:val="000000"/>
          <w:szCs w:val="28"/>
          <w:lang w:bidi="ru-RU"/>
        </w:rPr>
      </w:pPr>
      <w:r w:rsidRPr="007354A3">
        <w:rPr>
          <w:rFonts w:eastAsia="Microsoft Sans Serif"/>
          <w:b/>
          <w:bCs/>
          <w:color w:val="000000"/>
          <w:spacing w:val="20"/>
          <w:szCs w:val="28"/>
          <w:lang w:bidi="ru-RU"/>
        </w:rPr>
        <w:t>ПОЛОЖЕНИЕ</w:t>
      </w:r>
      <w:r w:rsidRPr="007354A3">
        <w:rPr>
          <w:rFonts w:eastAsia="Microsoft Sans Serif"/>
          <w:b/>
          <w:bCs/>
          <w:color w:val="000000"/>
          <w:spacing w:val="20"/>
          <w:szCs w:val="28"/>
          <w:lang w:bidi="ru-RU"/>
        </w:rPr>
        <w:br/>
      </w:r>
      <w:r w:rsidRPr="007354A3">
        <w:rPr>
          <w:rFonts w:eastAsia="Microsoft Sans Serif"/>
          <w:b/>
          <w:bCs/>
          <w:color w:val="000000"/>
          <w:szCs w:val="28"/>
          <w:lang w:bidi="ru-RU"/>
        </w:rPr>
        <w:t>о Секторе по обеспечению деятельности комиссии по делам</w:t>
      </w:r>
      <w:r w:rsidRPr="007354A3">
        <w:rPr>
          <w:rFonts w:eastAsia="Microsoft Sans Serif"/>
          <w:b/>
          <w:bCs/>
          <w:color w:val="000000"/>
          <w:szCs w:val="28"/>
          <w:lang w:bidi="ru-RU"/>
        </w:rPr>
        <w:br/>
        <w:t>несовершеннолетних и защите их прав Администрации Еловского муниципального округа Пермского края</w:t>
      </w:r>
    </w:p>
    <w:p w:rsidR="00304941" w:rsidRPr="007354A3" w:rsidRDefault="00304941" w:rsidP="00304941">
      <w:pPr>
        <w:spacing w:line="240" w:lineRule="exact"/>
        <w:ind w:right="23" w:firstLine="709"/>
        <w:jc w:val="center"/>
        <w:rPr>
          <w:rFonts w:eastAsia="Microsoft Sans Serif"/>
          <w:color w:val="000000"/>
          <w:szCs w:val="28"/>
          <w:lang w:bidi="ru-RU"/>
        </w:rPr>
      </w:pPr>
    </w:p>
    <w:p w:rsidR="007354A3" w:rsidRPr="007354A3" w:rsidRDefault="007354A3" w:rsidP="007354A3">
      <w:pPr>
        <w:widowControl w:val="0"/>
        <w:tabs>
          <w:tab w:val="left" w:pos="3313"/>
        </w:tabs>
        <w:spacing w:after="195" w:line="240" w:lineRule="exact"/>
        <w:ind w:firstLine="709"/>
        <w:jc w:val="center"/>
        <w:rPr>
          <w:rFonts w:eastAsia="Microsoft Sans Serif"/>
          <w:b/>
          <w:color w:val="000000"/>
          <w:szCs w:val="28"/>
          <w:lang w:bidi="ru-RU"/>
        </w:rPr>
      </w:pPr>
      <w:r w:rsidRPr="007354A3">
        <w:rPr>
          <w:rFonts w:eastAsia="Microsoft Sans Serif"/>
          <w:b/>
          <w:color w:val="000000"/>
          <w:szCs w:val="28"/>
          <w:lang w:val="en-US" w:bidi="ru-RU"/>
        </w:rPr>
        <w:t>I</w:t>
      </w:r>
      <w:r w:rsidRPr="007354A3">
        <w:rPr>
          <w:rFonts w:eastAsia="Microsoft Sans Serif"/>
          <w:b/>
          <w:color w:val="000000"/>
          <w:szCs w:val="28"/>
          <w:lang w:bidi="ru-RU"/>
        </w:rPr>
        <w:t>. Общие положения</w:t>
      </w:r>
    </w:p>
    <w:p w:rsidR="006C4004" w:rsidRDefault="007354A3" w:rsidP="007354A3">
      <w:pPr>
        <w:widowControl w:val="0"/>
        <w:numPr>
          <w:ilvl w:val="1"/>
          <w:numId w:val="1"/>
        </w:numPr>
        <w:tabs>
          <w:tab w:val="left" w:pos="132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proofErr w:type="gramStart"/>
      <w:r w:rsidRPr="006C4004">
        <w:rPr>
          <w:rFonts w:eastAsia="Microsoft Sans Serif"/>
          <w:color w:val="000000"/>
          <w:szCs w:val="28"/>
          <w:lang w:bidi="ru-RU"/>
        </w:rPr>
        <w:t>Сектор по обеспечению деятельности комиссии по делам</w:t>
      </w:r>
      <w:r w:rsidRPr="006C4004">
        <w:rPr>
          <w:rFonts w:ascii="Microsoft Sans Serif" w:eastAsia="Microsoft Sans Serif" w:hAnsi="Microsoft Sans Serif" w:cs="Microsoft Sans Serif"/>
          <w:color w:val="000000"/>
          <w:szCs w:val="28"/>
          <w:lang w:bidi="ru-RU"/>
        </w:rPr>
        <w:t xml:space="preserve"> </w:t>
      </w:r>
      <w:r w:rsidRPr="006C4004">
        <w:rPr>
          <w:rFonts w:eastAsia="Microsoft Sans Serif"/>
          <w:color w:val="000000"/>
          <w:szCs w:val="28"/>
          <w:lang w:bidi="ru-RU"/>
        </w:rPr>
        <w:t xml:space="preserve">несовершеннолетних и защите их прав администрации Еловского муниципального округа Пермского края (далее - Сектор) является структурным подразделением Администрации Еловского муниципального округа Пермского края без образования юридического лица, обеспечивающим деятельность коллегиального органа - комиссии по делам несовершеннолетних и защите их прав Еловского муниципального округа Пермского края (далее - комиссия). </w:t>
      </w:r>
      <w:proofErr w:type="gramEnd"/>
    </w:p>
    <w:p w:rsidR="007354A3" w:rsidRPr="006C4004" w:rsidRDefault="007354A3" w:rsidP="007354A3">
      <w:pPr>
        <w:widowControl w:val="0"/>
        <w:numPr>
          <w:ilvl w:val="1"/>
          <w:numId w:val="1"/>
        </w:numPr>
        <w:tabs>
          <w:tab w:val="left" w:pos="132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6C4004">
        <w:rPr>
          <w:rFonts w:eastAsia="Microsoft Sans Serif"/>
          <w:color w:val="000000"/>
          <w:szCs w:val="28"/>
          <w:lang w:bidi="ru-RU"/>
        </w:rPr>
        <w:t xml:space="preserve">Сектор в своей деятельности руководствуется Конституцией Российской Федерации, законодательством Российской Федерации и Пермского края, </w:t>
      </w:r>
      <w:r w:rsidR="00304941" w:rsidRPr="006C4004">
        <w:rPr>
          <w:rFonts w:eastAsia="Microsoft Sans Serif"/>
          <w:color w:val="000000"/>
          <w:szCs w:val="28"/>
          <w:lang w:bidi="ru-RU"/>
        </w:rPr>
        <w:t xml:space="preserve">нормативными правовыми актами </w:t>
      </w:r>
      <w:r w:rsidRPr="006C4004">
        <w:rPr>
          <w:rFonts w:eastAsia="Microsoft Sans Serif"/>
          <w:color w:val="000000"/>
          <w:szCs w:val="28"/>
          <w:lang w:bidi="ru-RU"/>
        </w:rPr>
        <w:t xml:space="preserve"> Еловского муниципального округа Пермского края, настоящим Положением.</w:t>
      </w:r>
    </w:p>
    <w:p w:rsidR="00B313DA" w:rsidRDefault="00B313DA" w:rsidP="007354A3">
      <w:pPr>
        <w:widowControl w:val="0"/>
        <w:numPr>
          <w:ilvl w:val="1"/>
          <w:numId w:val="1"/>
        </w:numPr>
        <w:tabs>
          <w:tab w:val="left" w:pos="132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A4324">
        <w:rPr>
          <w:szCs w:val="28"/>
        </w:rPr>
        <w:t xml:space="preserve">Отдел подотчетен главе муниципального округа - главе администрации Еловского муниципального округа </w:t>
      </w:r>
      <w:r>
        <w:rPr>
          <w:szCs w:val="28"/>
        </w:rPr>
        <w:t xml:space="preserve">Пермского края </w:t>
      </w:r>
      <w:r w:rsidRPr="007A4324">
        <w:rPr>
          <w:szCs w:val="28"/>
        </w:rPr>
        <w:t>(далее - Глава округа)</w:t>
      </w:r>
      <w:r>
        <w:rPr>
          <w:szCs w:val="28"/>
        </w:rPr>
        <w:t>,</w:t>
      </w:r>
      <w:r w:rsidRPr="007A4324">
        <w:rPr>
          <w:szCs w:val="28"/>
        </w:rPr>
        <w:t xml:space="preserve"> </w:t>
      </w:r>
      <w:r>
        <w:rPr>
          <w:szCs w:val="28"/>
        </w:rPr>
        <w:t>н</w:t>
      </w:r>
      <w:r w:rsidRPr="007A4324">
        <w:rPr>
          <w:szCs w:val="28"/>
        </w:rPr>
        <w:t>епосредственно</w:t>
      </w:r>
      <w:r>
        <w:rPr>
          <w:szCs w:val="28"/>
        </w:rPr>
        <w:t>е</w:t>
      </w:r>
      <w:r w:rsidRPr="007A4324">
        <w:rPr>
          <w:szCs w:val="28"/>
        </w:rPr>
        <w:t xml:space="preserve"> </w:t>
      </w:r>
      <w:r>
        <w:rPr>
          <w:szCs w:val="28"/>
        </w:rPr>
        <w:t>руководство</w:t>
      </w:r>
      <w:r w:rsidRPr="007A4324">
        <w:rPr>
          <w:szCs w:val="28"/>
        </w:rPr>
        <w:t xml:space="preserve"> заместителя главы администрации Еловского муниципального округа</w:t>
      </w:r>
      <w:r>
        <w:rPr>
          <w:szCs w:val="28"/>
        </w:rPr>
        <w:t xml:space="preserve"> по социальной политике.</w:t>
      </w:r>
    </w:p>
    <w:p w:rsidR="007354A3" w:rsidRPr="007354A3" w:rsidRDefault="007354A3" w:rsidP="007354A3">
      <w:pPr>
        <w:widowControl w:val="0"/>
        <w:numPr>
          <w:ilvl w:val="1"/>
          <w:numId w:val="1"/>
        </w:numPr>
        <w:tabs>
          <w:tab w:val="left" w:pos="132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Сотрудники Сектора являются муниципальными служащими, на которых распространяется действие трудового</w:t>
      </w:r>
      <w:r w:rsidRPr="007354A3">
        <w:rPr>
          <w:rFonts w:eastAsia="Microsoft Sans Serif"/>
          <w:color w:val="000000"/>
          <w:szCs w:val="28"/>
          <w:lang w:bidi="ru-RU"/>
        </w:rPr>
        <w:tab/>
        <w:t>законодательства, федерального законодательства и законов Пермского края, регламентирующих вопросы муниципальной службы.</w:t>
      </w:r>
    </w:p>
    <w:p w:rsidR="007354A3" w:rsidRPr="007354A3" w:rsidRDefault="007354A3" w:rsidP="007354A3">
      <w:pPr>
        <w:widowControl w:val="0"/>
        <w:numPr>
          <w:ilvl w:val="1"/>
          <w:numId w:val="1"/>
        </w:numPr>
        <w:tabs>
          <w:tab w:val="left" w:pos="1320"/>
          <w:tab w:val="right" w:pos="855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 xml:space="preserve">В работе по обеспечению деятельности </w:t>
      </w:r>
      <w:r w:rsidR="00B313DA">
        <w:rPr>
          <w:rFonts w:eastAsia="Microsoft Sans Serif"/>
          <w:color w:val="000000"/>
          <w:szCs w:val="28"/>
          <w:lang w:bidi="ru-RU"/>
        </w:rPr>
        <w:t>к</w:t>
      </w:r>
      <w:r w:rsidRPr="007354A3">
        <w:rPr>
          <w:rFonts w:eastAsia="Microsoft Sans Serif"/>
          <w:color w:val="000000"/>
          <w:szCs w:val="28"/>
          <w:lang w:bidi="ru-RU"/>
        </w:rPr>
        <w:t>омиссии, Сектор использует бланки и печати комиссии по делам несовершеннолетних и защите их прав Еловского муниципального округа Пермского края.</w:t>
      </w:r>
    </w:p>
    <w:p w:rsidR="007354A3" w:rsidRPr="007354A3" w:rsidRDefault="007354A3" w:rsidP="007354A3">
      <w:pPr>
        <w:widowControl w:val="0"/>
        <w:numPr>
          <w:ilvl w:val="1"/>
          <w:numId w:val="1"/>
        </w:numPr>
        <w:tabs>
          <w:tab w:val="left" w:pos="132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 xml:space="preserve">Финансирование Сектора осуществляется </w:t>
      </w:r>
      <w:proofErr w:type="gramStart"/>
      <w:r w:rsidRPr="007354A3">
        <w:rPr>
          <w:rFonts w:eastAsia="Microsoft Sans Serif"/>
          <w:color w:val="000000"/>
          <w:szCs w:val="28"/>
          <w:lang w:bidi="ru-RU"/>
        </w:rPr>
        <w:t>за счет субвенций предоставляемых из бюджета Пермского края на обеспечение выполнения государственных полномочий в части образования комиссии по делам</w:t>
      </w:r>
      <w:proofErr w:type="gramEnd"/>
      <w:r w:rsidRPr="007354A3">
        <w:rPr>
          <w:rFonts w:eastAsia="Microsoft Sans Serif"/>
          <w:color w:val="000000"/>
          <w:szCs w:val="28"/>
          <w:lang w:bidi="ru-RU"/>
        </w:rPr>
        <w:t xml:space="preserve"> несовершеннолетних и защите их прав и организации их деятельности.</w:t>
      </w: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 xml:space="preserve">Администрация Еловского муниципального округа Пермского края  имеет право дополнительно использовать собственные материальные ресурсы и финансовые средства для осуществления переданных ей отдельных государственных полномочий в случаях и порядке, предусмотренных Уставом Еловского муниципального округа, с учетом требований Бюджетного Кодекса </w:t>
      </w:r>
      <w:r w:rsidRPr="007354A3">
        <w:rPr>
          <w:rFonts w:eastAsia="Microsoft Sans Serif"/>
          <w:color w:val="000000"/>
          <w:szCs w:val="28"/>
          <w:lang w:bidi="ru-RU"/>
        </w:rPr>
        <w:lastRenderedPageBreak/>
        <w:t>Российской Федерации.</w:t>
      </w: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</w:p>
    <w:p w:rsidR="007354A3" w:rsidRPr="007354A3" w:rsidRDefault="007354A3" w:rsidP="007354A3">
      <w:pPr>
        <w:widowControl w:val="0"/>
        <w:tabs>
          <w:tab w:val="left" w:pos="2913"/>
        </w:tabs>
        <w:spacing w:line="360" w:lineRule="exact"/>
        <w:ind w:left="709" w:firstLine="709"/>
        <w:jc w:val="center"/>
        <w:rPr>
          <w:rFonts w:eastAsia="Microsoft Sans Serif"/>
          <w:b/>
          <w:color w:val="000000"/>
          <w:szCs w:val="28"/>
          <w:lang w:bidi="ru-RU"/>
        </w:rPr>
      </w:pPr>
      <w:r w:rsidRPr="007354A3">
        <w:rPr>
          <w:rFonts w:eastAsia="Microsoft Sans Serif"/>
          <w:b/>
          <w:color w:val="000000"/>
          <w:szCs w:val="28"/>
          <w:lang w:val="en-US" w:bidi="ru-RU"/>
        </w:rPr>
        <w:t>II</w:t>
      </w:r>
      <w:r w:rsidRPr="007354A3">
        <w:rPr>
          <w:rFonts w:eastAsia="Microsoft Sans Serif"/>
          <w:b/>
          <w:color w:val="000000"/>
          <w:szCs w:val="28"/>
          <w:lang w:bidi="ru-RU"/>
        </w:rPr>
        <w:t>. Цели и задачи Сектора</w:t>
      </w:r>
    </w:p>
    <w:p w:rsidR="007354A3" w:rsidRPr="007354A3" w:rsidRDefault="007354A3" w:rsidP="00304941">
      <w:pPr>
        <w:widowControl w:val="0"/>
        <w:tabs>
          <w:tab w:val="left" w:pos="2913"/>
        </w:tabs>
        <w:spacing w:line="360" w:lineRule="exact"/>
        <w:ind w:firstLine="709"/>
        <w:jc w:val="center"/>
        <w:rPr>
          <w:rFonts w:eastAsia="Microsoft Sans Serif"/>
          <w:b/>
          <w:color w:val="000000"/>
          <w:szCs w:val="28"/>
          <w:lang w:bidi="ru-RU"/>
        </w:rPr>
      </w:pPr>
    </w:p>
    <w:p w:rsidR="007354A3" w:rsidRPr="007354A3" w:rsidRDefault="007354A3" w:rsidP="00304941">
      <w:pPr>
        <w:widowControl w:val="0"/>
        <w:tabs>
          <w:tab w:val="left" w:pos="132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2.1. Основной целью деятельности Сектора является исполнение полномочий по вопросам местного значения в рамках задач и функций, возложенных на Сектор правовыми актами Пермского края, администрацией Еловского муниципального округа Пермского края и настоящим Положением.</w:t>
      </w:r>
    </w:p>
    <w:p w:rsidR="007354A3" w:rsidRPr="007354A3" w:rsidRDefault="007354A3" w:rsidP="00304941">
      <w:pPr>
        <w:widowControl w:val="0"/>
        <w:tabs>
          <w:tab w:val="left" w:pos="1279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2.2. Основной задачей Сектора является обеспечение деятельности Комиссии, направленной на эффективное решение вопросов профилактики детского и семейного неблагополучия, безнадзорности и правонарушений на территории Еловского муниципального округа Пермского края, в том числе:</w:t>
      </w:r>
    </w:p>
    <w:p w:rsidR="007354A3" w:rsidRPr="007354A3" w:rsidRDefault="007354A3" w:rsidP="00304941">
      <w:pPr>
        <w:widowControl w:val="0"/>
        <w:tabs>
          <w:tab w:val="left" w:pos="5168"/>
          <w:tab w:val="left" w:pos="7069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2.2.1. информационно-аналитическое и обеспечение деятельности Комиссии;</w:t>
      </w:r>
    </w:p>
    <w:p w:rsidR="007354A3" w:rsidRPr="007354A3" w:rsidRDefault="007354A3" w:rsidP="00304941">
      <w:pPr>
        <w:widowControl w:val="0"/>
        <w:tabs>
          <w:tab w:val="left" w:pos="5168"/>
          <w:tab w:val="left" w:pos="7069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2.2.2.  организационно-методическое</w:t>
      </w:r>
      <w:r w:rsidRPr="007354A3">
        <w:rPr>
          <w:rFonts w:eastAsia="Microsoft Sans Serif"/>
          <w:color w:val="000000"/>
          <w:szCs w:val="28"/>
          <w:lang w:bidi="ru-RU"/>
        </w:rPr>
        <w:tab/>
        <w:t xml:space="preserve"> обеспечение деятельности </w:t>
      </w:r>
      <w:r w:rsidR="00304941">
        <w:rPr>
          <w:rFonts w:eastAsia="Microsoft Sans Serif"/>
          <w:color w:val="000000"/>
          <w:szCs w:val="28"/>
          <w:lang w:bidi="ru-RU"/>
        </w:rPr>
        <w:t xml:space="preserve"> </w:t>
      </w:r>
      <w:r w:rsidRPr="007354A3">
        <w:rPr>
          <w:rFonts w:eastAsia="Microsoft Sans Serif"/>
          <w:color w:val="000000"/>
          <w:szCs w:val="28"/>
          <w:lang w:bidi="ru-RU"/>
        </w:rPr>
        <w:t>Комиссии;</w:t>
      </w:r>
    </w:p>
    <w:p w:rsidR="007354A3" w:rsidRDefault="007354A3" w:rsidP="00304941">
      <w:pPr>
        <w:widowControl w:val="0"/>
        <w:tabs>
          <w:tab w:val="left" w:pos="133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2.2.3. правовое и документационное обес</w:t>
      </w:r>
      <w:r w:rsidR="006C4004">
        <w:rPr>
          <w:rFonts w:eastAsia="Microsoft Sans Serif"/>
          <w:color w:val="000000"/>
          <w:szCs w:val="28"/>
          <w:lang w:bidi="ru-RU"/>
        </w:rPr>
        <w:t>печение текущей работы Комиссии;</w:t>
      </w:r>
    </w:p>
    <w:p w:rsidR="006C4004" w:rsidRPr="007354A3" w:rsidRDefault="006C4004" w:rsidP="00304941">
      <w:pPr>
        <w:widowControl w:val="0"/>
        <w:tabs>
          <w:tab w:val="left" w:pos="133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2.2.4. </w:t>
      </w:r>
      <w:r>
        <w:rPr>
          <w:rFonts w:eastAsia="Microsoft Sans Serif"/>
          <w:color w:val="000000"/>
          <w:kern w:val="28"/>
          <w:szCs w:val="28"/>
          <w:lang w:bidi="ru-RU"/>
        </w:rPr>
        <w:t>р</w:t>
      </w:r>
      <w:r w:rsidRPr="007354A3">
        <w:rPr>
          <w:rFonts w:eastAsia="Microsoft Sans Serif"/>
          <w:color w:val="000000"/>
          <w:kern w:val="28"/>
          <w:szCs w:val="28"/>
          <w:lang w:bidi="ru-RU"/>
        </w:rPr>
        <w:t>абота с обращениями граждан, информацией, поступившей от организаций и учреждений, связанными с нарушением или ограничением прав и законных интересов несовершеннолетних</w:t>
      </w:r>
      <w:r>
        <w:rPr>
          <w:rFonts w:eastAsia="Microsoft Sans Serif"/>
          <w:color w:val="000000"/>
          <w:kern w:val="28"/>
          <w:szCs w:val="28"/>
          <w:lang w:bidi="ru-RU"/>
        </w:rPr>
        <w:t>.</w:t>
      </w:r>
    </w:p>
    <w:p w:rsidR="007354A3" w:rsidRPr="007354A3" w:rsidRDefault="007354A3" w:rsidP="00304941">
      <w:pPr>
        <w:widowControl w:val="0"/>
        <w:tabs>
          <w:tab w:val="left" w:pos="1330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</w:p>
    <w:p w:rsidR="007354A3" w:rsidRPr="007354A3" w:rsidRDefault="007354A3" w:rsidP="007354A3">
      <w:pPr>
        <w:widowControl w:val="0"/>
        <w:tabs>
          <w:tab w:val="left" w:pos="2913"/>
        </w:tabs>
        <w:spacing w:line="360" w:lineRule="exact"/>
        <w:ind w:left="709" w:firstLine="709"/>
        <w:jc w:val="center"/>
        <w:rPr>
          <w:rFonts w:eastAsia="Microsoft Sans Serif"/>
          <w:b/>
          <w:color w:val="000000"/>
          <w:szCs w:val="28"/>
          <w:lang w:bidi="ru-RU"/>
        </w:rPr>
      </w:pPr>
      <w:r w:rsidRPr="007354A3">
        <w:rPr>
          <w:rFonts w:eastAsia="Microsoft Sans Serif"/>
          <w:b/>
          <w:color w:val="000000"/>
          <w:szCs w:val="28"/>
          <w:lang w:val="en-US" w:bidi="ru-RU"/>
        </w:rPr>
        <w:t>III</w:t>
      </w:r>
      <w:r w:rsidRPr="007354A3">
        <w:rPr>
          <w:rFonts w:eastAsia="Microsoft Sans Serif"/>
          <w:b/>
          <w:color w:val="000000"/>
          <w:szCs w:val="28"/>
          <w:lang w:bidi="ru-RU"/>
        </w:rPr>
        <w:t>. Функции Сектора</w:t>
      </w:r>
    </w:p>
    <w:p w:rsidR="007354A3" w:rsidRPr="007354A3" w:rsidRDefault="007354A3" w:rsidP="007354A3">
      <w:pPr>
        <w:widowControl w:val="0"/>
        <w:tabs>
          <w:tab w:val="left" w:pos="2913"/>
        </w:tabs>
        <w:spacing w:line="360" w:lineRule="exact"/>
        <w:ind w:left="709" w:firstLine="709"/>
        <w:jc w:val="center"/>
        <w:rPr>
          <w:rFonts w:eastAsia="Microsoft Sans Serif"/>
          <w:b/>
          <w:color w:val="000000"/>
          <w:szCs w:val="28"/>
          <w:lang w:bidi="ru-RU"/>
        </w:rPr>
      </w:pP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outlineLvl w:val="1"/>
        <w:rPr>
          <w:rFonts w:eastAsia="Microsoft Sans Serif"/>
          <w:color w:val="000000"/>
          <w:kern w:val="28"/>
          <w:szCs w:val="28"/>
          <w:lang w:bidi="ru-RU"/>
        </w:rPr>
      </w:pPr>
      <w:r w:rsidRPr="007354A3">
        <w:rPr>
          <w:rFonts w:eastAsia="Microsoft Sans Serif"/>
          <w:color w:val="000000"/>
          <w:kern w:val="28"/>
          <w:szCs w:val="28"/>
          <w:lang w:bidi="ru-RU"/>
        </w:rPr>
        <w:t>3.1. Информационно-аналитическое обеспечение текущей деятельности Комиссии, с этой целью Сектор: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outlineLvl w:val="1"/>
        <w:rPr>
          <w:rFonts w:eastAsia="Microsoft Sans Serif"/>
          <w:color w:val="000000"/>
          <w:kern w:val="28"/>
          <w:szCs w:val="28"/>
          <w:lang w:bidi="ru-RU"/>
        </w:rPr>
      </w:pPr>
      <w:r>
        <w:rPr>
          <w:rFonts w:eastAsia="Microsoft Sans Serif"/>
          <w:color w:val="000000"/>
          <w:kern w:val="28"/>
          <w:szCs w:val="28"/>
          <w:lang w:bidi="ru-RU"/>
        </w:rPr>
        <w:t xml:space="preserve">3.1.1. </w:t>
      </w:r>
      <w:r w:rsidR="007354A3" w:rsidRPr="007354A3">
        <w:rPr>
          <w:rFonts w:eastAsia="Microsoft Sans Serif"/>
          <w:color w:val="000000"/>
          <w:kern w:val="28"/>
          <w:szCs w:val="28"/>
          <w:lang w:bidi="ru-RU"/>
        </w:rPr>
        <w:t>осуществляет подготовку и сбор аналитических, информационно-справочных и других материалов:</w:t>
      </w:r>
    </w:p>
    <w:p w:rsidR="007354A3" w:rsidRPr="007354A3" w:rsidRDefault="006C4004" w:rsidP="007354A3">
      <w:pPr>
        <w:widowControl w:val="0"/>
        <w:spacing w:line="360" w:lineRule="exact"/>
        <w:ind w:firstLine="708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kern w:val="28"/>
          <w:szCs w:val="28"/>
          <w:lang w:bidi="ru-RU"/>
        </w:rPr>
        <w:t xml:space="preserve">3.1.1.1. </w:t>
      </w:r>
      <w:r w:rsidR="007354A3" w:rsidRPr="007354A3">
        <w:rPr>
          <w:rFonts w:eastAsia="Microsoft Sans Serif"/>
          <w:color w:val="000000"/>
          <w:szCs w:val="28"/>
          <w:lang w:bidi="ru-RU"/>
        </w:rPr>
        <w:t>по вопросам, рассматриваемым на заседаниях Комиссии;</w:t>
      </w:r>
    </w:p>
    <w:p w:rsidR="007354A3" w:rsidRPr="007354A3" w:rsidRDefault="006C4004" w:rsidP="007354A3">
      <w:pPr>
        <w:widowControl w:val="0"/>
        <w:spacing w:line="360" w:lineRule="exact"/>
        <w:ind w:firstLine="708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kern w:val="28"/>
          <w:szCs w:val="28"/>
          <w:lang w:bidi="ru-RU"/>
        </w:rPr>
        <w:t>3.1.1.2.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 по координации деятельности органов и учреждений системы профилактики безнадзорности и правонарушений несовершеннолетних на подведомственной территории;</w:t>
      </w:r>
    </w:p>
    <w:p w:rsidR="007354A3" w:rsidRPr="007354A3" w:rsidRDefault="006C4004" w:rsidP="007354A3">
      <w:pPr>
        <w:widowControl w:val="0"/>
        <w:spacing w:line="360" w:lineRule="exact"/>
        <w:ind w:firstLine="708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kern w:val="28"/>
          <w:szCs w:val="28"/>
          <w:lang w:bidi="ru-RU"/>
        </w:rPr>
        <w:t>3.1.1.3.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 по вопросам состояния детской безнадзорности, беспризорности и правонарушений несовершеннолетних, защиты их прав на подведомственной территории, необходимых для разработки Комиссией практических рекомендаций по устранению причин и условий, порождающих нарушения прав несовершеннолетних, их безнадзорность, беспризорность, правонарушения и антиобщественные действия;</w:t>
      </w:r>
    </w:p>
    <w:p w:rsidR="007354A3" w:rsidRPr="007354A3" w:rsidRDefault="006C4004" w:rsidP="007354A3">
      <w:pPr>
        <w:widowControl w:val="0"/>
        <w:spacing w:line="360" w:lineRule="exact"/>
        <w:ind w:firstLine="708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kern w:val="28"/>
          <w:szCs w:val="28"/>
          <w:lang w:bidi="ru-RU"/>
        </w:rPr>
        <w:t xml:space="preserve">3.1.1.4.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по профилактике безнадзорности, беспризорности и правонарушений несовершеннолетних, о выявленных нарушениях прав и </w:t>
      </w:r>
      <w:r w:rsidR="007354A3" w:rsidRPr="007354A3">
        <w:rPr>
          <w:rFonts w:eastAsia="Microsoft Sans Serif"/>
          <w:color w:val="000000"/>
          <w:szCs w:val="28"/>
          <w:lang w:bidi="ru-RU"/>
        </w:rPr>
        <w:lastRenderedPageBreak/>
        <w:t>законных интересов несовершеннолетних на подведомственной территории, представление указанных материалов председателю Комиссии.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>3.1.2. р</w:t>
      </w:r>
      <w:r w:rsidR="007354A3" w:rsidRPr="007354A3">
        <w:rPr>
          <w:rFonts w:eastAsia="Microsoft Sans Serif"/>
          <w:color w:val="000000"/>
          <w:szCs w:val="28"/>
          <w:lang w:bidi="ru-RU"/>
        </w:rPr>
        <w:t>егулярно</w:t>
      </w:r>
      <w:r>
        <w:rPr>
          <w:rFonts w:eastAsia="Microsoft Sans Serif"/>
          <w:color w:val="000000"/>
          <w:szCs w:val="28"/>
          <w:lang w:bidi="ru-RU"/>
        </w:rPr>
        <w:t xml:space="preserve"> подготавливает </w:t>
      </w:r>
      <w:r w:rsidR="007354A3" w:rsidRPr="007354A3">
        <w:rPr>
          <w:rFonts w:eastAsia="Microsoft Sans Serif"/>
          <w:color w:val="000000"/>
          <w:szCs w:val="28"/>
          <w:lang w:bidi="ru-RU"/>
        </w:rPr>
        <w:t>информ</w:t>
      </w:r>
      <w:r>
        <w:rPr>
          <w:rFonts w:eastAsia="Microsoft Sans Serif"/>
          <w:color w:val="000000"/>
          <w:szCs w:val="28"/>
          <w:lang w:bidi="ru-RU"/>
        </w:rPr>
        <w:t xml:space="preserve">ацию </w:t>
      </w:r>
      <w:r w:rsidR="007354A3" w:rsidRPr="007354A3">
        <w:rPr>
          <w:rFonts w:eastAsia="Microsoft Sans Serif"/>
          <w:color w:val="000000"/>
          <w:szCs w:val="28"/>
          <w:lang w:bidi="ru-RU"/>
        </w:rPr>
        <w:t>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несовершеннолетних.</w:t>
      </w: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outlineLvl w:val="1"/>
        <w:rPr>
          <w:rFonts w:eastAsia="Microsoft Sans Serif"/>
          <w:color w:val="000000"/>
          <w:kern w:val="28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 xml:space="preserve">3.2. </w:t>
      </w:r>
      <w:r w:rsidRPr="007354A3">
        <w:rPr>
          <w:rFonts w:eastAsia="Microsoft Sans Serif"/>
          <w:color w:val="000000"/>
          <w:kern w:val="28"/>
          <w:szCs w:val="28"/>
          <w:lang w:bidi="ru-RU"/>
        </w:rPr>
        <w:t>Организационно–методическое обеспечение текущей деятельности Комиссии, с этой целью Сектор: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3.2.1.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осуществляет подготовку материалов, необходимых для разработки Комиссией рекомендаций органам и учреждениям системы профилактики безнадзорности и правонарушений несовершеннолетних по совершенствованию их деятельности; 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3.2.2.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участвует в проведении заседаний, конференций, семинаров и других мероприятий по вопросам деятельности по профилактике безнадзорности и правонарушений несовершеннолетних, защите их прав. </w:t>
      </w:r>
    </w:p>
    <w:p w:rsidR="007354A3" w:rsidRPr="007354A3" w:rsidRDefault="006C4004" w:rsidP="007354A3">
      <w:pPr>
        <w:widowControl w:val="0"/>
        <w:spacing w:line="360" w:lineRule="exact"/>
        <w:ind w:firstLine="708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3.2.3. </w:t>
      </w:r>
      <w:r w:rsidR="007354A3" w:rsidRPr="007354A3">
        <w:rPr>
          <w:rFonts w:eastAsia="Microsoft Sans Serif"/>
          <w:color w:val="000000"/>
          <w:szCs w:val="28"/>
          <w:lang w:bidi="ru-RU"/>
        </w:rPr>
        <w:t>обеспечивает планирование работы Комиссии;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3.2.4.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обеспечивает своевременное получение, регистрацию, учет документов и материалов, поступающих в Комиссию. </w:t>
      </w: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outlineLvl w:val="1"/>
        <w:rPr>
          <w:rFonts w:eastAsia="Microsoft Sans Serif"/>
          <w:color w:val="000000"/>
          <w:kern w:val="28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 xml:space="preserve">3.3. </w:t>
      </w:r>
      <w:r w:rsidRPr="007354A3">
        <w:rPr>
          <w:rFonts w:eastAsia="Microsoft Sans Serif"/>
          <w:color w:val="000000"/>
          <w:kern w:val="28"/>
          <w:szCs w:val="28"/>
          <w:lang w:bidi="ru-RU"/>
        </w:rPr>
        <w:t>Правовое и организационно-документационное обеспечение деятельности Комиссии, с этой целью Сектор: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3.3.1.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осуществляет подготовку проектов служебных и иных документов, подписываемых председателем, заместителем председателя, ответственным секретарем Комиссии в пределах компетенции Сектора; 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3.3.2.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организует работу по подготовке проектов постановлений, определений, представлений Комиссии по направлению ее деятельности;  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3.3.3.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организует работу по </w:t>
      </w:r>
      <w:proofErr w:type="gramStart"/>
      <w:r w:rsidR="007354A3" w:rsidRPr="007354A3">
        <w:rPr>
          <w:rFonts w:eastAsia="Microsoft Sans Serif"/>
          <w:color w:val="000000"/>
          <w:szCs w:val="28"/>
          <w:lang w:bidi="ru-RU"/>
        </w:rPr>
        <w:t>контролю за</w:t>
      </w:r>
      <w:proofErr w:type="gramEnd"/>
      <w:r w:rsidR="007354A3" w:rsidRPr="007354A3">
        <w:rPr>
          <w:rFonts w:eastAsia="Microsoft Sans Serif"/>
          <w:color w:val="000000"/>
          <w:szCs w:val="28"/>
          <w:lang w:bidi="ru-RU"/>
        </w:rPr>
        <w:t xml:space="preserve"> исполнением постановлений, определений, представлений Комиссии; 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3.3.4. </w:t>
      </w:r>
      <w:r w:rsidR="007354A3" w:rsidRPr="007354A3">
        <w:rPr>
          <w:rFonts w:eastAsia="Microsoft Sans Serif"/>
          <w:color w:val="000000"/>
          <w:szCs w:val="28"/>
          <w:lang w:bidi="ru-RU"/>
        </w:rPr>
        <w:t>обеспечивает организационную и техническую подготовку заседаний Комиссии, оформляет протоколы и иные документы по итогам их проведения;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3.3.5. </w:t>
      </w:r>
      <w:r w:rsidR="007354A3" w:rsidRPr="007354A3">
        <w:rPr>
          <w:rFonts w:eastAsia="Microsoft Sans Serif"/>
          <w:color w:val="000000"/>
          <w:szCs w:val="28"/>
          <w:lang w:bidi="ru-RU"/>
        </w:rPr>
        <w:t>подготавливает отчеты о деятельности Комиссии и направляет их в краевую Комиссию;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outlineLvl w:val="1"/>
        <w:rPr>
          <w:rFonts w:eastAsia="Microsoft Sans Serif"/>
          <w:color w:val="000000"/>
          <w:kern w:val="28"/>
          <w:szCs w:val="28"/>
          <w:lang w:bidi="ru-RU"/>
        </w:rPr>
      </w:pPr>
      <w:r>
        <w:rPr>
          <w:rFonts w:eastAsia="Microsoft Sans Serif"/>
          <w:color w:val="000000"/>
          <w:kern w:val="28"/>
          <w:szCs w:val="28"/>
          <w:lang w:bidi="ru-RU"/>
        </w:rPr>
        <w:t xml:space="preserve">3.3.6. </w:t>
      </w:r>
      <w:r w:rsidR="007354A3" w:rsidRPr="007354A3">
        <w:rPr>
          <w:rFonts w:eastAsia="Microsoft Sans Serif"/>
          <w:color w:val="000000"/>
          <w:kern w:val="28"/>
          <w:szCs w:val="28"/>
          <w:lang w:bidi="ru-RU"/>
        </w:rPr>
        <w:t>организует оперативное хранение документов, образующихся в делопроизводстве Сектора;</w:t>
      </w:r>
    </w:p>
    <w:p w:rsidR="007354A3" w:rsidRPr="007354A3" w:rsidRDefault="006C4004" w:rsidP="007354A3">
      <w:pPr>
        <w:widowControl w:val="0"/>
        <w:spacing w:line="360" w:lineRule="exact"/>
        <w:ind w:firstLine="709"/>
        <w:jc w:val="both"/>
        <w:outlineLvl w:val="1"/>
        <w:rPr>
          <w:rFonts w:eastAsia="Microsoft Sans Serif"/>
          <w:color w:val="000000"/>
          <w:kern w:val="28"/>
          <w:szCs w:val="28"/>
          <w:lang w:bidi="ru-RU"/>
        </w:rPr>
      </w:pPr>
      <w:r>
        <w:rPr>
          <w:rFonts w:eastAsia="Microsoft Sans Serif"/>
          <w:color w:val="000000"/>
          <w:kern w:val="28"/>
          <w:szCs w:val="28"/>
          <w:lang w:bidi="ru-RU"/>
        </w:rPr>
        <w:t xml:space="preserve">3.3.7. </w:t>
      </w:r>
      <w:r w:rsidR="007354A3" w:rsidRPr="007354A3">
        <w:rPr>
          <w:rFonts w:eastAsia="Microsoft Sans Serif"/>
          <w:color w:val="000000"/>
          <w:kern w:val="28"/>
          <w:szCs w:val="28"/>
          <w:lang w:bidi="ru-RU"/>
        </w:rPr>
        <w:t>обеспечивает доступ к информации о деятельности  Комиссии путем опубликования в средствах массовой информации, размещения в сети «Интернет» и иными способами, предусмотренными федеральным законодательством.</w:t>
      </w: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outlineLvl w:val="1"/>
        <w:rPr>
          <w:rFonts w:eastAsia="Microsoft Sans Serif"/>
          <w:color w:val="000000"/>
          <w:kern w:val="28"/>
          <w:szCs w:val="28"/>
          <w:lang w:bidi="ru-RU"/>
        </w:rPr>
      </w:pPr>
      <w:r w:rsidRPr="007354A3">
        <w:rPr>
          <w:rFonts w:eastAsia="Microsoft Sans Serif"/>
          <w:color w:val="000000"/>
          <w:kern w:val="28"/>
          <w:szCs w:val="28"/>
          <w:lang w:bidi="ru-RU"/>
        </w:rPr>
        <w:t xml:space="preserve">3.4. Работа с обращениями граждан, информацией, поступившей от организаций и учреждений, связанными с нарушением или ограничением прав </w:t>
      </w:r>
      <w:r w:rsidRPr="007354A3">
        <w:rPr>
          <w:rFonts w:eastAsia="Microsoft Sans Serif"/>
          <w:color w:val="000000"/>
          <w:kern w:val="28"/>
          <w:szCs w:val="28"/>
          <w:lang w:bidi="ru-RU"/>
        </w:rPr>
        <w:lastRenderedPageBreak/>
        <w:t>и законных интересов несовершеннолетних, а также по иным вопросам, решение которых входит в компетенцию Комиссии, с этой целью Сектор:</w:t>
      </w:r>
    </w:p>
    <w:p w:rsidR="007354A3" w:rsidRPr="007354A3" w:rsidRDefault="006C4004" w:rsidP="007354A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3.4.1. </w:t>
      </w:r>
      <w:r w:rsidR="007354A3" w:rsidRPr="007354A3">
        <w:rPr>
          <w:rFonts w:eastAsia="Microsoft Sans Serif"/>
          <w:color w:val="000000"/>
          <w:szCs w:val="28"/>
          <w:lang w:bidi="ru-RU"/>
        </w:rPr>
        <w:t>организует работу по приему и рассмотрению жалоб и заявлений несовершеннолетних, их родителей (законных представителей) и иных лиц по вопросам нарушения или ограничения прав и законных интересов несовершеннолетних;</w:t>
      </w:r>
    </w:p>
    <w:p w:rsidR="007354A3" w:rsidRPr="007354A3" w:rsidRDefault="006C4004" w:rsidP="007354A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3.4.2. </w:t>
      </w:r>
      <w:r w:rsidR="007354A3" w:rsidRPr="007354A3">
        <w:rPr>
          <w:rFonts w:eastAsia="Microsoft Sans Serif"/>
          <w:color w:val="000000"/>
          <w:szCs w:val="28"/>
          <w:lang w:bidi="ru-RU"/>
        </w:rPr>
        <w:t>инициирует внесение вопроса по восстановлению прав несовершеннолетних на рассмотрение Комиссии;</w:t>
      </w:r>
    </w:p>
    <w:p w:rsidR="007354A3" w:rsidRPr="007354A3" w:rsidRDefault="006C4004" w:rsidP="007354A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3.4.3.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организует работу по подготовке мотивированного ответа на поступившее обращение о нарушении прав несовершеннолетних; </w:t>
      </w:r>
    </w:p>
    <w:p w:rsidR="007354A3" w:rsidRPr="007354A3" w:rsidRDefault="006C4004" w:rsidP="007354A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 xml:space="preserve">3.4.4. </w:t>
      </w:r>
      <w:r w:rsidR="007354A3" w:rsidRPr="007354A3">
        <w:rPr>
          <w:rFonts w:eastAsia="Microsoft Sans Serif"/>
          <w:color w:val="000000"/>
          <w:szCs w:val="28"/>
          <w:lang w:bidi="ru-RU"/>
        </w:rPr>
        <w:t xml:space="preserve">по решению Комиссии организует работу по подготовке документов для обращения в суд за защитой прав и законных интересов несовершеннолетних, в органы опеки и попечительства для установления над несовершеннолетними опеки и попечительства в случаях и порядке, предусмотренных действующим законодательством Российской Федерации. </w:t>
      </w:r>
    </w:p>
    <w:p w:rsidR="007354A3" w:rsidRPr="007354A3" w:rsidRDefault="007354A3" w:rsidP="007354A3">
      <w:pPr>
        <w:widowControl w:val="0"/>
        <w:tabs>
          <w:tab w:val="left" w:pos="4453"/>
        </w:tabs>
        <w:spacing w:line="360" w:lineRule="exact"/>
        <w:ind w:firstLine="709"/>
        <w:jc w:val="center"/>
        <w:rPr>
          <w:rFonts w:eastAsia="Microsoft Sans Serif"/>
          <w:b/>
          <w:color w:val="000000"/>
          <w:szCs w:val="28"/>
          <w:lang w:bidi="ru-RU"/>
        </w:rPr>
      </w:pPr>
    </w:p>
    <w:p w:rsidR="007354A3" w:rsidRPr="007354A3" w:rsidRDefault="007354A3" w:rsidP="007354A3">
      <w:pPr>
        <w:widowControl w:val="0"/>
        <w:tabs>
          <w:tab w:val="left" w:pos="4453"/>
        </w:tabs>
        <w:spacing w:line="360" w:lineRule="exact"/>
        <w:ind w:firstLine="709"/>
        <w:jc w:val="center"/>
        <w:rPr>
          <w:rFonts w:eastAsia="Microsoft Sans Serif"/>
          <w:b/>
          <w:color w:val="000000"/>
          <w:szCs w:val="28"/>
          <w:lang w:bidi="ru-RU"/>
        </w:rPr>
      </w:pPr>
      <w:r w:rsidRPr="007354A3">
        <w:rPr>
          <w:rFonts w:eastAsia="Microsoft Sans Serif"/>
          <w:b/>
          <w:color w:val="000000"/>
          <w:szCs w:val="28"/>
          <w:lang w:val="en-US" w:bidi="ru-RU"/>
        </w:rPr>
        <w:t>IV</w:t>
      </w:r>
      <w:r w:rsidRPr="007354A3">
        <w:rPr>
          <w:rFonts w:eastAsia="Microsoft Sans Serif"/>
          <w:b/>
          <w:color w:val="000000"/>
          <w:szCs w:val="28"/>
          <w:lang w:bidi="ru-RU"/>
        </w:rPr>
        <w:t>. Права и обязанности Сектора</w:t>
      </w:r>
    </w:p>
    <w:p w:rsidR="007354A3" w:rsidRPr="007354A3" w:rsidRDefault="007354A3" w:rsidP="007354A3">
      <w:pPr>
        <w:widowControl w:val="0"/>
        <w:tabs>
          <w:tab w:val="left" w:pos="4453"/>
        </w:tabs>
        <w:spacing w:line="360" w:lineRule="exact"/>
        <w:ind w:firstLine="709"/>
        <w:jc w:val="center"/>
        <w:rPr>
          <w:rFonts w:eastAsia="Microsoft Sans Serif"/>
          <w:b/>
          <w:color w:val="000000"/>
          <w:szCs w:val="28"/>
          <w:lang w:bidi="ru-RU"/>
        </w:rPr>
      </w:pPr>
    </w:p>
    <w:p w:rsidR="007354A3" w:rsidRPr="007354A3" w:rsidRDefault="007354A3" w:rsidP="007354A3">
      <w:pPr>
        <w:widowControl w:val="0"/>
        <w:tabs>
          <w:tab w:val="left" w:pos="1134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4.1. В целях осуществления возложенных задач и функций Сектор имеет право:</w:t>
      </w:r>
    </w:p>
    <w:p w:rsidR="007354A3" w:rsidRPr="007354A3" w:rsidRDefault="007354A3" w:rsidP="007354A3">
      <w:pPr>
        <w:widowControl w:val="0"/>
        <w:tabs>
          <w:tab w:val="left" w:pos="1531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4.1.1. Запрашивать и получать в установленном порядке от органов государственной власти, функциональных органов, структурных подразделений администрации муниципального образования, организаций и предприятий всех форм собственности независимо от ведомственной подчиненности, сведения, документы и иные материалы, по вопросам, отнесенным к компетенции комиссии;</w:t>
      </w:r>
    </w:p>
    <w:p w:rsidR="007354A3" w:rsidRPr="007354A3" w:rsidRDefault="007354A3" w:rsidP="007354A3">
      <w:pPr>
        <w:widowControl w:val="0"/>
        <w:tabs>
          <w:tab w:val="left" w:pos="1375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4.1.2. Принимать участие в разработке проектов правовых актов администрации Еловского муниципального округа Пермского края по вопросам, отнесенным к компетенции Сектора;</w:t>
      </w:r>
    </w:p>
    <w:p w:rsidR="007354A3" w:rsidRPr="007354A3" w:rsidRDefault="007354A3" w:rsidP="007354A3">
      <w:pPr>
        <w:widowControl w:val="0"/>
        <w:tabs>
          <w:tab w:val="left" w:pos="1531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 xml:space="preserve">4.1.3.  Пользоваться в установленном порядке </w:t>
      </w:r>
      <w:proofErr w:type="spellStart"/>
      <w:r w:rsidRPr="007354A3">
        <w:rPr>
          <w:rFonts w:eastAsia="Microsoft Sans Serif"/>
          <w:color w:val="000000"/>
          <w:szCs w:val="28"/>
          <w:lang w:bidi="ru-RU"/>
        </w:rPr>
        <w:t>информационно</w:t>
      </w:r>
      <w:r w:rsidRPr="007354A3">
        <w:rPr>
          <w:rFonts w:eastAsia="Microsoft Sans Serif"/>
          <w:color w:val="000000"/>
          <w:szCs w:val="28"/>
          <w:lang w:bidi="ru-RU"/>
        </w:rPr>
        <w:softHyphen/>
        <w:t>справочными</w:t>
      </w:r>
      <w:proofErr w:type="spellEnd"/>
      <w:r w:rsidRPr="007354A3">
        <w:rPr>
          <w:rFonts w:eastAsia="Microsoft Sans Serif"/>
          <w:color w:val="000000"/>
          <w:szCs w:val="28"/>
          <w:lang w:bidi="ru-RU"/>
        </w:rPr>
        <w:t xml:space="preserve"> системами и ресурсами Российской Федерации, Пермского края, информационно-телекоммуникационной сетью «Интернет»;</w:t>
      </w:r>
    </w:p>
    <w:p w:rsidR="007354A3" w:rsidRPr="007354A3" w:rsidRDefault="007354A3" w:rsidP="007354A3">
      <w:pPr>
        <w:widowControl w:val="0"/>
        <w:tabs>
          <w:tab w:val="left" w:pos="1375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4.1.4. Использовать государственную статистическую и оперативную отчетность в работе по обеспечению соблюдения защиты прав и законных интересов несовершеннолетних;</w:t>
      </w:r>
    </w:p>
    <w:p w:rsidR="007354A3" w:rsidRPr="007354A3" w:rsidRDefault="007354A3" w:rsidP="007354A3">
      <w:pPr>
        <w:widowControl w:val="0"/>
        <w:tabs>
          <w:tab w:val="left" w:pos="1531"/>
        </w:tabs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4.1.5. Представлять интересы Администрации Еловского муниципального округа Пермского края по доверенности в органах и организациях по вопросам, входящим в компетенцию Сектора;</w:t>
      </w: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Microsoft Sans Serif"/>
          <w:color w:val="000000"/>
          <w:szCs w:val="28"/>
          <w:lang w:bidi="ru-RU"/>
        </w:rPr>
        <w:t>4.1.6. Осуществлять иные действия, предусмотренные действующим законодательством.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lastRenderedPageBreak/>
        <w:t>4.2. Сотрудники Сектора обязаны: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4.2.1. соблюдать и исполнять требования законодательства Российской Федерации, Пермского края, а также органов местного самоуправления;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4.2.2. обеспечивать решение задач и выполнение функций, установленных настоящим Положением;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4.2.3. добросовестно исполнять должностные обязанности;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4.2.4. действовать в интересах населения Еловского муниципального округа Пермского края;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4.2.5. оформлять надлежащим образом документы, связанные с деятельностью Сектора;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4.2.6. вести прием граждан, проживающих в населенных пунктах, по вопросам, находящимся в компетенции Сектора;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4.2.7. соблюдать установленные сроки при принятии решений, рассмотрении обращений граждан и организаций;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4.2.8. осуществлять иные действия в соответствии с действующим законодательством и правовыми актами Еловского муниципального округа Пермского края.</w:t>
      </w:r>
    </w:p>
    <w:p w:rsidR="007354A3" w:rsidRPr="007354A3" w:rsidRDefault="007354A3" w:rsidP="007354A3">
      <w:pPr>
        <w:widowControl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</w:p>
    <w:p w:rsidR="007354A3" w:rsidRPr="007354A3" w:rsidRDefault="007354A3" w:rsidP="007354A3">
      <w:pPr>
        <w:widowControl w:val="0"/>
        <w:tabs>
          <w:tab w:val="left" w:pos="3803"/>
        </w:tabs>
        <w:spacing w:line="360" w:lineRule="exact"/>
        <w:ind w:left="709" w:firstLine="709"/>
        <w:jc w:val="center"/>
        <w:rPr>
          <w:rFonts w:eastAsia="Microsoft Sans Serif"/>
          <w:b/>
          <w:color w:val="000000"/>
          <w:szCs w:val="28"/>
          <w:lang w:bidi="ru-RU"/>
        </w:rPr>
      </w:pPr>
      <w:r w:rsidRPr="007354A3">
        <w:rPr>
          <w:rFonts w:eastAsia="Microsoft Sans Serif"/>
          <w:b/>
          <w:color w:val="000000"/>
          <w:szCs w:val="28"/>
          <w:lang w:val="en-US" w:bidi="ru-RU"/>
        </w:rPr>
        <w:t>V</w:t>
      </w:r>
      <w:r w:rsidRPr="007354A3">
        <w:rPr>
          <w:rFonts w:eastAsia="Microsoft Sans Serif"/>
          <w:b/>
          <w:color w:val="000000"/>
          <w:szCs w:val="28"/>
          <w:lang w:bidi="ru-RU"/>
        </w:rPr>
        <w:t>. Руководство</w:t>
      </w:r>
    </w:p>
    <w:p w:rsidR="007354A3" w:rsidRPr="007354A3" w:rsidRDefault="007354A3" w:rsidP="007354A3">
      <w:pPr>
        <w:widowControl w:val="0"/>
        <w:tabs>
          <w:tab w:val="left" w:pos="3803"/>
        </w:tabs>
        <w:spacing w:line="360" w:lineRule="exact"/>
        <w:ind w:left="709" w:firstLine="709"/>
        <w:jc w:val="center"/>
        <w:rPr>
          <w:rFonts w:eastAsia="Microsoft Sans Serif"/>
          <w:b/>
          <w:color w:val="000000"/>
          <w:szCs w:val="28"/>
          <w:lang w:bidi="ru-RU"/>
        </w:rPr>
      </w:pP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DA">
        <w:rPr>
          <w:rFonts w:ascii="Times New Roman" w:hAnsi="Times New Roman" w:cs="Times New Roman"/>
          <w:sz w:val="28"/>
          <w:szCs w:val="28"/>
        </w:rPr>
        <w:t xml:space="preserve">5.1. </w:t>
      </w:r>
      <w:r w:rsidRPr="00B313D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Сектор</w:t>
      </w:r>
      <w:r w:rsidRPr="00B313DA">
        <w:rPr>
          <w:rFonts w:ascii="Times New Roman" w:hAnsi="Times New Roman" w:cs="Times New Roman"/>
          <w:sz w:val="28"/>
          <w:szCs w:val="28"/>
        </w:rPr>
        <w:t xml:space="preserve"> 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заведующий, который назначается и освобождается от должности Главой округа.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Должность заведующего Сектором в соответствии с Реестром должностей муниципальной службы относится к ведущей группе должностей муниципальной службы. На должность заведующего Сектором назначается лицо, соответствующее установленным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Применение мер дисциплинарного воздействия и материального поощрения к заведующему Сектором, направление его в командировки и отпуска производится Главой округа.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Заведующий Сектором в установленном порядке: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определяет основные направления деятельности Сектора, организует работу Сектора, обеспечивает решение возложенных задач;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определяет должностные обязанности и степень ответственности сотрудников Сектора, разрабатывает и представляет на утверждение в установленном порядке их должностные инструкции;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организует, регулирует и контролирует деятельность Сектора,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обеспечивая решение возложенных на него задач;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контролирует состояние трудовой и исполнительской дисциплины в Сектора;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представляет Сектор в отношениях с региональными органами власти, органами местного самоуправления, учреждениями и организациями по всем вопросам его деятельности;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5.4.5. участвует в заседаниях и совещаниях, проводимых Главой округа и его заместителями, при обсуждении вопросов, входящих в компетенцию Сектора;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несет ответственность за несвоевременное и некачественное выполнение возложенных на Сектор задач и функций с учетом прав, предоставленных ему настоящим Положением;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5.4.7. вносит предложения о дисциплинарных взысканиях и материальных поощрениях сотрудников Сектора;</w:t>
      </w:r>
    </w:p>
    <w:p w:rsidR="00B313DA" w:rsidRDefault="00B313DA" w:rsidP="00B313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5.4.8. согласовывает и подписывает документы в пределах своих полномочий.</w:t>
      </w:r>
    </w:p>
    <w:p w:rsidR="00EF5E5C" w:rsidRDefault="00EF5E5C" w:rsidP="007354A3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  <w:r w:rsidRPr="007354A3">
        <w:rPr>
          <w:b/>
          <w:szCs w:val="28"/>
        </w:rPr>
        <w:t>VI. Ответственность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 xml:space="preserve">6.1. </w:t>
      </w:r>
      <w:proofErr w:type="gramStart"/>
      <w:r w:rsidRPr="007354A3">
        <w:rPr>
          <w:rFonts w:eastAsia="Calibri"/>
          <w:szCs w:val="28"/>
          <w:lang w:eastAsia="en-US"/>
        </w:rPr>
        <w:t xml:space="preserve">Заведующий Сектором несет персональную ответственность в соответствии с действующим законодательством за неисполнение или ненадлежащее исполнение возложенных на Сектор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0" w:history="1">
        <w:r w:rsidRPr="007354A3">
          <w:rPr>
            <w:rFonts w:eastAsia="Calibri"/>
            <w:szCs w:val="28"/>
            <w:lang w:eastAsia="en-US"/>
          </w:rPr>
          <w:t>законом</w:t>
        </w:r>
      </w:hyperlink>
      <w:r w:rsidRPr="007354A3">
        <w:rPr>
          <w:rFonts w:eastAsia="Calibri"/>
          <w:szCs w:val="28"/>
          <w:lang w:eastAsia="en-US"/>
        </w:rPr>
        <w:t xml:space="preserve"> от 02 марта 2007 г. № 25-ФЗ «О муниципальной службе в</w:t>
      </w:r>
      <w:proofErr w:type="gramEnd"/>
      <w:r w:rsidRPr="007354A3">
        <w:rPr>
          <w:rFonts w:eastAsia="Calibri"/>
          <w:szCs w:val="28"/>
          <w:lang w:eastAsia="en-US"/>
        </w:rPr>
        <w:t xml:space="preserve"> Российской Федерации».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 xml:space="preserve">6.2. </w:t>
      </w:r>
      <w:proofErr w:type="gramStart"/>
      <w:r w:rsidRPr="007354A3">
        <w:rPr>
          <w:rFonts w:eastAsia="Calibri"/>
          <w:szCs w:val="28"/>
          <w:lang w:eastAsia="en-US"/>
        </w:rPr>
        <w:t xml:space="preserve">Специалисты Сектора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1" w:history="1">
        <w:r w:rsidRPr="007354A3">
          <w:rPr>
            <w:rFonts w:eastAsia="Calibri"/>
            <w:szCs w:val="28"/>
            <w:lang w:eastAsia="en-US"/>
          </w:rPr>
          <w:t>законом</w:t>
        </w:r>
      </w:hyperlink>
      <w:r w:rsidRPr="007354A3">
        <w:rPr>
          <w:rFonts w:eastAsia="Calibri"/>
          <w:szCs w:val="28"/>
          <w:lang w:eastAsia="en-US"/>
        </w:rPr>
        <w:t xml:space="preserve"> от 02 марта 2007 г. № 25-ФЗ «О муниципальной службе в Российской Федерации».</w:t>
      </w:r>
      <w:proofErr w:type="gramEnd"/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 xml:space="preserve">6.3. </w:t>
      </w:r>
      <w:proofErr w:type="gramStart"/>
      <w:r w:rsidRPr="007354A3">
        <w:rPr>
          <w:rFonts w:eastAsia="Calibri"/>
          <w:szCs w:val="28"/>
          <w:lang w:eastAsia="en-US"/>
        </w:rPr>
        <w:t xml:space="preserve">Заведующий Сектором и специалисты Сектора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2" w:history="1">
        <w:r w:rsidRPr="007354A3">
          <w:rPr>
            <w:rFonts w:eastAsia="Calibri"/>
            <w:szCs w:val="28"/>
            <w:lang w:eastAsia="en-US"/>
          </w:rPr>
          <w:t>законом</w:t>
        </w:r>
      </w:hyperlink>
      <w:r w:rsidRPr="007354A3">
        <w:rPr>
          <w:rFonts w:eastAsia="Calibri"/>
          <w:szCs w:val="28"/>
          <w:lang w:eastAsia="en-US"/>
        </w:rPr>
        <w:t xml:space="preserve"> от 25 декабря 2008 г. № 273-ФЗ «О противодействии коррупции», в том числе за неисполнение обязанности по уведомлению в письменной форме своего непосредственного руководителя о </w:t>
      </w:r>
      <w:r w:rsidRPr="007354A3">
        <w:rPr>
          <w:rFonts w:eastAsia="Calibri"/>
          <w:szCs w:val="28"/>
          <w:lang w:eastAsia="en-US"/>
        </w:rPr>
        <w:lastRenderedPageBreak/>
        <w:t>личной заинтересованности при исполнении должностных обязанностей, которая может привести к конфликту интересов, и по</w:t>
      </w:r>
      <w:proofErr w:type="gramEnd"/>
      <w:r w:rsidRPr="007354A3">
        <w:rPr>
          <w:rFonts w:eastAsia="Calibri"/>
          <w:szCs w:val="28"/>
          <w:lang w:eastAsia="en-US"/>
        </w:rPr>
        <w:t xml:space="preserve">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 xml:space="preserve">6.4. Заведующий Сектором несет персональную ответственность за своевременное исполнение обращений граждан в соответствии с Федеральным </w:t>
      </w:r>
      <w:hyperlink r:id="rId13" w:history="1">
        <w:r w:rsidRPr="007354A3">
          <w:rPr>
            <w:rFonts w:eastAsia="Calibri"/>
            <w:szCs w:val="28"/>
            <w:lang w:eastAsia="en-US"/>
          </w:rPr>
          <w:t>законом</w:t>
        </w:r>
      </w:hyperlink>
      <w:r w:rsidRPr="007354A3">
        <w:rPr>
          <w:rFonts w:eastAsia="Calibri"/>
          <w:szCs w:val="28"/>
          <w:lang w:eastAsia="en-US"/>
        </w:rPr>
        <w:t xml:space="preserve"> от 02 мая 2006 г. № 59-ФЗ «О порядке рассмотрения обращений граждан в Российской Федерации».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6.5. Заведующий Сектором и специалисты Сектора несут ответственность за нарушение положений Кодекса этики и служебного поведения муниципальных служащих Администрации Еловского муниципального округа Пермского края.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  <w:r w:rsidRPr="007354A3">
        <w:rPr>
          <w:b/>
          <w:szCs w:val="28"/>
        </w:rPr>
        <w:t>VII. Взаимоотношения и связи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>Сектор в своей деятельности взаимодействует со структурными подразделениями Администрации округа, ее отраслевыми (функциональными) органами, специалистами иных органов местного самоуправления Еловского муниципального округа Пермского края,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  <w:r w:rsidRPr="007354A3">
        <w:rPr>
          <w:b/>
          <w:szCs w:val="28"/>
        </w:rPr>
        <w:t>VIII. Контроль, проверка деятельности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7354A3">
        <w:rPr>
          <w:rFonts w:eastAsia="Calibri"/>
          <w:szCs w:val="28"/>
          <w:lang w:eastAsia="en-US"/>
        </w:rPr>
        <w:t xml:space="preserve">Контроль и проверку деятельности Сектора осуществляют </w:t>
      </w:r>
      <w:r w:rsidR="006C4004">
        <w:rPr>
          <w:rFonts w:eastAsia="Calibri"/>
          <w:szCs w:val="28"/>
          <w:lang w:eastAsia="en-US"/>
        </w:rPr>
        <w:t>Глава округа</w:t>
      </w:r>
      <w:r w:rsidR="00B313DA">
        <w:rPr>
          <w:rFonts w:eastAsia="Calibri"/>
          <w:szCs w:val="28"/>
          <w:lang w:eastAsia="en-US"/>
        </w:rPr>
        <w:t xml:space="preserve">, </w:t>
      </w:r>
      <w:r w:rsidRPr="007354A3">
        <w:rPr>
          <w:rFonts w:eastAsia="Calibri"/>
          <w:szCs w:val="28"/>
          <w:lang w:eastAsia="en-US"/>
        </w:rPr>
        <w:t>заместитель главы администрации Еловского муниципального округа по социальной политике, уполномоченные органы в установленном порядке в пределах их компетенции.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b/>
          <w:szCs w:val="28"/>
        </w:rPr>
      </w:pPr>
      <w:r w:rsidRPr="007354A3">
        <w:rPr>
          <w:b/>
          <w:szCs w:val="28"/>
        </w:rPr>
        <w:t>IX. Реорганизация и ликвидация (упразднение)</w:t>
      </w:r>
    </w:p>
    <w:p w:rsidR="007354A3" w:rsidRPr="007354A3" w:rsidRDefault="007354A3" w:rsidP="007354A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7354A3" w:rsidRPr="007354A3" w:rsidRDefault="007354A3" w:rsidP="006C400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Microsoft Sans Serif"/>
          <w:color w:val="000000"/>
          <w:szCs w:val="28"/>
          <w:lang w:bidi="ru-RU"/>
        </w:rPr>
      </w:pPr>
      <w:r w:rsidRPr="007354A3">
        <w:rPr>
          <w:rFonts w:eastAsia="Calibri"/>
          <w:szCs w:val="28"/>
          <w:lang w:eastAsia="en-US"/>
        </w:rPr>
        <w:t>Реорганизация и упразднение Сектора производятся в связи с изменением структуры Администрации округа в порядке, установленном действующим законодательством.</w:t>
      </w:r>
    </w:p>
    <w:p w:rsidR="008741B6" w:rsidRPr="007354A3" w:rsidRDefault="008741B6" w:rsidP="007354A3">
      <w:pPr>
        <w:tabs>
          <w:tab w:val="left" w:pos="1455"/>
        </w:tabs>
      </w:pPr>
    </w:p>
    <w:sectPr w:rsidR="008741B6" w:rsidRPr="007354A3" w:rsidSect="00482A25">
      <w:footerReference w:type="default" r:id="rId1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D0" w:rsidRDefault="004B06D0">
      <w:r>
        <w:separator/>
      </w:r>
    </w:p>
  </w:endnote>
  <w:endnote w:type="continuationSeparator" w:id="0">
    <w:p w:rsidR="004B06D0" w:rsidRDefault="004B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D0" w:rsidRDefault="004B06D0">
      <w:r>
        <w:separator/>
      </w:r>
    </w:p>
  </w:footnote>
  <w:footnote w:type="continuationSeparator" w:id="0">
    <w:p w:rsidR="004B06D0" w:rsidRDefault="004B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48CC"/>
    <w:multiLevelType w:val="multilevel"/>
    <w:tmpl w:val="E58E0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0C7DD1"/>
    <w:rsid w:val="00143108"/>
    <w:rsid w:val="001815F4"/>
    <w:rsid w:val="001B2E61"/>
    <w:rsid w:val="002802BE"/>
    <w:rsid w:val="00304941"/>
    <w:rsid w:val="00311DAC"/>
    <w:rsid w:val="0036013B"/>
    <w:rsid w:val="00431F86"/>
    <w:rsid w:val="0047083E"/>
    <w:rsid w:val="00482A25"/>
    <w:rsid w:val="004B06D0"/>
    <w:rsid w:val="004F6BB4"/>
    <w:rsid w:val="005840C7"/>
    <w:rsid w:val="005955BE"/>
    <w:rsid w:val="006C4004"/>
    <w:rsid w:val="006F2B94"/>
    <w:rsid w:val="00715A69"/>
    <w:rsid w:val="007354A3"/>
    <w:rsid w:val="008741B6"/>
    <w:rsid w:val="008936EC"/>
    <w:rsid w:val="009C011A"/>
    <w:rsid w:val="00A16F73"/>
    <w:rsid w:val="00A2638F"/>
    <w:rsid w:val="00A442D4"/>
    <w:rsid w:val="00A701BA"/>
    <w:rsid w:val="00AE0B25"/>
    <w:rsid w:val="00B01DB0"/>
    <w:rsid w:val="00B313DA"/>
    <w:rsid w:val="00B921B5"/>
    <w:rsid w:val="00BC2E29"/>
    <w:rsid w:val="00C1487C"/>
    <w:rsid w:val="00C17F88"/>
    <w:rsid w:val="00D00746"/>
    <w:rsid w:val="00DF3619"/>
    <w:rsid w:val="00EF5E5C"/>
    <w:rsid w:val="00F22F1F"/>
    <w:rsid w:val="00F31ED4"/>
    <w:rsid w:val="00F6686C"/>
    <w:rsid w:val="00FC1CE3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3D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3D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5A4DE869026F0D2DADB598AD26757AC0022989767BE8FD6A32BAB3DE8E12EEDD652298E6120471180EC7DA20s9W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5A4DE869026F0D2DADB598AD26757AC0062C83707DE8FD6A32BAB3DE8E12EEDD652298E6120471180EC7DA20s9W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A4DE869026F0D2DADB598AD26757AC0052B807179E8FD6A32BAB3DE8E12EEDD652298E6120471180EC7DA20s9W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5A4DE869026F0D2DADB598AD26757AC0052B807179E8FD6A32BAB3DE8E12EEDD652298E6120471180EC7DA20s9W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0F8192AAFDB7A314D1154073D408629F306B36E41620DB857EC1411FACA90CF068A984465AC8F995AED08BDB2D3A2F70y8A9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47</TotalTime>
  <Pages>8</Pages>
  <Words>1809</Words>
  <Characters>14934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2022-01-17T09:29:00Z</cp:lastPrinted>
  <dcterms:created xsi:type="dcterms:W3CDTF">2022-01-17T07:48:00Z</dcterms:created>
  <dcterms:modified xsi:type="dcterms:W3CDTF">2022-01-17T09:29:00Z</dcterms:modified>
</cp:coreProperties>
</file>