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2A3DE" w14:textId="7CB932DF" w:rsidR="00281CD6" w:rsidRDefault="00A95D1A" w:rsidP="00BA533F">
      <w:pPr>
        <w:pStyle w:val="a7"/>
        <w:tabs>
          <w:tab w:val="left" w:pos="3402"/>
          <w:tab w:val="left" w:pos="3686"/>
          <w:tab w:val="left" w:pos="4820"/>
          <w:tab w:val="left" w:pos="9072"/>
          <w:tab w:val="left" w:pos="9355"/>
        </w:tabs>
        <w:spacing w:after="0"/>
        <w:ind w:right="-1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06DE" wp14:editId="57EEBC43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4842E" w14:textId="411251F7" w:rsidR="00643F97" w:rsidRPr="00482A25" w:rsidRDefault="005B771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675-п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7C4842E" w14:textId="411251F7" w:rsidR="00643F97" w:rsidRPr="00482A25" w:rsidRDefault="005B771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675-п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02C7E" wp14:editId="35D447EF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8300A" w14:textId="76DF4E50" w:rsidR="00643F97" w:rsidRPr="00482A25" w:rsidRDefault="005B771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898300A" w14:textId="76DF4E50" w:rsidR="00643F97" w:rsidRPr="00482A25" w:rsidRDefault="005B771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5047C04E" wp14:editId="6BA944B4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>О</w:t>
      </w:r>
      <w:r w:rsidR="00A3639E">
        <w:rPr>
          <w:sz w:val="27"/>
          <w:szCs w:val="27"/>
        </w:rPr>
        <w:t xml:space="preserve">б утверждении </w:t>
      </w:r>
      <w:proofErr w:type="gramStart"/>
      <w:r w:rsidR="00A3639E">
        <w:rPr>
          <w:sz w:val="27"/>
          <w:szCs w:val="27"/>
        </w:rPr>
        <w:t>Административного</w:t>
      </w:r>
      <w:proofErr w:type="gramEnd"/>
    </w:p>
    <w:p w14:paraId="75F54394" w14:textId="77777777" w:rsidR="00281CD6" w:rsidRDefault="00281CD6" w:rsidP="00BA533F">
      <w:pPr>
        <w:pStyle w:val="a7"/>
        <w:tabs>
          <w:tab w:val="left" w:pos="3402"/>
          <w:tab w:val="left" w:pos="3686"/>
          <w:tab w:val="left" w:pos="4820"/>
          <w:tab w:val="left" w:pos="9072"/>
          <w:tab w:val="left" w:pos="9355"/>
        </w:tabs>
        <w:spacing w:after="0"/>
        <w:ind w:right="-1"/>
        <w:rPr>
          <w:sz w:val="27"/>
          <w:szCs w:val="27"/>
        </w:rPr>
      </w:pPr>
      <w:r>
        <w:rPr>
          <w:sz w:val="27"/>
          <w:szCs w:val="27"/>
        </w:rPr>
        <w:t>р</w:t>
      </w:r>
      <w:r w:rsidR="00A3639E">
        <w:rPr>
          <w:sz w:val="27"/>
          <w:szCs w:val="27"/>
        </w:rPr>
        <w:t>егламента предоставления</w:t>
      </w:r>
      <w:r>
        <w:rPr>
          <w:sz w:val="27"/>
          <w:szCs w:val="27"/>
        </w:rPr>
        <w:t xml:space="preserve"> </w:t>
      </w:r>
      <w:proofErr w:type="gramStart"/>
      <w:r w:rsidR="00A3639E">
        <w:rPr>
          <w:sz w:val="27"/>
          <w:szCs w:val="27"/>
        </w:rPr>
        <w:t>муниципальной</w:t>
      </w:r>
      <w:proofErr w:type="gramEnd"/>
    </w:p>
    <w:p w14:paraId="5D2E6CFD" w14:textId="77777777" w:rsidR="00281CD6" w:rsidRDefault="00A3639E" w:rsidP="00BA533F">
      <w:pPr>
        <w:pStyle w:val="a7"/>
        <w:tabs>
          <w:tab w:val="left" w:pos="3402"/>
          <w:tab w:val="left" w:pos="3686"/>
          <w:tab w:val="left" w:pos="4820"/>
          <w:tab w:val="left" w:pos="9072"/>
          <w:tab w:val="left" w:pos="9355"/>
        </w:tabs>
        <w:spacing w:after="0"/>
        <w:ind w:right="-1"/>
        <w:rPr>
          <w:sz w:val="27"/>
          <w:szCs w:val="27"/>
        </w:rPr>
      </w:pPr>
      <w:r>
        <w:rPr>
          <w:sz w:val="27"/>
          <w:szCs w:val="27"/>
        </w:rPr>
        <w:t>услуги «Присвоение</w:t>
      </w:r>
      <w:r w:rsidR="00281CD6">
        <w:rPr>
          <w:sz w:val="27"/>
          <w:szCs w:val="27"/>
        </w:rPr>
        <w:t xml:space="preserve"> </w:t>
      </w:r>
      <w:r>
        <w:rPr>
          <w:sz w:val="27"/>
          <w:szCs w:val="27"/>
        </w:rPr>
        <w:t>адреса объекту</w:t>
      </w:r>
    </w:p>
    <w:p w14:paraId="59181939" w14:textId="77777777" w:rsidR="00FC1DE6" w:rsidRDefault="00FC1DE6" w:rsidP="00BA533F">
      <w:pPr>
        <w:pStyle w:val="a7"/>
        <w:tabs>
          <w:tab w:val="left" w:pos="3402"/>
          <w:tab w:val="left" w:pos="3686"/>
          <w:tab w:val="left" w:pos="4820"/>
          <w:tab w:val="left" w:pos="9072"/>
          <w:tab w:val="left" w:pos="9355"/>
        </w:tabs>
        <w:spacing w:after="0"/>
        <w:ind w:right="-1"/>
        <w:rPr>
          <w:sz w:val="27"/>
          <w:szCs w:val="27"/>
        </w:rPr>
      </w:pPr>
      <w:r>
        <w:rPr>
          <w:sz w:val="27"/>
          <w:szCs w:val="27"/>
        </w:rPr>
        <w:t>адресации, изменение и аннулирование</w:t>
      </w:r>
    </w:p>
    <w:p w14:paraId="0C8C8E74" w14:textId="77777777" w:rsidR="00D06B52" w:rsidRPr="007C705B" w:rsidRDefault="00FC1DE6" w:rsidP="00BA533F">
      <w:pPr>
        <w:pStyle w:val="a7"/>
        <w:tabs>
          <w:tab w:val="left" w:pos="3402"/>
          <w:tab w:val="left" w:pos="3686"/>
          <w:tab w:val="left" w:pos="4820"/>
          <w:tab w:val="left" w:pos="9072"/>
          <w:tab w:val="left" w:pos="9355"/>
        </w:tabs>
        <w:spacing w:after="0"/>
        <w:ind w:right="-1"/>
        <w:rPr>
          <w:sz w:val="27"/>
          <w:szCs w:val="27"/>
        </w:rPr>
      </w:pPr>
      <w:r>
        <w:rPr>
          <w:sz w:val="27"/>
          <w:szCs w:val="27"/>
        </w:rPr>
        <w:t>такого адреса</w:t>
      </w:r>
      <w:r w:rsidR="00A3639E">
        <w:rPr>
          <w:sz w:val="27"/>
          <w:szCs w:val="27"/>
        </w:rPr>
        <w:t>»</w:t>
      </w:r>
    </w:p>
    <w:p w14:paraId="0741BD74" w14:textId="77777777"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14:paraId="000DBF4C" w14:textId="77777777" w:rsidR="001D40CF" w:rsidRPr="00A54676" w:rsidRDefault="001D40CF" w:rsidP="00BA0A30">
      <w:pPr>
        <w:pStyle w:val="af2"/>
        <w:spacing w:line="360" w:lineRule="exact"/>
        <w:ind w:left="0" w:firstLine="709"/>
        <w:jc w:val="both"/>
      </w:pPr>
      <w:proofErr w:type="gramStart"/>
      <w:r w:rsidRPr="00BA0A30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пунктом 2</w:t>
      </w:r>
      <w:r w:rsidR="001F0B4F" w:rsidRPr="00BA0A30">
        <w:rPr>
          <w:sz w:val="28"/>
          <w:szCs w:val="28"/>
        </w:rPr>
        <w:t>7</w:t>
      </w:r>
      <w:r w:rsidRPr="00BA0A30">
        <w:rPr>
          <w:sz w:val="28"/>
          <w:szCs w:val="28"/>
        </w:rPr>
        <w:t xml:space="preserve"> части 1 статьи 16 Федерального закона от 06 октября 2003 г. </w:t>
      </w:r>
      <w:r w:rsidR="00BA0A30" w:rsidRPr="00BA0A30">
        <w:rPr>
          <w:sz w:val="28"/>
          <w:szCs w:val="28"/>
        </w:rPr>
        <w:t xml:space="preserve">     </w:t>
      </w:r>
      <w:r w:rsidRPr="00BA0A30">
        <w:rPr>
          <w:sz w:val="28"/>
          <w:szCs w:val="28"/>
        </w:rPr>
        <w:t>№</w:t>
      </w:r>
      <w:r w:rsidR="00BA0A30" w:rsidRPr="00BA0A30">
        <w:rPr>
          <w:sz w:val="28"/>
          <w:szCs w:val="28"/>
        </w:rPr>
        <w:t xml:space="preserve"> </w:t>
      </w:r>
      <w:r w:rsidRPr="00BA0A30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Еловского муниципального округа Пермского края</w:t>
      </w:r>
      <w:r w:rsidR="00BA0A30" w:rsidRPr="00BA0A30">
        <w:rPr>
          <w:sz w:val="28"/>
          <w:szCs w:val="28"/>
        </w:rPr>
        <w:t>, Постановлением администрации Еловского муниципального округа Пермского края от 30 ноября 2021 г. № 566-п</w:t>
      </w:r>
      <w:proofErr w:type="gramEnd"/>
      <w:r w:rsidR="00BA0A30" w:rsidRPr="00BA0A30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</w:t>
      </w:r>
      <w:r w:rsidR="00BA0A30">
        <w:rPr>
          <w:sz w:val="28"/>
          <w:szCs w:val="28"/>
        </w:rPr>
        <w:t>ния муниципальных услуг»</w:t>
      </w:r>
    </w:p>
    <w:p w14:paraId="2A7063E8" w14:textId="77777777" w:rsidR="001D40CF" w:rsidRPr="00A54676" w:rsidRDefault="001D40CF" w:rsidP="00BA0A30">
      <w:pPr>
        <w:pStyle w:val="a5"/>
        <w:ind w:firstLine="709"/>
      </w:pPr>
      <w:r>
        <w:t xml:space="preserve">Администрация Еловского муниципального округа Пермского края </w:t>
      </w:r>
      <w:r w:rsidRPr="00A54676">
        <w:t>ПОСТАНОВЛЯ</w:t>
      </w:r>
      <w:r>
        <w:t>ЕТ</w:t>
      </w:r>
      <w:r w:rsidRPr="00A54676">
        <w:rPr>
          <w:b/>
        </w:rPr>
        <w:t>:</w:t>
      </w:r>
    </w:p>
    <w:p w14:paraId="34B595F2" w14:textId="77777777" w:rsidR="001D40CF" w:rsidRDefault="001D40CF" w:rsidP="00BA0A30">
      <w:pPr>
        <w:pStyle w:val="a5"/>
        <w:ind w:firstLine="709"/>
      </w:pPr>
      <w:r w:rsidRPr="00A54676">
        <w:t>1. Утвердить прилагаемый Административный регламент предоставления муниципальной услуги «Пр</w:t>
      </w:r>
      <w:r>
        <w:t>исво</w:t>
      </w:r>
      <w:r w:rsidR="00FC1DE6">
        <w:t>ение адреса объекту адресации, изменение и аннулирование такого адреса</w:t>
      </w:r>
      <w:r w:rsidRPr="00A54676">
        <w:t>».</w:t>
      </w:r>
    </w:p>
    <w:p w14:paraId="35464426" w14:textId="77777777" w:rsidR="001D40CF" w:rsidRPr="00A54676" w:rsidRDefault="001D40CF" w:rsidP="00BA0A30">
      <w:pPr>
        <w:spacing w:line="360" w:lineRule="exact"/>
        <w:ind w:firstLine="709"/>
        <w:jc w:val="both"/>
      </w:pPr>
      <w:r>
        <w:t>2.</w:t>
      </w:r>
      <w:r w:rsidRPr="001D40CF">
        <w:rPr>
          <w:szCs w:val="28"/>
        </w:rPr>
        <w:t xml:space="preserve"> </w:t>
      </w:r>
      <w:r w:rsidRPr="003D7152">
        <w:rPr>
          <w:szCs w:val="28"/>
        </w:rPr>
        <w:t xml:space="preserve">Признать утратившим силу постановление Администрации Еловского </w:t>
      </w:r>
      <w:r w:rsidR="00BA0A30">
        <w:rPr>
          <w:szCs w:val="28"/>
        </w:rPr>
        <w:t xml:space="preserve">муниципального района от 13 мая </w:t>
      </w:r>
      <w:r>
        <w:rPr>
          <w:szCs w:val="28"/>
        </w:rPr>
        <w:t>2020</w:t>
      </w:r>
      <w:r w:rsidR="00BA0A30">
        <w:rPr>
          <w:szCs w:val="28"/>
        </w:rPr>
        <w:t xml:space="preserve"> г.</w:t>
      </w:r>
      <w:r>
        <w:rPr>
          <w:szCs w:val="28"/>
        </w:rPr>
        <w:t xml:space="preserve"> № 155-п «Об утверждении А</w:t>
      </w:r>
      <w:r w:rsidRPr="003D7152">
        <w:rPr>
          <w:szCs w:val="28"/>
        </w:rPr>
        <w:t>дминистративного регламента предоставления муниципальной услуги «</w:t>
      </w:r>
      <w:r>
        <w:rPr>
          <w:szCs w:val="28"/>
        </w:rPr>
        <w:t>Присвоение адреса объекту недвижимости</w:t>
      </w:r>
      <w:r w:rsidRPr="003D7152">
        <w:rPr>
          <w:szCs w:val="28"/>
        </w:rPr>
        <w:t>».</w:t>
      </w:r>
    </w:p>
    <w:p w14:paraId="63B13A79" w14:textId="77777777" w:rsidR="00BA533F" w:rsidRPr="000E3E30" w:rsidRDefault="00BA533F" w:rsidP="00BA0A30">
      <w:pPr>
        <w:pStyle w:val="af1"/>
        <w:spacing w:line="360" w:lineRule="exact"/>
        <w:ind w:firstLine="709"/>
        <w:rPr>
          <w:szCs w:val="28"/>
        </w:rPr>
      </w:pPr>
      <w:r w:rsidRPr="000E3E30">
        <w:rPr>
          <w:szCs w:val="28"/>
        </w:rPr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11D178A" w14:textId="485DF6DF" w:rsidR="00BA533F" w:rsidRPr="000E3E30" w:rsidRDefault="00BA533F" w:rsidP="00BA0A30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t xml:space="preserve">4. Постановление вступает в силу со дня его </w:t>
      </w:r>
      <w:r w:rsidR="00A95D1A">
        <w:rPr>
          <w:szCs w:val="28"/>
        </w:rPr>
        <w:t xml:space="preserve">официального </w:t>
      </w:r>
      <w:r w:rsidRPr="000E3E30">
        <w:rPr>
          <w:szCs w:val="28"/>
        </w:rPr>
        <w:t>обнародования.</w:t>
      </w:r>
    </w:p>
    <w:p w14:paraId="741CCBF7" w14:textId="77777777" w:rsidR="00BA0A30" w:rsidRDefault="00BA0A30" w:rsidP="00BA0A30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14:paraId="0FC9C3D6" w14:textId="77777777" w:rsidR="00BA0A30" w:rsidRDefault="00BA0A30" w:rsidP="00BA0A30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14:paraId="4A6A9B05" w14:textId="77777777" w:rsidR="00BA533F" w:rsidRDefault="00BA533F" w:rsidP="00BA0A30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lastRenderedPageBreak/>
        <w:t xml:space="preserve">5. </w:t>
      </w:r>
      <w:proofErr w:type="gramStart"/>
      <w:r w:rsidRPr="000E3E30">
        <w:rPr>
          <w:szCs w:val="28"/>
        </w:rPr>
        <w:t>Контроль за</w:t>
      </w:r>
      <w:proofErr w:type="gramEnd"/>
      <w:r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>
        <w:rPr>
          <w:szCs w:val="28"/>
        </w:rPr>
        <w:t>.</w:t>
      </w:r>
    </w:p>
    <w:p w14:paraId="76C9E415" w14:textId="77777777" w:rsidR="001D40CF" w:rsidRDefault="001D40CF" w:rsidP="00BA0A30">
      <w:pPr>
        <w:pStyle w:val="a5"/>
        <w:ind w:firstLine="709"/>
      </w:pPr>
    </w:p>
    <w:p w14:paraId="3A3FEE98" w14:textId="77777777" w:rsidR="00BA0A30" w:rsidRDefault="00BA0A30" w:rsidP="00BA0A30">
      <w:pPr>
        <w:pStyle w:val="a5"/>
        <w:ind w:firstLine="709"/>
      </w:pPr>
    </w:p>
    <w:p w14:paraId="41B10586" w14:textId="77777777" w:rsidR="00BA533F" w:rsidRDefault="00BA533F" w:rsidP="001D40CF">
      <w:pPr>
        <w:pStyle w:val="a5"/>
      </w:pPr>
    </w:p>
    <w:p w14:paraId="3F2DCA62" w14:textId="77777777" w:rsidR="000B67EA" w:rsidRDefault="00A653AF" w:rsidP="00BA533F">
      <w:pPr>
        <w:pStyle w:val="a5"/>
        <w:spacing w:line="240" w:lineRule="exact"/>
        <w:ind w:firstLine="0"/>
      </w:pPr>
      <w:r>
        <w:t>Глава муниципального округа –</w:t>
      </w:r>
    </w:p>
    <w:p w14:paraId="5AB9F03C" w14:textId="77777777" w:rsidR="00A653AF" w:rsidRDefault="00A653AF" w:rsidP="00BA533F">
      <w:pPr>
        <w:pStyle w:val="a5"/>
        <w:spacing w:line="240" w:lineRule="exact"/>
        <w:ind w:firstLine="0"/>
      </w:pPr>
      <w:r>
        <w:t>глава администрации Еловского</w:t>
      </w:r>
    </w:p>
    <w:p w14:paraId="2A421773" w14:textId="77777777" w:rsidR="00A653AF" w:rsidRDefault="00A653AF" w:rsidP="00BA533F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А.А. Чечкин</w:t>
      </w:r>
    </w:p>
    <w:p w14:paraId="448A4E99" w14:textId="77777777" w:rsidR="000B67EA" w:rsidRDefault="000B67EA" w:rsidP="00BA533F">
      <w:pPr>
        <w:pStyle w:val="a5"/>
        <w:spacing w:line="240" w:lineRule="exact"/>
        <w:ind w:left="5670" w:firstLine="0"/>
        <w:jc w:val="left"/>
      </w:pPr>
    </w:p>
    <w:p w14:paraId="08F629CA" w14:textId="77777777" w:rsidR="000B67EA" w:rsidRPr="001E1435" w:rsidRDefault="000B67EA" w:rsidP="000B67EA">
      <w:pPr>
        <w:pageBreakBefore/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lastRenderedPageBreak/>
        <w:t>УТВЕРЖДЕН</w:t>
      </w:r>
    </w:p>
    <w:p w14:paraId="66ADD491" w14:textId="77777777" w:rsidR="000B67EA" w:rsidRPr="001E1435" w:rsidRDefault="000B67EA" w:rsidP="000B67EA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t>постановлением</w:t>
      </w:r>
    </w:p>
    <w:p w14:paraId="35C0A2A2" w14:textId="77777777" w:rsidR="000B67EA" w:rsidRPr="001E1435" w:rsidRDefault="007E3DB8" w:rsidP="000B67EA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>
        <w:rPr>
          <w:spacing w:val="-2"/>
          <w:szCs w:val="28"/>
        </w:rPr>
        <w:t>А</w:t>
      </w:r>
      <w:r w:rsidR="000B67EA" w:rsidRPr="001E1435">
        <w:rPr>
          <w:spacing w:val="-2"/>
          <w:szCs w:val="28"/>
        </w:rPr>
        <w:t>дминистрации Еловского</w:t>
      </w:r>
    </w:p>
    <w:p w14:paraId="3A2BE02B" w14:textId="77777777" w:rsidR="000B67EA" w:rsidRPr="001E1435" w:rsidRDefault="000B67EA" w:rsidP="000B67EA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t>муниципального округа Пермского края</w:t>
      </w:r>
    </w:p>
    <w:p w14:paraId="404397C1" w14:textId="13BD1956" w:rsidR="000B67EA" w:rsidRPr="001E1435" w:rsidRDefault="000B67EA" w:rsidP="000B67EA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t xml:space="preserve">от  </w:t>
      </w:r>
      <w:r w:rsidR="005B7714">
        <w:rPr>
          <w:spacing w:val="-2"/>
          <w:szCs w:val="28"/>
        </w:rPr>
        <w:t>30.12.2021</w:t>
      </w:r>
      <w:r w:rsidRPr="001E1435">
        <w:rPr>
          <w:spacing w:val="-2"/>
          <w:szCs w:val="28"/>
        </w:rPr>
        <w:t xml:space="preserve"> №</w:t>
      </w:r>
      <w:r w:rsidR="005B7714">
        <w:rPr>
          <w:spacing w:val="-2"/>
          <w:szCs w:val="28"/>
        </w:rPr>
        <w:t xml:space="preserve"> 675-п</w:t>
      </w:r>
      <w:bookmarkStart w:id="0" w:name="_GoBack"/>
      <w:bookmarkEnd w:id="0"/>
    </w:p>
    <w:p w14:paraId="7C21A18C" w14:textId="77777777" w:rsidR="001D40CF" w:rsidRPr="00A54676" w:rsidRDefault="001D40CF" w:rsidP="001D40CF">
      <w:pPr>
        <w:pStyle w:val="a5"/>
      </w:pPr>
    </w:p>
    <w:p w14:paraId="313F8147" w14:textId="77777777" w:rsidR="00A653AF" w:rsidRPr="00210F6C" w:rsidRDefault="00A653AF" w:rsidP="00A653AF">
      <w:pPr>
        <w:pStyle w:val="a5"/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14:paraId="6C4F5FBA" w14:textId="77777777" w:rsidR="00A653AF" w:rsidRPr="00210F6C" w:rsidRDefault="00A653AF" w:rsidP="00A653AF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210F6C">
        <w:rPr>
          <w:b/>
          <w:szCs w:val="28"/>
        </w:rPr>
        <w:t xml:space="preserve">предоставления муниципальной услуги </w:t>
      </w:r>
    </w:p>
    <w:p w14:paraId="3C1841BB" w14:textId="77777777" w:rsidR="00A653AF" w:rsidRPr="00210F6C" w:rsidRDefault="00A653AF" w:rsidP="00A653AF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210F6C">
        <w:rPr>
          <w:b/>
          <w:szCs w:val="28"/>
        </w:rPr>
        <w:t xml:space="preserve">«Присвоение </w:t>
      </w:r>
      <w:r>
        <w:rPr>
          <w:b/>
          <w:szCs w:val="28"/>
        </w:rPr>
        <w:t xml:space="preserve">адреса </w:t>
      </w:r>
      <w:r w:rsidRPr="00210F6C">
        <w:rPr>
          <w:b/>
          <w:szCs w:val="28"/>
        </w:rPr>
        <w:t xml:space="preserve">объекту адресации </w:t>
      </w:r>
      <w:r>
        <w:rPr>
          <w:b/>
          <w:szCs w:val="28"/>
        </w:rPr>
        <w:t>изменение</w:t>
      </w:r>
      <w:r w:rsidRPr="00210F6C">
        <w:rPr>
          <w:b/>
          <w:szCs w:val="28"/>
        </w:rPr>
        <w:t xml:space="preserve"> и аннулирование такого адреса»</w:t>
      </w:r>
    </w:p>
    <w:p w14:paraId="099E70CA" w14:textId="77777777" w:rsidR="00A653AF" w:rsidRPr="00210F6C" w:rsidRDefault="00A653AF" w:rsidP="00A653AF">
      <w:pPr>
        <w:keepNext/>
        <w:spacing w:before="240" w:after="240" w:line="240" w:lineRule="exact"/>
        <w:jc w:val="center"/>
        <w:outlineLvl w:val="0"/>
        <w:rPr>
          <w:b/>
          <w:szCs w:val="28"/>
        </w:rPr>
      </w:pPr>
      <w:r w:rsidRPr="00210F6C">
        <w:rPr>
          <w:b/>
          <w:szCs w:val="28"/>
        </w:rPr>
        <w:t>I. Общие положения</w:t>
      </w:r>
    </w:p>
    <w:p w14:paraId="1E599E4C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1.1. Предмет регулирования административного регламента</w:t>
      </w:r>
    </w:p>
    <w:p w14:paraId="6F1A83D3" w14:textId="77777777" w:rsidR="00A653AF" w:rsidRPr="00210F6C" w:rsidRDefault="00A653AF" w:rsidP="00A653AF">
      <w:pPr>
        <w:numPr>
          <w:ilvl w:val="2"/>
          <w:numId w:val="7"/>
        </w:numPr>
        <w:spacing w:line="360" w:lineRule="exact"/>
        <w:ind w:left="0" w:firstLine="709"/>
        <w:jc w:val="both"/>
        <w:rPr>
          <w:szCs w:val="28"/>
        </w:rPr>
      </w:pPr>
      <w:proofErr w:type="gramStart"/>
      <w:r w:rsidRPr="00210F6C">
        <w:rPr>
          <w:szCs w:val="28"/>
        </w:rPr>
        <w:t xml:space="preserve">Административный регламент предоставления муниципальной услуги «Присвоение </w:t>
      </w:r>
      <w:r>
        <w:rPr>
          <w:szCs w:val="28"/>
        </w:rPr>
        <w:t xml:space="preserve">адреса </w:t>
      </w:r>
      <w:r w:rsidRPr="00210F6C">
        <w:rPr>
          <w:szCs w:val="28"/>
        </w:rPr>
        <w:t>объекту адресации</w:t>
      </w:r>
      <w:r>
        <w:rPr>
          <w:szCs w:val="28"/>
        </w:rPr>
        <w:t>, изменение</w:t>
      </w:r>
      <w:r w:rsidRPr="00210F6C">
        <w:rPr>
          <w:szCs w:val="28"/>
        </w:rPr>
        <w:t xml:space="preserve">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</w:t>
      </w:r>
      <w:r>
        <w:rPr>
          <w:szCs w:val="28"/>
        </w:rPr>
        <w:t xml:space="preserve"> </w:t>
      </w:r>
      <w:r w:rsidRPr="00210F6C">
        <w:rPr>
          <w:szCs w:val="28"/>
        </w:rPr>
        <w:t>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</w:t>
      </w:r>
      <w:proofErr w:type="gramEnd"/>
      <w:r w:rsidRPr="00210F6C">
        <w:rPr>
          <w:szCs w:val="28"/>
        </w:rPr>
        <w:t xml:space="preserve">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</w:t>
      </w:r>
      <w:r w:rsidR="0058371E">
        <w:rPr>
          <w:szCs w:val="28"/>
        </w:rPr>
        <w:t xml:space="preserve">      </w:t>
      </w:r>
      <w:r w:rsidRPr="00210F6C">
        <w:rPr>
          <w:szCs w:val="28"/>
        </w:rPr>
        <w:t>№ 210-ФЗ).</w:t>
      </w:r>
    </w:p>
    <w:p w14:paraId="67403B0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1.1.2. Муниципальная услуга предоставляется в рамках решения вопроса местного значения «Присвоение адрес</w:t>
      </w:r>
      <w:r w:rsidR="0058371E">
        <w:rPr>
          <w:szCs w:val="28"/>
        </w:rPr>
        <w:t>а</w:t>
      </w:r>
      <w:r w:rsidRPr="00210F6C">
        <w:rPr>
          <w:szCs w:val="28"/>
        </w:rPr>
        <w:t xml:space="preserve"> объект</w:t>
      </w:r>
      <w:r w:rsidR="0058371E">
        <w:rPr>
          <w:szCs w:val="28"/>
        </w:rPr>
        <w:t>у</w:t>
      </w:r>
      <w:r w:rsidRPr="00210F6C">
        <w:rPr>
          <w:szCs w:val="28"/>
        </w:rPr>
        <w:t xml:space="preserve"> адресации, изменение, аннулирование </w:t>
      </w:r>
      <w:r w:rsidR="0058371E">
        <w:rPr>
          <w:szCs w:val="28"/>
        </w:rPr>
        <w:t xml:space="preserve">такого </w:t>
      </w:r>
      <w:r w:rsidRPr="00210F6C">
        <w:rPr>
          <w:szCs w:val="28"/>
        </w:rPr>
        <w:t>адрес</w:t>
      </w:r>
      <w:r w:rsidR="0058371E">
        <w:rPr>
          <w:szCs w:val="28"/>
        </w:rPr>
        <w:t>а»</w:t>
      </w:r>
      <w:r w:rsidR="007E3DB8">
        <w:rPr>
          <w:szCs w:val="28"/>
        </w:rPr>
        <w:t>,</w:t>
      </w:r>
      <w:r w:rsidRPr="00210F6C">
        <w:rPr>
          <w:szCs w:val="28"/>
        </w:rPr>
        <w:t xml:space="preserve"> установленного </w:t>
      </w:r>
      <w:r w:rsidR="0058371E">
        <w:t>пунктом 27 части</w:t>
      </w:r>
      <w:r>
        <w:t xml:space="preserve"> 1 статьи 16</w:t>
      </w:r>
      <w:r w:rsidRPr="00002216">
        <w:t xml:space="preserve"> Федерального закона от 06</w:t>
      </w:r>
      <w:r>
        <w:t xml:space="preserve"> октября </w:t>
      </w:r>
      <w:r w:rsidRPr="00002216">
        <w:t>2003</w:t>
      </w:r>
      <w:r>
        <w:t xml:space="preserve"> г.</w:t>
      </w:r>
      <w:r w:rsidRPr="00002216">
        <w:t xml:space="preserve"> № 131-ФЗ «Об общих принципах организации местного самоуправления в Российской Федерации</w:t>
      </w:r>
      <w:r>
        <w:t>»</w:t>
      </w:r>
    </w:p>
    <w:p w14:paraId="26253B4F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1.2. Круг заявителей</w:t>
      </w:r>
    </w:p>
    <w:p w14:paraId="7D610F4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1.2.1.</w:t>
      </w:r>
      <w:r w:rsidRPr="00210F6C">
        <w:rPr>
          <w:szCs w:val="28"/>
        </w:rPr>
        <w:tab/>
        <w:t>В качестве заявителей выступают физические лица, индивидуальные предприниматели, юридические лица, являющиеся собственниками объекта адресации, либо лицами, обладающими одним</w:t>
      </w:r>
      <w:r>
        <w:rPr>
          <w:szCs w:val="28"/>
        </w:rPr>
        <w:t xml:space="preserve"> </w:t>
      </w:r>
      <w:r w:rsidRPr="00210F6C">
        <w:rPr>
          <w:szCs w:val="28"/>
        </w:rPr>
        <w:t>из следующих вещных прав на объект адресации:</w:t>
      </w:r>
    </w:p>
    <w:p w14:paraId="0F93FED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а) право хозяйственного ведения;</w:t>
      </w:r>
    </w:p>
    <w:p w14:paraId="3BA5700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б) право оперативного управления;</w:t>
      </w:r>
    </w:p>
    <w:p w14:paraId="54C78D2A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в) право пожизненно наследуемого владения;</w:t>
      </w:r>
    </w:p>
    <w:p w14:paraId="067F6F2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г) право постоянного (бессрочного) пользования (далее – заявитель).</w:t>
      </w:r>
    </w:p>
    <w:p w14:paraId="61D9194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>1.2.2.</w:t>
      </w:r>
      <w:r w:rsidRPr="00210F6C">
        <w:rPr>
          <w:szCs w:val="28"/>
        </w:rPr>
        <w:tab/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60AB329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22C0085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210F6C">
        <w:rPr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14:paraId="3C0C003D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337204D2" w14:textId="77777777" w:rsidR="00A653AF" w:rsidRPr="00210F6C" w:rsidRDefault="00A653AF" w:rsidP="00A653AF">
      <w:pPr>
        <w:pStyle w:val="Standard"/>
        <w:keepNext/>
        <w:keepLines/>
        <w:widowControl/>
        <w:spacing w:before="360" w:after="360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14:paraId="382FABE7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14:paraId="17E29EED" w14:textId="77777777" w:rsidR="00A653AF" w:rsidRPr="00643F97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="007E3DB8" w:rsidRPr="007E3DB8">
        <w:rPr>
          <w:szCs w:val="28"/>
        </w:rPr>
        <w:t xml:space="preserve"> </w:t>
      </w:r>
      <w:r w:rsidR="0058371E" w:rsidRPr="00643F97">
        <w:rPr>
          <w:szCs w:val="28"/>
        </w:rPr>
        <w:t>по адресу:  Пермский край, Еловский муниципальный округ, с. Елово, ул. Ленина, д. 34</w:t>
      </w:r>
      <w:r w:rsidRPr="00643F97">
        <w:rPr>
          <w:szCs w:val="28"/>
        </w:rPr>
        <w:t>;</w:t>
      </w:r>
    </w:p>
    <w:p w14:paraId="6BF7B40D" w14:textId="77777777" w:rsidR="00A653AF" w:rsidRPr="00643F97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>на официальном сайте в информационно-телекоммуникационной сети «Интернет» Еловского муниципального округа Пермского края</w:t>
      </w:r>
      <w:r w:rsidR="007E3DB8" w:rsidRPr="00643F97">
        <w:rPr>
          <w:szCs w:val="28"/>
        </w:rPr>
        <w:t xml:space="preserve"> </w:t>
      </w:r>
      <w:hyperlink r:id="rId10" w:history="1">
        <w:r w:rsidR="007E3DB8" w:rsidRPr="00643F97">
          <w:rPr>
            <w:rStyle w:val="af0"/>
            <w:color w:val="auto"/>
            <w:szCs w:val="28"/>
            <w:u w:val="none"/>
          </w:rPr>
          <w:t>http://www.</w:t>
        </w:r>
        <w:proofErr w:type="spellStart"/>
        <w:r w:rsidR="007E3DB8" w:rsidRPr="00643F97">
          <w:rPr>
            <w:rStyle w:val="af0"/>
            <w:color w:val="auto"/>
            <w:szCs w:val="28"/>
            <w:u w:val="none"/>
            <w:lang w:val="en-US"/>
          </w:rPr>
          <w:t>elovo</w:t>
        </w:r>
        <w:proofErr w:type="spellEnd"/>
        <w:r w:rsidR="007E3DB8" w:rsidRPr="00643F97">
          <w:rPr>
            <w:rStyle w:val="af0"/>
            <w:color w:val="auto"/>
            <w:szCs w:val="28"/>
            <w:u w:val="none"/>
          </w:rPr>
          <w:t>-</w:t>
        </w:r>
        <w:proofErr w:type="spellStart"/>
        <w:r w:rsidR="007E3DB8" w:rsidRPr="00643F97">
          <w:rPr>
            <w:rStyle w:val="af0"/>
            <w:color w:val="auto"/>
            <w:szCs w:val="28"/>
            <w:u w:val="none"/>
            <w:lang w:val="en-US"/>
          </w:rPr>
          <w:t>okru</w:t>
        </w:r>
        <w:proofErr w:type="spellEnd"/>
        <w:r w:rsidR="007E3DB8" w:rsidRPr="00643F97">
          <w:rPr>
            <w:rStyle w:val="af0"/>
            <w:color w:val="auto"/>
            <w:szCs w:val="28"/>
            <w:u w:val="none"/>
          </w:rPr>
          <w:t>g.ru/</w:t>
        </w:r>
      </w:hyperlink>
      <w:r w:rsidR="00B17BF6" w:rsidRPr="00643F97">
        <w:rPr>
          <w:szCs w:val="28"/>
        </w:rPr>
        <w:t xml:space="preserve"> </w:t>
      </w:r>
      <w:r w:rsidR="007E3DB8" w:rsidRPr="00643F97">
        <w:rPr>
          <w:szCs w:val="28"/>
        </w:rPr>
        <w:t>(далее соответственно – официальный сайт ОМСУ, сеть «Интернет»)</w:t>
      </w:r>
      <w:r w:rsidRPr="00643F97">
        <w:rPr>
          <w:szCs w:val="28"/>
        </w:rPr>
        <w:t>;</w:t>
      </w:r>
    </w:p>
    <w:p w14:paraId="18C33B47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210F6C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643F97">
          <w:rPr>
            <w:szCs w:val="28"/>
          </w:rPr>
          <w:t>http://www.gosuslugi.ru/</w:t>
        </w:r>
      </w:hyperlink>
      <w:r w:rsidRPr="00643F97">
        <w:rPr>
          <w:szCs w:val="28"/>
        </w:rPr>
        <w:t xml:space="preserve"> </w:t>
      </w:r>
      <w:r w:rsidRPr="00210F6C">
        <w:rPr>
          <w:szCs w:val="28"/>
        </w:rPr>
        <w:t>(далее – Единый портал);</w:t>
      </w:r>
    </w:p>
    <w:p w14:paraId="14C5E3A5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14:paraId="06BAE40C" w14:textId="77777777" w:rsidR="00953756" w:rsidRPr="00210F6C" w:rsidRDefault="00A653AF" w:rsidP="00953756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>с использованием средств телефонной связи;</w:t>
      </w:r>
      <w:r w:rsidR="00953756" w:rsidRPr="00953756">
        <w:rPr>
          <w:szCs w:val="28"/>
        </w:rPr>
        <w:t xml:space="preserve"> </w:t>
      </w:r>
      <w:r w:rsidR="00953756" w:rsidRPr="00210F6C">
        <w:rPr>
          <w:szCs w:val="28"/>
        </w:rPr>
        <w:t xml:space="preserve">при личном обращении в </w:t>
      </w:r>
      <w:r w:rsidR="00953756"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 по </w:t>
      </w:r>
      <w:r w:rsidR="00953756" w:rsidRPr="00643F97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="00953756" w:rsidRPr="00643F97">
        <w:rPr>
          <w:szCs w:val="28"/>
        </w:rPr>
        <w:t>каб</w:t>
      </w:r>
      <w:proofErr w:type="spellEnd"/>
      <w:r w:rsidR="00953756" w:rsidRPr="00643F97">
        <w:rPr>
          <w:szCs w:val="28"/>
        </w:rPr>
        <w:t>. 12.</w:t>
      </w:r>
    </w:p>
    <w:p w14:paraId="4ACB4F30" w14:textId="77777777" w:rsidR="00A653AF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58371E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МФЦ);</w:t>
      </w:r>
    </w:p>
    <w:p w14:paraId="74A9D26E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210F6C">
        <w:rPr>
          <w:szCs w:val="28"/>
        </w:rPr>
        <w:t xml:space="preserve"> обеспечивает размещение (актуализацию) на официальном сайте ОМСУ, Едином портале следующей информации:</w:t>
      </w:r>
    </w:p>
    <w:p w14:paraId="31FAB8AD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210F6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14:paraId="7A8BA248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справочные телефоны</w:t>
      </w:r>
      <w:r w:rsidRPr="00FD03F8">
        <w:rPr>
          <w:szCs w:val="28"/>
        </w:rPr>
        <w:t xml:space="preserve">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210F6C">
        <w:rPr>
          <w:szCs w:val="28"/>
        </w:rPr>
        <w:t>, организаций, участвующих в предоставлении муниципальной услуги, МФЦ;</w:t>
      </w:r>
    </w:p>
    <w:p w14:paraId="59DD9167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210F6C">
        <w:rPr>
          <w:szCs w:val="28"/>
        </w:rPr>
        <w:t>, МФЦ в сети «Интернет».</w:t>
      </w:r>
    </w:p>
    <w:p w14:paraId="241FEFF7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78459E82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на Едином портале;</w:t>
      </w:r>
    </w:p>
    <w:p w14:paraId="21DEE1E1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на официальном сайте;</w:t>
      </w:r>
    </w:p>
    <w:p w14:paraId="7E8C49EE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с использованием средств телефонной связи;</w:t>
      </w:r>
    </w:p>
    <w:p w14:paraId="66FD1D74" w14:textId="77777777" w:rsidR="00A653AF" w:rsidRPr="00210F6C" w:rsidRDefault="00A653AF" w:rsidP="00A653AF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личном </w:t>
      </w:r>
      <w:proofErr w:type="gramStart"/>
      <w:r>
        <w:rPr>
          <w:szCs w:val="28"/>
        </w:rPr>
        <w:t>обращении</w:t>
      </w:r>
      <w:proofErr w:type="gramEnd"/>
      <w:r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</w:t>
      </w:r>
      <w:r w:rsidRPr="00210F6C">
        <w:rPr>
          <w:szCs w:val="28"/>
        </w:rPr>
        <w:t>.</w:t>
      </w:r>
    </w:p>
    <w:p w14:paraId="175FDDDC" w14:textId="77777777" w:rsidR="00A653AF" w:rsidRPr="00210F6C" w:rsidRDefault="00A653AF" w:rsidP="00A653AF">
      <w:pPr>
        <w:keepNext/>
        <w:spacing w:before="240" w:after="240" w:line="240" w:lineRule="exact"/>
        <w:jc w:val="center"/>
        <w:outlineLvl w:val="0"/>
        <w:rPr>
          <w:b/>
          <w:szCs w:val="28"/>
        </w:rPr>
      </w:pPr>
      <w:r w:rsidRPr="00210F6C">
        <w:rPr>
          <w:b/>
          <w:szCs w:val="28"/>
        </w:rPr>
        <w:t>II. Стандарт предоставления муниципальной услуги</w:t>
      </w:r>
    </w:p>
    <w:p w14:paraId="53CEF7EB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2.1. Наименование муниципальной услуги</w:t>
      </w:r>
    </w:p>
    <w:p w14:paraId="4609D8A6" w14:textId="77777777" w:rsidR="00A653AF" w:rsidRPr="00210F6C" w:rsidRDefault="00A653AF" w:rsidP="00A653A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10F6C">
        <w:rPr>
          <w:szCs w:val="28"/>
        </w:rPr>
        <w:t xml:space="preserve">2.1.1. Присвоение </w:t>
      </w:r>
      <w:r>
        <w:rPr>
          <w:szCs w:val="28"/>
        </w:rPr>
        <w:t xml:space="preserve">адреса </w:t>
      </w:r>
      <w:r w:rsidRPr="00210F6C">
        <w:rPr>
          <w:szCs w:val="28"/>
        </w:rPr>
        <w:t>объекту адресации</w:t>
      </w:r>
      <w:r>
        <w:rPr>
          <w:szCs w:val="28"/>
        </w:rPr>
        <w:t>, изменение</w:t>
      </w:r>
      <w:r w:rsidRPr="00210F6C">
        <w:rPr>
          <w:szCs w:val="28"/>
        </w:rPr>
        <w:t xml:space="preserve"> и аннулирование такого адреса.</w:t>
      </w:r>
    </w:p>
    <w:p w14:paraId="02C92FD3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lastRenderedPageBreak/>
        <w:t>2.2. Наименование органа местного самоуправления, предоставляющего муниципальную услугу</w:t>
      </w:r>
    </w:p>
    <w:p w14:paraId="7B3C6B1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2.2.1.</w:t>
      </w:r>
      <w:r w:rsidRPr="00210F6C">
        <w:rPr>
          <w:szCs w:val="28"/>
        </w:rPr>
        <w:tab/>
        <w:t>Органом, уполномоченным на предоставление муниципальной услуги, является</w:t>
      </w:r>
      <w:r>
        <w:rPr>
          <w:szCs w:val="28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210F6C">
        <w:rPr>
          <w:szCs w:val="28"/>
        </w:rPr>
        <w:t xml:space="preserve"> (далее - орган, предоставляющий муниципальную услугу).</w:t>
      </w:r>
    </w:p>
    <w:p w14:paraId="57E66A51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2.2.2.</w:t>
      </w:r>
      <w:r w:rsidRPr="00210F6C">
        <w:rPr>
          <w:szCs w:val="28"/>
        </w:rPr>
        <w:tab/>
        <w:t xml:space="preserve">При предоставлении муниципальной услуги </w:t>
      </w:r>
      <w:proofErr w:type="gramStart"/>
      <w:r w:rsidRPr="00210F6C">
        <w:rPr>
          <w:szCs w:val="28"/>
        </w:rPr>
        <w:t>орган, предоставляющий муниципальную услугу осуществляет</w:t>
      </w:r>
      <w:proofErr w:type="gramEnd"/>
      <w:r w:rsidRPr="00210F6C">
        <w:rPr>
          <w:szCs w:val="28"/>
        </w:rPr>
        <w:t xml:space="preserve"> взаимодействие с:</w:t>
      </w:r>
    </w:p>
    <w:p w14:paraId="3D897F1E" w14:textId="77777777" w:rsidR="00A653AF" w:rsidRPr="00210F6C" w:rsidRDefault="00A653AF" w:rsidP="00A653AF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210F6C">
        <w:rPr>
          <w:szCs w:val="28"/>
        </w:rPr>
        <w:t>Федеральной службы государственной регистрации, кадастра и картографии;</w:t>
      </w:r>
    </w:p>
    <w:p w14:paraId="5EDE65A2" w14:textId="77777777" w:rsidR="00A653AF" w:rsidRPr="00210F6C" w:rsidRDefault="00A653AF" w:rsidP="00A653AF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Управлением Ф</w:t>
      </w:r>
      <w:r w:rsidRPr="00210F6C">
        <w:rPr>
          <w:szCs w:val="28"/>
        </w:rPr>
        <w:t>едеральной налоговой службы по Пермскому краю;</w:t>
      </w:r>
    </w:p>
    <w:p w14:paraId="14EDD97C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Управлением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Пермскому краю</w:t>
      </w:r>
      <w:r w:rsidRPr="00210F6C">
        <w:rPr>
          <w:szCs w:val="28"/>
        </w:rPr>
        <w:t>.</w:t>
      </w:r>
    </w:p>
    <w:p w14:paraId="03BD3787" w14:textId="77777777" w:rsidR="00A653AF" w:rsidRPr="00B17BF6" w:rsidRDefault="00A653AF" w:rsidP="00B17BF6">
      <w:pPr>
        <w:pStyle w:val="Standard"/>
        <w:widowControl/>
        <w:spacing w:line="360" w:lineRule="exact"/>
        <w:ind w:firstLine="709"/>
        <w:jc w:val="both"/>
        <w:rPr>
          <w:szCs w:val="28"/>
        </w:rPr>
      </w:pPr>
      <w:r w:rsidRPr="00953756">
        <w:rPr>
          <w:rFonts w:ascii="Times New Roman" w:hAnsi="Times New Roman" w:cs="Times New Roman"/>
          <w:sz w:val="28"/>
          <w:szCs w:val="28"/>
        </w:rPr>
        <w:t>2.2.3.</w:t>
      </w:r>
      <w:r w:rsidRPr="0095375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953756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953756">
        <w:rPr>
          <w:rFonts w:ascii="Times New Roman" w:hAnsi="Times New Roman" w:cs="Times New Roman"/>
          <w:sz w:val="28"/>
          <w:szCs w:val="28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B17BF6">
        <w:rPr>
          <w:rFonts w:ascii="Times New Roman" w:hAnsi="Times New Roman" w:cs="Times New Roman"/>
          <w:sz w:val="28"/>
          <w:szCs w:val="28"/>
        </w:rPr>
        <w:t>, включенных в перечни, указанные в части</w:t>
      </w:r>
      <w:r w:rsidRPr="00B17BF6">
        <w:rPr>
          <w:szCs w:val="28"/>
        </w:rPr>
        <w:t xml:space="preserve"> 1 статьи 9 Федерального закона № 210-ФЗ.</w:t>
      </w:r>
      <w:proofErr w:type="gramEnd"/>
    </w:p>
    <w:p w14:paraId="0D07E27B" w14:textId="77777777" w:rsidR="00A653AF" w:rsidRPr="00210F6C" w:rsidRDefault="00A653AF" w:rsidP="00A653AF">
      <w:pPr>
        <w:pStyle w:val="Standard"/>
        <w:keepNext/>
        <w:keepLines/>
        <w:widowControl/>
        <w:spacing w:before="360" w:after="360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bookmarkStart w:id="1" w:name="Par61"/>
      <w:bookmarkEnd w:id="1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2.3.Описание результата предоставления муниципальной услуги</w:t>
      </w:r>
    </w:p>
    <w:p w14:paraId="0288312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2.3.1.</w:t>
      </w:r>
      <w:r w:rsidRPr="00210F6C">
        <w:rPr>
          <w:szCs w:val="28"/>
        </w:rPr>
        <w:tab/>
        <w:t>Результатом предоставления муниципальной услуги является:</w:t>
      </w:r>
    </w:p>
    <w:p w14:paraId="3DD23594" w14:textId="77777777" w:rsidR="00A653AF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210F6C">
        <w:t>решение о присвоении объекту адресации адреса;</w:t>
      </w:r>
    </w:p>
    <w:p w14:paraId="445E4024" w14:textId="77777777" w:rsidR="0058371E" w:rsidRPr="00210F6C" w:rsidRDefault="0058371E" w:rsidP="00A653A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решение об изменении адреса объекту адресации;</w:t>
      </w:r>
    </w:p>
    <w:p w14:paraId="6ECF7998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210F6C">
        <w:t>решение об аннулировании адреса объекта адресации;</w:t>
      </w:r>
    </w:p>
    <w:p w14:paraId="2878B83A" w14:textId="77777777" w:rsidR="00A653AF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210F6C">
        <w:t>решение об отказе в присвоении</w:t>
      </w:r>
      <w:r w:rsidR="0058371E">
        <w:t>, изменении и аннулировании</w:t>
      </w:r>
      <w:r w:rsidRPr="00210F6C">
        <w:t xml:space="preserve"> </w:t>
      </w:r>
      <w:r w:rsidR="00103B5C">
        <w:t xml:space="preserve">адреса </w:t>
      </w:r>
      <w:r w:rsidRPr="00210F6C">
        <w:t>объекту адресации адреса</w:t>
      </w:r>
      <w:r>
        <w:t xml:space="preserve"> </w:t>
      </w:r>
      <w:r w:rsidRPr="00210F6C">
        <w:t>с указанием причин отказа</w:t>
      </w:r>
      <w:r w:rsidR="00103B5C">
        <w:t>.</w:t>
      </w:r>
    </w:p>
    <w:p w14:paraId="3A405439" w14:textId="77777777" w:rsidR="00A653AF" w:rsidRPr="00210F6C" w:rsidRDefault="00A653AF" w:rsidP="00A653AF">
      <w:pPr>
        <w:pStyle w:val="Standard"/>
        <w:keepNext/>
        <w:keepLines/>
        <w:widowControl/>
        <w:spacing w:before="360" w:after="360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2.4. Срок предоставления муниципальной услуги</w:t>
      </w:r>
    </w:p>
    <w:p w14:paraId="50EBEFAA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17BF6">
        <w:rPr>
          <w:szCs w:val="28"/>
        </w:rPr>
        <w:t>2.4.1.</w:t>
      </w:r>
      <w:r w:rsidRPr="00B17BF6">
        <w:rPr>
          <w:szCs w:val="28"/>
        </w:rPr>
        <w:tab/>
        <w:t xml:space="preserve">Решение о присвоении </w:t>
      </w:r>
      <w:r w:rsidR="00103B5C" w:rsidRPr="00B17BF6">
        <w:rPr>
          <w:szCs w:val="28"/>
        </w:rPr>
        <w:t xml:space="preserve">адреса </w:t>
      </w:r>
      <w:r w:rsidRPr="00B17BF6">
        <w:rPr>
          <w:szCs w:val="28"/>
        </w:rPr>
        <w:t>объекту адресации</w:t>
      </w:r>
      <w:r w:rsidR="00103B5C" w:rsidRPr="00B17BF6">
        <w:rPr>
          <w:szCs w:val="28"/>
        </w:rPr>
        <w:t xml:space="preserve">, изменение </w:t>
      </w:r>
      <w:r w:rsidRPr="00B17BF6">
        <w:rPr>
          <w:szCs w:val="28"/>
        </w:rPr>
        <w:t>или аннулировании</w:t>
      </w:r>
      <w:r w:rsidRPr="00210F6C">
        <w:rPr>
          <w:szCs w:val="28"/>
        </w:rPr>
        <w:t xml:space="preserve"> его адреса, а также решение об отказе в таком присвоении,</w:t>
      </w:r>
      <w:r w:rsidR="00103B5C">
        <w:rPr>
          <w:szCs w:val="28"/>
        </w:rPr>
        <w:t xml:space="preserve"> изменении</w:t>
      </w:r>
      <w:r w:rsidRPr="00210F6C">
        <w:rPr>
          <w:szCs w:val="28"/>
        </w:rPr>
        <w:t xml:space="preserve"> или аннулировании принимаются органом, предоставляющим муниципальную услугу в срок не более чем </w:t>
      </w:r>
      <w:r>
        <w:rPr>
          <w:szCs w:val="28"/>
        </w:rPr>
        <w:t>8</w:t>
      </w:r>
      <w:r w:rsidRPr="00210F6C">
        <w:rPr>
          <w:szCs w:val="28"/>
        </w:rPr>
        <w:t xml:space="preserve"> рабочих дней со дня поступления заявления.</w:t>
      </w:r>
    </w:p>
    <w:p w14:paraId="06562840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В случае представления заявления через многофункциональный центр срок, указанный в пункте 2.4.1 настоящего административного регламента, </w:t>
      </w:r>
      <w:r w:rsidRPr="00210F6C">
        <w:rPr>
          <w:szCs w:val="28"/>
        </w:rPr>
        <w:lastRenderedPageBreak/>
        <w:t>исчисляется со дня передачи многофункциональным центром заявления и документов, указанных в подразделе 2.6 настоящего административного регламента (при их наличии), в орган,</w:t>
      </w:r>
      <w:r>
        <w:rPr>
          <w:szCs w:val="28"/>
        </w:rPr>
        <w:t xml:space="preserve"> </w:t>
      </w:r>
      <w:r w:rsidRPr="00210F6C">
        <w:rPr>
          <w:szCs w:val="28"/>
        </w:rPr>
        <w:t>предоставляющий муниципальную услугу.</w:t>
      </w:r>
    </w:p>
    <w:p w14:paraId="3252CA69" w14:textId="77777777" w:rsidR="00A653AF" w:rsidRPr="00B17BF6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17BF6">
        <w:rPr>
          <w:szCs w:val="28"/>
        </w:rPr>
        <w:t>2.4.2.</w:t>
      </w:r>
      <w:r w:rsidRPr="00B17BF6">
        <w:rPr>
          <w:szCs w:val="28"/>
        </w:rPr>
        <w:tab/>
        <w:t>Решение уполномоченного органа о присвоении</w:t>
      </w:r>
      <w:r w:rsidR="00103B5C" w:rsidRPr="00B17BF6">
        <w:rPr>
          <w:szCs w:val="28"/>
        </w:rPr>
        <w:t xml:space="preserve"> адреса </w:t>
      </w:r>
      <w:r w:rsidRPr="00B17BF6">
        <w:rPr>
          <w:szCs w:val="28"/>
        </w:rPr>
        <w:t>объекту адресации</w:t>
      </w:r>
      <w:r w:rsidR="00103B5C" w:rsidRPr="00B17BF6">
        <w:rPr>
          <w:szCs w:val="28"/>
        </w:rPr>
        <w:t>, изменении</w:t>
      </w:r>
      <w:r w:rsidRPr="00B17BF6">
        <w:rPr>
          <w:szCs w:val="28"/>
        </w:rPr>
        <w:t xml:space="preserve"> или аннулировании его адреса, а также решение об отказе в таком присвоении</w:t>
      </w:r>
      <w:r w:rsidR="00103B5C" w:rsidRPr="00B17BF6">
        <w:rPr>
          <w:szCs w:val="28"/>
        </w:rPr>
        <w:t>, изменении</w:t>
      </w:r>
      <w:r w:rsidRPr="00B17BF6">
        <w:rPr>
          <w:szCs w:val="28"/>
        </w:rPr>
        <w:t xml:space="preserve">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2D2BE999" w14:textId="77777777" w:rsidR="00A653AF" w:rsidRPr="00B17BF6" w:rsidRDefault="00A653AF" w:rsidP="00A653AF">
      <w:pPr>
        <w:spacing w:line="360" w:lineRule="exact"/>
        <w:ind w:firstLine="709"/>
        <w:jc w:val="both"/>
        <w:rPr>
          <w:szCs w:val="28"/>
        </w:rPr>
      </w:pPr>
      <w:r w:rsidRPr="00B17BF6">
        <w:rPr>
          <w:szCs w:val="28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истечения срока, указанного в пункте 2.4.1 административного регламента;</w:t>
      </w:r>
    </w:p>
    <w:p w14:paraId="08AD690E" w14:textId="77777777" w:rsidR="00A653AF" w:rsidRPr="00B17BF6" w:rsidRDefault="00A653AF" w:rsidP="00A653AF">
      <w:pPr>
        <w:spacing w:line="360" w:lineRule="exact"/>
        <w:ind w:firstLine="709"/>
        <w:jc w:val="both"/>
        <w:rPr>
          <w:szCs w:val="28"/>
        </w:rPr>
      </w:pPr>
      <w:r w:rsidRPr="00B17BF6">
        <w:rPr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17BF6">
        <w:rPr>
          <w:szCs w:val="28"/>
        </w:rPr>
        <w:t>днем</w:t>
      </w:r>
      <w:proofErr w:type="gramEnd"/>
      <w:r w:rsidRPr="00B17BF6">
        <w:rPr>
          <w:szCs w:val="28"/>
        </w:rPr>
        <w:t xml:space="preserve"> со дня истечения установленного пунктом 2.4.1 административного регламента срока посредством почтового отправления по указанному в заявлении почтовому адресу.</w:t>
      </w:r>
    </w:p>
    <w:p w14:paraId="7FA3E2B9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B17BF6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2.5. Перечень нормативных</w:t>
      </w: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 правовых актов, регулирующих отношения, возникающие в связи с предоставлением муниципальной услуги</w:t>
      </w:r>
    </w:p>
    <w:p w14:paraId="4D3DCC97" w14:textId="77777777" w:rsidR="00A653AF" w:rsidRPr="00103B5C" w:rsidRDefault="00A653AF" w:rsidP="00A653AF">
      <w:pPr>
        <w:pStyle w:val="af2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103B5C">
        <w:rPr>
          <w:sz w:val="28"/>
          <w:szCs w:val="28"/>
        </w:rPr>
        <w:t xml:space="preserve">2.5.1. </w:t>
      </w:r>
      <w:r w:rsidRPr="00103B5C">
        <w:rPr>
          <w:rFonts w:eastAsia="Calibri"/>
          <w:sz w:val="28"/>
          <w:szCs w:val="28"/>
        </w:rPr>
        <w:t>Предоставление муниципальной услуги осуществляется в соответствии с:</w:t>
      </w:r>
    </w:p>
    <w:p w14:paraId="56DEA095" w14:textId="77777777" w:rsidR="00A653AF" w:rsidRPr="00103B5C" w:rsidRDefault="005B7714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hyperlink r:id="rId12" w:history="1">
        <w:r w:rsidR="00A653AF" w:rsidRPr="00103B5C">
          <w:rPr>
            <w:rFonts w:eastAsia="Andale Sans UI" w:cs="Tahoma"/>
            <w:kern w:val="3"/>
            <w:szCs w:val="28"/>
            <w:lang w:eastAsia="en-US" w:bidi="en-US"/>
          </w:rPr>
          <w:t>Конституцией</w:t>
        </w:r>
      </w:hyperlink>
      <w:r w:rsidR="00A653AF" w:rsidRPr="00103B5C">
        <w:rPr>
          <w:rFonts w:eastAsia="Andale Sans UI" w:cs="Tahoma"/>
          <w:kern w:val="3"/>
          <w:szCs w:val="28"/>
          <w:lang w:eastAsia="en-US" w:bidi="en-US"/>
        </w:rPr>
        <w:t xml:space="preserve"> Российской Федерации, принятой всенародным голосованием 12 декабря 1993 г.;</w:t>
      </w:r>
    </w:p>
    <w:p w14:paraId="35C36B44" w14:textId="77777777" w:rsidR="00A653AF" w:rsidRPr="00103B5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szCs w:val="28"/>
        </w:rPr>
      </w:pPr>
      <w:r w:rsidRPr="00103B5C">
        <w:rPr>
          <w:rFonts w:eastAsia="Andale Sans UI" w:cs="Tahoma"/>
          <w:kern w:val="3"/>
          <w:szCs w:val="28"/>
          <w:lang w:eastAsia="en-US" w:bidi="en-US"/>
        </w:rPr>
        <w:t>Градостроительным Кодексом Российской Федерации от 29 декабря 2004 г. № 190-ФЗ</w:t>
      </w:r>
      <w:r w:rsidRPr="00103B5C">
        <w:rPr>
          <w:rFonts w:eastAsia="Andale Sans UI"/>
          <w:szCs w:val="28"/>
        </w:rPr>
        <w:t>;</w:t>
      </w:r>
    </w:p>
    <w:p w14:paraId="24F6E233" w14:textId="77777777" w:rsidR="00A653AF" w:rsidRPr="00103B5C" w:rsidRDefault="00A653AF" w:rsidP="00A653AF">
      <w:pPr>
        <w:pStyle w:val="a5"/>
        <w:ind w:firstLine="709"/>
        <w:rPr>
          <w:rFonts w:eastAsia="Andale Sans UI"/>
          <w:szCs w:val="28"/>
        </w:rPr>
      </w:pPr>
      <w:r w:rsidRPr="00103B5C">
        <w:rPr>
          <w:szCs w:val="28"/>
        </w:rPr>
        <w:t>Земельным кодексом Российской Федерации от 25</w:t>
      </w:r>
      <w:r w:rsidR="00103B5C">
        <w:rPr>
          <w:szCs w:val="28"/>
        </w:rPr>
        <w:t xml:space="preserve"> октября </w:t>
      </w:r>
      <w:r w:rsidRPr="00103B5C">
        <w:rPr>
          <w:szCs w:val="28"/>
        </w:rPr>
        <w:t>2001</w:t>
      </w:r>
      <w:r w:rsidR="00103B5C">
        <w:rPr>
          <w:szCs w:val="28"/>
        </w:rPr>
        <w:t xml:space="preserve"> г.</w:t>
      </w:r>
      <w:r w:rsidRPr="00103B5C">
        <w:rPr>
          <w:szCs w:val="28"/>
        </w:rPr>
        <w:t xml:space="preserve"> №136-ФЗ;</w:t>
      </w:r>
    </w:p>
    <w:p w14:paraId="2E5097D8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szCs w:val="28"/>
        </w:rPr>
      </w:pPr>
      <w:r w:rsidRPr="00103B5C">
        <w:rPr>
          <w:rFonts w:eastAsia="Andale Sans UI" w:cs="Tahoma"/>
          <w:kern w:val="3"/>
          <w:szCs w:val="28"/>
          <w:lang w:eastAsia="en-US" w:bidi="en-US"/>
        </w:rPr>
        <w:t>Федеральным законом от 29 декабря 2004 г. № 191-</w:t>
      </w:r>
      <w:r w:rsidRPr="00210F6C">
        <w:rPr>
          <w:rFonts w:eastAsia="Andale Sans UI" w:cs="Tahoma"/>
          <w:kern w:val="3"/>
          <w:szCs w:val="28"/>
          <w:lang w:eastAsia="en-US" w:bidi="en-US"/>
        </w:rPr>
        <w:t>ФЗ «О введении в действие Градостроительного кодекса Российской Федерации»</w:t>
      </w:r>
      <w:r w:rsidRPr="00210F6C">
        <w:rPr>
          <w:rFonts w:eastAsia="Andale Sans UI"/>
          <w:szCs w:val="28"/>
        </w:rPr>
        <w:t>;</w:t>
      </w:r>
    </w:p>
    <w:p w14:paraId="64DE00B9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Федеральным </w:t>
      </w:r>
      <w:hyperlink r:id="rId13" w:history="1">
        <w:r w:rsidRPr="00210F6C">
          <w:rPr>
            <w:rFonts w:eastAsia="Andale Sans UI" w:cs="Tahoma"/>
            <w:kern w:val="3"/>
            <w:szCs w:val="28"/>
            <w:lang w:eastAsia="en-US" w:bidi="en-US"/>
          </w:rPr>
          <w:t>закон</w:t>
        </w:r>
      </w:hyperlink>
      <w:r w:rsidRPr="00210F6C">
        <w:rPr>
          <w:rFonts w:eastAsia="Andale Sans UI" w:cs="Tahoma"/>
          <w:kern w:val="3"/>
          <w:szCs w:val="28"/>
          <w:lang w:eastAsia="en-US" w:bidi="en-US"/>
        </w:rPr>
        <w:t>ом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33CEAF72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Федеральным законом от 24 ноября 1995 г. № 181-ФЗ «О социальной защите ин</w:t>
      </w:r>
      <w:r w:rsidR="00103B5C">
        <w:rPr>
          <w:szCs w:val="28"/>
        </w:rPr>
        <w:t>валидов в Российской Федерации»</w:t>
      </w:r>
      <w:r w:rsidRPr="00210F6C">
        <w:rPr>
          <w:szCs w:val="28"/>
        </w:rPr>
        <w:t>;</w:t>
      </w:r>
    </w:p>
    <w:p w14:paraId="1B2D7405" w14:textId="77777777" w:rsidR="00A653AF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Федеральным законом от 06 апреля 2011 г. №</w:t>
      </w:r>
      <w:r w:rsidR="00103B5C">
        <w:rPr>
          <w:szCs w:val="28"/>
        </w:rPr>
        <w:t xml:space="preserve"> 63-ФЗ «Об электронной подписи»</w:t>
      </w:r>
      <w:r w:rsidRPr="00210F6C">
        <w:rPr>
          <w:szCs w:val="28"/>
        </w:rPr>
        <w:t xml:space="preserve">; </w:t>
      </w:r>
    </w:p>
    <w:p w14:paraId="39C8A1DC" w14:textId="77777777" w:rsidR="00A653AF" w:rsidRPr="002C55AC" w:rsidRDefault="00103B5C" w:rsidP="00A653AF">
      <w:pPr>
        <w:pStyle w:val="a5"/>
        <w:ind w:firstLine="709"/>
      </w:pPr>
      <w:r>
        <w:lastRenderedPageBreak/>
        <w:t xml:space="preserve">Федеральным законом от 25 октября </w:t>
      </w:r>
      <w:r w:rsidR="00A653AF" w:rsidRPr="002C55AC">
        <w:t>2001</w:t>
      </w:r>
      <w:r>
        <w:t xml:space="preserve"> г.</w:t>
      </w:r>
      <w:r w:rsidR="00A653AF" w:rsidRPr="002C55AC">
        <w:t xml:space="preserve"> № 137-ФЗ «О введении в действие Земельного кодекса Российской Федерации»;</w:t>
      </w:r>
    </w:p>
    <w:p w14:paraId="60F637AE" w14:textId="77777777" w:rsidR="00A653AF" w:rsidRPr="002C55AC" w:rsidRDefault="00A653AF" w:rsidP="00A653AF">
      <w:pPr>
        <w:pStyle w:val="a5"/>
        <w:ind w:firstLine="709"/>
      </w:pPr>
      <w:r w:rsidRPr="002C55AC">
        <w:t>Федеральным законом от 23</w:t>
      </w:r>
      <w:r w:rsidR="00103B5C">
        <w:t xml:space="preserve"> июня </w:t>
      </w:r>
      <w:r w:rsidRPr="002C55AC">
        <w:t>2014</w:t>
      </w:r>
      <w:r w:rsidR="00103B5C">
        <w:t xml:space="preserve"> г.</w:t>
      </w:r>
      <w:r w:rsidRPr="002C55AC">
        <w:t xml:space="preserve"> № 171-ФЗ  «О внесении изменений в Земельный кодекс Российской Федерации и отдельные законодательные акты Российской Федерации»;  </w:t>
      </w:r>
    </w:p>
    <w:p w14:paraId="60C30858" w14:textId="77777777" w:rsidR="00A653AF" w:rsidRPr="002C55AC" w:rsidRDefault="00A653AF" w:rsidP="00A653AF">
      <w:pPr>
        <w:pStyle w:val="a5"/>
        <w:ind w:firstLine="709"/>
      </w:pPr>
      <w:r w:rsidRPr="002C55AC">
        <w:t>Федеральным законом от 24</w:t>
      </w:r>
      <w:r w:rsidR="00103B5C">
        <w:t xml:space="preserve"> июля </w:t>
      </w:r>
      <w:r w:rsidRPr="002C55AC">
        <w:t>2007</w:t>
      </w:r>
      <w:r w:rsidR="00103B5C">
        <w:t xml:space="preserve"> г.</w:t>
      </w:r>
      <w:r w:rsidRPr="002C55AC">
        <w:t xml:space="preserve"> № 221-ФЗ «О государственном кадастре недвижимости»;</w:t>
      </w:r>
    </w:p>
    <w:p w14:paraId="3523F4A8" w14:textId="77777777" w:rsidR="00A653AF" w:rsidRPr="00210F6C" w:rsidRDefault="00A653AF" w:rsidP="00A653AF">
      <w:pPr>
        <w:pStyle w:val="a5"/>
        <w:ind w:firstLine="709"/>
        <w:rPr>
          <w:szCs w:val="28"/>
        </w:rPr>
      </w:pPr>
      <w:r w:rsidRPr="00FC1DE6">
        <w:t xml:space="preserve">Федеральным </w:t>
      </w:r>
      <w:hyperlink r:id="rId14" w:history="1">
        <w:r w:rsidRPr="00103B5C">
          <w:rPr>
            <w:rStyle w:val="af0"/>
            <w:color w:val="auto"/>
            <w:u w:val="none"/>
          </w:rPr>
          <w:t>закон</w:t>
        </w:r>
      </w:hyperlink>
      <w:r w:rsidRPr="00103B5C">
        <w:t>ом</w:t>
      </w:r>
      <w:r w:rsidRPr="00FC1DE6">
        <w:t xml:space="preserve"> от 06</w:t>
      </w:r>
      <w:r w:rsidR="00103B5C">
        <w:t xml:space="preserve"> октября </w:t>
      </w:r>
      <w:r w:rsidRPr="002C55AC">
        <w:t>2003</w:t>
      </w:r>
      <w:r w:rsidR="00103B5C">
        <w:t xml:space="preserve"> г.</w:t>
      </w:r>
      <w:r w:rsidRPr="002C55AC">
        <w:t xml:space="preserve"> № 131-ФЗ «Об общих принципах организации местного самоуправления в Российской Федерации»;</w:t>
      </w:r>
    </w:p>
    <w:p w14:paraId="3F6D9EF5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szCs w:val="28"/>
          <w:lang w:eastAsia="en-US"/>
        </w:rPr>
      </w:pPr>
      <w:r w:rsidRPr="00210F6C">
        <w:rPr>
          <w:rFonts w:eastAsia="Andale Sans UI"/>
          <w:szCs w:val="28"/>
          <w:lang w:eastAsia="en-US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103B5C">
        <w:rPr>
          <w:rFonts w:eastAsia="Andale Sans UI"/>
          <w:szCs w:val="28"/>
          <w:lang w:eastAsia="en-US"/>
        </w:rPr>
        <w:t>;</w:t>
      </w:r>
    </w:p>
    <w:p w14:paraId="6B77F33E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210F6C">
        <w:rPr>
          <w:bCs/>
          <w:szCs w:val="28"/>
        </w:rPr>
        <w:t>Постановлением Правительства Российской Федерации от 25 августа 2012 г. № 852</w:t>
      </w:r>
      <w:r w:rsidRPr="00210F6C">
        <w:rPr>
          <w:szCs w:val="28"/>
        </w:rPr>
        <w:t xml:space="preserve"> «</w:t>
      </w:r>
      <w:r w:rsidRPr="00210F6C">
        <w:rPr>
          <w:bCs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103B5C">
        <w:rPr>
          <w:bCs/>
          <w:szCs w:val="28"/>
        </w:rPr>
        <w:t>х услуг»</w:t>
      </w:r>
      <w:r w:rsidRPr="00210F6C">
        <w:rPr>
          <w:bCs/>
          <w:szCs w:val="28"/>
        </w:rPr>
        <w:t>;</w:t>
      </w:r>
    </w:p>
    <w:p w14:paraId="73BB9458" w14:textId="77777777" w:rsidR="00A653AF" w:rsidRPr="00A54676" w:rsidRDefault="00A653AF" w:rsidP="00A653AF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14:paraId="7E36F9DD" w14:textId="77777777" w:rsidR="00A653AF" w:rsidRPr="00643F97" w:rsidRDefault="00A653AF" w:rsidP="00A653AF">
      <w:pPr>
        <w:pStyle w:val="a5"/>
        <w:ind w:firstLine="709"/>
      </w:pPr>
      <w:r w:rsidRPr="00643F97">
        <w:t>Положением о Комитете имущественных отношений и градостроительства администрации Еловского муниципального округа Пермского края</w:t>
      </w:r>
      <w:r w:rsidR="007E3DB8" w:rsidRPr="00643F97">
        <w:t>, утвержденным решением Думы Еловского муниципа</w:t>
      </w:r>
      <w:r w:rsidR="00F835EC">
        <w:t>льного округа Пермского края, утвержденным Решением Думы Еловского муниципального округа Пермского края от 15 декабря 2020 г</w:t>
      </w:r>
      <w:r w:rsidR="00643F97" w:rsidRPr="00643F97">
        <w:t xml:space="preserve"> </w:t>
      </w:r>
      <w:r w:rsidR="007E3DB8" w:rsidRPr="00643F97">
        <w:t>№</w:t>
      </w:r>
      <w:r w:rsidR="00643F97">
        <w:t xml:space="preserve"> </w:t>
      </w:r>
      <w:r w:rsidR="00F835EC">
        <w:t>61</w:t>
      </w:r>
      <w:r w:rsidRPr="00643F97">
        <w:t>;</w:t>
      </w:r>
    </w:p>
    <w:p w14:paraId="1E1C83E8" w14:textId="77777777" w:rsidR="00A653AF" w:rsidRPr="006E5F63" w:rsidRDefault="00A653AF" w:rsidP="006E5F63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 w:rsidRPr="006E5F63"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14:paraId="46FD0F0E" w14:textId="77777777" w:rsidR="00A653AF" w:rsidRPr="006E5F63" w:rsidRDefault="00A653AF" w:rsidP="00A653AF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 w:rsidRPr="006E5F63">
        <w:rPr>
          <w:sz w:val="28"/>
          <w:szCs w:val="28"/>
        </w:rPr>
        <w:t>2.5.2. 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14:paraId="753779A1" w14:textId="77777777" w:rsidR="00A653AF" w:rsidRPr="00643F97" w:rsidRDefault="00A653AF" w:rsidP="00A653AF">
      <w:pPr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официальном сайте ОМСУ </w:t>
      </w:r>
      <w:hyperlink r:id="rId15" w:history="1">
        <w:r w:rsidRPr="00643F97">
          <w:rPr>
            <w:rFonts w:eastAsia="Andale Sans UI"/>
            <w:szCs w:val="28"/>
          </w:rPr>
          <w:t>http://</w:t>
        </w:r>
        <w:proofErr w:type="spellStart"/>
        <w:r w:rsidRPr="00643F97">
          <w:rPr>
            <w:rFonts w:eastAsia="Andale Sans UI"/>
            <w:szCs w:val="28"/>
            <w:lang w:val="en-US"/>
          </w:rPr>
          <w:t>elovo</w:t>
        </w:r>
        <w:proofErr w:type="spellEnd"/>
        <w:r w:rsidRPr="00643F97">
          <w:rPr>
            <w:rFonts w:eastAsia="Andale Sans UI"/>
            <w:szCs w:val="28"/>
          </w:rPr>
          <w:t>-</w:t>
        </w:r>
        <w:proofErr w:type="spellStart"/>
        <w:r w:rsidRPr="00643F97">
          <w:rPr>
            <w:rFonts w:eastAsia="Andale Sans UI"/>
            <w:szCs w:val="28"/>
            <w:lang w:val="en-US"/>
          </w:rPr>
          <w:t>okrug</w:t>
        </w:r>
        <w:proofErr w:type="spellEnd"/>
        <w:r w:rsidRPr="00643F97">
          <w:rPr>
            <w:rFonts w:eastAsia="Andale Sans UI"/>
            <w:szCs w:val="28"/>
          </w:rPr>
          <w:t>.</w:t>
        </w:r>
        <w:proofErr w:type="spellStart"/>
        <w:r w:rsidRPr="00643F97">
          <w:rPr>
            <w:rFonts w:eastAsia="Andale Sans UI"/>
            <w:szCs w:val="28"/>
            <w:lang w:val="en-US"/>
          </w:rPr>
          <w:t>ru</w:t>
        </w:r>
        <w:proofErr w:type="spellEnd"/>
        <w:r w:rsidRPr="00643F97">
          <w:rPr>
            <w:rFonts w:eastAsia="Andale Sans UI"/>
            <w:szCs w:val="28"/>
          </w:rPr>
          <w:t>/</w:t>
        </w:r>
      </w:hyperlink>
      <w:r w:rsidRPr="00643F97">
        <w:rPr>
          <w:szCs w:val="28"/>
        </w:rPr>
        <w:t>;</w:t>
      </w:r>
    </w:p>
    <w:p w14:paraId="6C4204C1" w14:textId="77777777" w:rsidR="00A653AF" w:rsidRPr="00643F97" w:rsidRDefault="00A653AF" w:rsidP="00A653AF">
      <w:pPr>
        <w:spacing w:line="360" w:lineRule="exact"/>
        <w:ind w:firstLine="709"/>
        <w:jc w:val="both"/>
      </w:pPr>
      <w:r w:rsidRPr="00643F97">
        <w:rPr>
          <w:szCs w:val="28"/>
        </w:rPr>
        <w:t xml:space="preserve">на Едином портале </w:t>
      </w:r>
      <w:hyperlink r:id="rId16" w:history="1">
        <w:r w:rsidRPr="00643F97">
          <w:rPr>
            <w:rStyle w:val="af0"/>
            <w:color w:val="auto"/>
            <w:u w:val="none"/>
          </w:rPr>
          <w:t>http://www.gosuslugi.ru/</w:t>
        </w:r>
      </w:hyperlink>
      <w:r w:rsidR="007E3DB8" w:rsidRPr="00643F97">
        <w:t>;</w:t>
      </w:r>
    </w:p>
    <w:p w14:paraId="3BBD5647" w14:textId="77777777" w:rsidR="007E3DB8" w:rsidRPr="0026604B" w:rsidRDefault="00B17BF6" w:rsidP="00A653A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 официальном сайте.</w:t>
      </w:r>
    </w:p>
    <w:p w14:paraId="69A3A680" w14:textId="77777777" w:rsidR="00A653AF" w:rsidRPr="00210F6C" w:rsidRDefault="00A653AF" w:rsidP="00A653AF">
      <w:pPr>
        <w:spacing w:line="240" w:lineRule="exact"/>
        <w:ind w:firstLine="567"/>
        <w:jc w:val="center"/>
        <w:rPr>
          <w:szCs w:val="28"/>
        </w:rPr>
      </w:pPr>
    </w:p>
    <w:p w14:paraId="46376BFE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lastRenderedPageBreak/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14:paraId="5736D3E7" w14:textId="77777777" w:rsidR="00A653AF" w:rsidRPr="00210F6C" w:rsidRDefault="00A653AF" w:rsidP="00A653AF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szCs w:val="28"/>
        </w:rPr>
      </w:pPr>
      <w:r w:rsidRPr="00210F6C">
        <w:rPr>
          <w:szCs w:val="28"/>
        </w:rPr>
        <w:t>2.6.1.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6D6C1C95" w14:textId="77777777" w:rsidR="00A653AF" w:rsidRPr="00210F6C" w:rsidRDefault="00A653AF" w:rsidP="00A653AF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szCs w:val="28"/>
        </w:rPr>
      </w:pPr>
      <w:r w:rsidRPr="00210F6C">
        <w:rPr>
          <w:szCs w:val="28"/>
        </w:rPr>
        <w:t xml:space="preserve">2.6.1.1. Заявление о присвоении </w:t>
      </w:r>
      <w:r>
        <w:rPr>
          <w:szCs w:val="28"/>
        </w:rPr>
        <w:t xml:space="preserve">адреса </w:t>
      </w:r>
      <w:r w:rsidRPr="00210F6C">
        <w:rPr>
          <w:szCs w:val="28"/>
        </w:rPr>
        <w:t>объекту адресации</w:t>
      </w:r>
      <w:r>
        <w:rPr>
          <w:szCs w:val="28"/>
        </w:rPr>
        <w:t>, изменение</w:t>
      </w:r>
      <w:r w:rsidRPr="00210F6C">
        <w:rPr>
          <w:szCs w:val="28"/>
        </w:rPr>
        <w:t xml:space="preserve"> или об аннулировании его адреса (далее - заявление</w:t>
      </w:r>
      <w:r w:rsidR="006E5F63">
        <w:rPr>
          <w:szCs w:val="28"/>
        </w:rPr>
        <w:t xml:space="preserve">) по форме согласно приложению </w:t>
      </w:r>
      <w:r w:rsidRPr="00210F6C">
        <w:rPr>
          <w:szCs w:val="28"/>
        </w:rPr>
        <w:t>к административному регламенту.</w:t>
      </w:r>
    </w:p>
    <w:p w14:paraId="67916DE6" w14:textId="77777777" w:rsidR="00A653AF" w:rsidRPr="00210F6C" w:rsidRDefault="00A653AF" w:rsidP="00A653AF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szCs w:val="28"/>
        </w:rPr>
      </w:pPr>
      <w:r w:rsidRPr="00210F6C">
        <w:rPr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Федерации;</w:t>
      </w:r>
    </w:p>
    <w:p w14:paraId="5131EE70" w14:textId="77777777" w:rsidR="00A653AF" w:rsidRPr="00210F6C" w:rsidRDefault="00A653AF" w:rsidP="00A653A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03952F62" w14:textId="77777777" w:rsidR="00A653AF" w:rsidRPr="00210F6C" w:rsidRDefault="00A653AF" w:rsidP="00A653A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Cs w:val="28"/>
        </w:rPr>
      </w:pPr>
      <w:proofErr w:type="gramStart"/>
      <w:r w:rsidRPr="00210F6C">
        <w:rPr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14:paraId="0D477D46" w14:textId="77777777" w:rsidR="00A653AF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2.6.2.</w:t>
      </w:r>
      <w:r w:rsidRPr="00210F6C">
        <w:rPr>
          <w:szCs w:val="28"/>
        </w:rPr>
        <w:tab/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14:paraId="0A9DA287" w14:textId="77777777" w:rsidR="00A653AF" w:rsidRPr="002A60BD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A60BD">
        <w:rPr>
          <w:szCs w:val="28"/>
        </w:rPr>
        <w:t>2.6.2.1.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14:paraId="5C70BC14" w14:textId="77777777" w:rsidR="00A653AF" w:rsidRPr="002A60BD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A60BD">
        <w:rPr>
          <w:szCs w:val="28"/>
        </w:rPr>
        <w:t>2.6.2.2.Отсутствие подчисток, приписок и исправлений текста, зачеркнутых слов и иных неоговоренных исправлений;</w:t>
      </w:r>
    </w:p>
    <w:p w14:paraId="6BEC3D7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A60BD">
        <w:rPr>
          <w:szCs w:val="28"/>
        </w:rPr>
        <w:t>2.6.2.3. Соответствие запроса (заявления) и каждого прилагаемого к нему документа, направляемого в электронной форме, требованиям Федерального закона от 06 апреля 2011 г. № 63-ФЗ «Об электронной подписи» и принятым в соответствии с ним иным нормативным правовым актам;</w:t>
      </w:r>
    </w:p>
    <w:p w14:paraId="60FE8473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</w:t>
      </w:r>
      <w:r>
        <w:rPr>
          <w:szCs w:val="28"/>
        </w:rPr>
        <w:t xml:space="preserve"> </w:t>
      </w:r>
      <w:r w:rsidRPr="00210F6C">
        <w:rPr>
          <w:szCs w:val="28"/>
        </w:rPr>
        <w:t>и которые заявитель вправе представить:</w:t>
      </w:r>
    </w:p>
    <w:p w14:paraId="1F2C0C9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2.6.3.1. правоустанавливающие и (или) </w:t>
      </w:r>
      <w:proofErr w:type="spellStart"/>
      <w:r w:rsidRPr="00210F6C">
        <w:rPr>
          <w:szCs w:val="28"/>
        </w:rPr>
        <w:t>правоудостоверяющие</w:t>
      </w:r>
      <w:proofErr w:type="spellEnd"/>
      <w:r w:rsidRPr="00210F6C">
        <w:rPr>
          <w:szCs w:val="28"/>
        </w:rPr>
        <w:t xml:space="preserve"> документы на объект (объекты) адресации;</w:t>
      </w:r>
    </w:p>
    <w:p w14:paraId="77ECBEE5" w14:textId="77777777" w:rsidR="006E5F63" w:rsidRPr="00A54676" w:rsidRDefault="006E5F63" w:rsidP="006E5F63">
      <w:pPr>
        <w:pStyle w:val="a5"/>
        <w:ind w:firstLine="709"/>
      </w:pPr>
      <w:r>
        <w:rPr>
          <w:szCs w:val="28"/>
        </w:rPr>
        <w:t xml:space="preserve">2.6.3.2. </w:t>
      </w:r>
      <w:r w:rsidRPr="00A54676">
        <w:t>выписка из Единого государственного реестра прав на недвижимое имущество и сделок с ним о правах на здание, строение, сооружение,</w:t>
      </w:r>
      <w:r>
        <w:t xml:space="preserve"> а также на земельный участок</w:t>
      </w:r>
      <w:r w:rsidRPr="00A54676">
        <w:t>, или копии иных документов, удостоверяющих (устанавливающих) права на такие здания, строение, сооружение;</w:t>
      </w:r>
    </w:p>
    <w:p w14:paraId="50644B8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2.6.3.3.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32B363D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2.6.3.4.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270B4153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2.6.3.5. кадастровый паспорт объекта адресации (в случае присвоения адреса объекту адресации, поставленному на кадастровый учет);</w:t>
      </w:r>
    </w:p>
    <w:p w14:paraId="75D5C26C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2.6.3.6.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490AF0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2.6.3.7.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5D9895C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2.6.3.8.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F835EC">
        <w:rPr>
          <w:szCs w:val="28"/>
        </w:rPr>
        <w:t xml:space="preserve">подпункте </w:t>
      </w:r>
      <w:r w:rsidR="007E3DB8" w:rsidRPr="00F835EC">
        <w:rPr>
          <w:szCs w:val="28"/>
        </w:rPr>
        <w:t>«а»</w:t>
      </w:r>
      <w:r w:rsidRPr="00F835EC">
        <w:rPr>
          <w:szCs w:val="28"/>
        </w:rPr>
        <w:t xml:space="preserve"> пункта</w:t>
      </w:r>
      <w:r w:rsidRPr="00210F6C">
        <w:rPr>
          <w:szCs w:val="28"/>
        </w:rPr>
        <w:t xml:space="preserve"> 14 Правил присвоения, изменения и аннулирования адресов, утвержденных Постановлением Правительства Российской Федерации от 19 ноября 2014 г. № 1221 (далее - Правила);</w:t>
      </w:r>
    </w:p>
    <w:p w14:paraId="41B80B5A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2.6.3.9.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</w:t>
      </w:r>
      <w:r>
        <w:rPr>
          <w:szCs w:val="28"/>
        </w:rPr>
        <w:t xml:space="preserve"> </w:t>
      </w:r>
      <w:r w:rsidRPr="00210F6C">
        <w:rPr>
          <w:szCs w:val="28"/>
        </w:rPr>
        <w:t>в подпункте "б" пункта 14 Правил).</w:t>
      </w:r>
    </w:p>
    <w:p w14:paraId="4C985DC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>2.6.4.</w:t>
      </w:r>
      <w:r w:rsidRPr="00210F6C">
        <w:rPr>
          <w:szCs w:val="28"/>
        </w:rPr>
        <w:tab/>
        <w:t xml:space="preserve">Заявитель вправе самостоятельно представить документы, предусмотренные пунктом </w:t>
      </w:r>
      <w:r w:rsidRPr="00F835EC">
        <w:rPr>
          <w:szCs w:val="28"/>
        </w:rPr>
        <w:t>2.6.3</w:t>
      </w:r>
      <w:r w:rsidR="007E3DB8" w:rsidRPr="00F835EC">
        <w:rPr>
          <w:szCs w:val="28"/>
        </w:rPr>
        <w:t xml:space="preserve"> </w:t>
      </w:r>
      <w:r w:rsidRPr="00F835EC">
        <w:rPr>
          <w:szCs w:val="28"/>
        </w:rPr>
        <w:t>настоящего</w:t>
      </w:r>
      <w:r w:rsidRPr="00210F6C">
        <w:rPr>
          <w:szCs w:val="28"/>
        </w:rPr>
        <w:t xml:space="preserve">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14:paraId="0C526C38" w14:textId="77777777" w:rsidR="00A653AF" w:rsidRPr="00210F6C" w:rsidRDefault="00A653AF" w:rsidP="00A653AF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2.6.5. Орган, предоставляющий муниципальную услугу, не вправе требовать от заявителя:</w:t>
      </w:r>
    </w:p>
    <w:p w14:paraId="510E5A6A" w14:textId="77777777" w:rsidR="00A653AF" w:rsidRPr="00210F6C" w:rsidRDefault="00A653AF" w:rsidP="00A653AF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EAF6595" w14:textId="77777777" w:rsidR="00A653AF" w:rsidRPr="00210F6C" w:rsidRDefault="00A653AF" w:rsidP="00A653AF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6C">
        <w:rPr>
          <w:rFonts w:ascii="Times New Roman" w:hAnsi="Times New Roman" w:cs="Times New Roman"/>
          <w:sz w:val="28"/>
          <w:szCs w:val="28"/>
        </w:rPr>
        <w:t>2.6.5.2.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F6C">
        <w:rPr>
          <w:rFonts w:ascii="Times New Roman" w:hAnsi="Times New Roman" w:cs="Times New Roman"/>
          <w:sz w:val="28"/>
          <w:szCs w:val="28"/>
        </w:rPr>
        <w:t xml:space="preserve"> № 210-ФЗ государственных и муниципальных услуг, в соответствии</w:t>
      </w:r>
      <w:proofErr w:type="gramEnd"/>
      <w:r w:rsidRPr="00210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F6C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210F6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9D8CD23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t xml:space="preserve">2.6.5.3. </w:t>
      </w:r>
      <w:r w:rsidRPr="00210F6C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</w:t>
      </w:r>
      <w:r w:rsidRPr="00210F6C">
        <w:t>Федерального закона № 210-ФЗ.</w:t>
      </w:r>
    </w:p>
    <w:p w14:paraId="2D42808C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6B4A439D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2.7.1.</w:t>
      </w:r>
      <w:r w:rsidRPr="00210F6C">
        <w:rPr>
          <w:szCs w:val="28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14:paraId="1B10C630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2.7.1.1. представление заявителем неполного комплекта документов, необходимых в соответствии с Федеральным законом № 210-ФЗ и иными </w:t>
      </w:r>
      <w:r w:rsidRPr="00210F6C">
        <w:rPr>
          <w:szCs w:val="28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D8FE57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2.7.1.2. несоответствие представленных заявителем документов (информации) на бумажном носителе, а также в электронной форме</w:t>
      </w:r>
      <w:r w:rsidR="007E3DB8">
        <w:rPr>
          <w:szCs w:val="28"/>
        </w:rPr>
        <w:t>,</w:t>
      </w:r>
      <w:r w:rsidRPr="00210F6C">
        <w:rPr>
          <w:szCs w:val="28"/>
        </w:rPr>
        <w:t xml:space="preserve"> установленным в регламенте требованиям;</w:t>
      </w:r>
    </w:p>
    <w:p w14:paraId="44640C9B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2.7.1.3.</w:t>
      </w:r>
      <w:r w:rsidRPr="00210F6C">
        <w:rPr>
          <w:szCs w:val="28"/>
        </w:rPr>
        <w:tab/>
        <w:t xml:space="preserve">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4D447DA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2.7.1.4. Заявитель не подтверждает свои полномочия, предусмотренные законодательством для получения муниципальной услуги;</w:t>
      </w:r>
    </w:p>
    <w:p w14:paraId="57949C3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2.7.2.</w:t>
      </w:r>
      <w:r w:rsidRPr="00210F6C">
        <w:rPr>
          <w:szCs w:val="28"/>
        </w:rPr>
        <w:tab/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14:paraId="7B391D07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2.8. Исчерпывающий перечень оснований для приостановления предоставления муниципальной услуги</w:t>
      </w:r>
    </w:p>
    <w:p w14:paraId="591B80D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210F6C">
        <w:rPr>
          <w:szCs w:val="28"/>
        </w:rPr>
        <w:t>2.8.1.</w:t>
      </w:r>
      <w:r w:rsidRPr="00210F6C">
        <w:rPr>
          <w:szCs w:val="28"/>
        </w:rPr>
        <w:tab/>
        <w:t>Оснований для приостановления предоставления муниципальной услуги не предусмотрено.</w:t>
      </w:r>
    </w:p>
    <w:p w14:paraId="0F2A9625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2.9. Исчерпывающий перечень оснований для отказа в предоставлении муниципальной услуги</w:t>
      </w:r>
    </w:p>
    <w:p w14:paraId="6FCEBB5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2" w:name="Par0"/>
      <w:bookmarkEnd w:id="2"/>
      <w:r w:rsidRPr="00210F6C">
        <w:rPr>
          <w:szCs w:val="28"/>
        </w:rPr>
        <w:t>2.9.1.</w:t>
      </w:r>
      <w:r w:rsidRPr="00210F6C">
        <w:rPr>
          <w:szCs w:val="28"/>
        </w:rPr>
        <w:tab/>
        <w:t>В присвоении объекту адресации адреса или аннулировании его адреса отказывается в случаях, если:</w:t>
      </w:r>
    </w:p>
    <w:p w14:paraId="68F5F7C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2.9.1.1. с заявлением обратилось лицо, не относящееся к кругу заявителей в соответствии с подразделом 1.2 настоящего административного регламента;</w:t>
      </w:r>
    </w:p>
    <w:p w14:paraId="3F2EB0C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2.9.1.2. ответ на межведомственный запрос свидетельствует об отсутствии документа и (или) информации, </w:t>
      </w:r>
      <w:proofErr w:type="gramStart"/>
      <w:r w:rsidRPr="00210F6C">
        <w:rPr>
          <w:szCs w:val="28"/>
        </w:rPr>
        <w:t>необходимых</w:t>
      </w:r>
      <w:proofErr w:type="gramEnd"/>
      <w:r w:rsidRPr="00210F6C">
        <w:rPr>
          <w:szCs w:val="28"/>
        </w:rPr>
        <w:t xml:space="preserve"> для присвоения </w:t>
      </w:r>
      <w:r w:rsidR="006E5F63">
        <w:rPr>
          <w:szCs w:val="28"/>
        </w:rPr>
        <w:t xml:space="preserve">адреса </w:t>
      </w:r>
      <w:r w:rsidRPr="00210F6C">
        <w:rPr>
          <w:szCs w:val="28"/>
        </w:rPr>
        <w:t>объекту адресации</w:t>
      </w:r>
      <w:r w:rsidR="006E5F63">
        <w:rPr>
          <w:szCs w:val="28"/>
        </w:rPr>
        <w:t xml:space="preserve"> изменение</w:t>
      </w:r>
      <w:r w:rsidRPr="00210F6C">
        <w:rPr>
          <w:szCs w:val="28"/>
        </w:rPr>
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7D3FCFCD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2.9.1.3. документы, обязанность по предоставлению которых для присвоения</w:t>
      </w:r>
      <w:r w:rsidR="006E5F63">
        <w:rPr>
          <w:szCs w:val="28"/>
        </w:rPr>
        <w:t xml:space="preserve"> адреса</w:t>
      </w:r>
      <w:r w:rsidRPr="00210F6C">
        <w:rPr>
          <w:szCs w:val="28"/>
        </w:rPr>
        <w:t xml:space="preserve"> объекту адресации</w:t>
      </w:r>
      <w:r w:rsidR="006E5F63">
        <w:rPr>
          <w:szCs w:val="28"/>
        </w:rPr>
        <w:t>, изменение</w:t>
      </w:r>
      <w:r w:rsidRPr="00210F6C">
        <w:rPr>
          <w:szCs w:val="28"/>
        </w:rPr>
        <w:t xml:space="preserve"> или аннулирования его адреса возложена на заявителя (представителя заявителя), выданы с </w:t>
      </w:r>
      <w:r w:rsidRPr="00210F6C">
        <w:rPr>
          <w:szCs w:val="28"/>
        </w:rPr>
        <w:lastRenderedPageBreak/>
        <w:t>нарушением порядка, установленного законодательством Российской Федерации;</w:t>
      </w:r>
    </w:p>
    <w:p w14:paraId="1413D6B3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2.9.1.4. отсутствуют случаи и условия для присвоения </w:t>
      </w:r>
      <w:r w:rsidR="006E5F63">
        <w:rPr>
          <w:szCs w:val="28"/>
        </w:rPr>
        <w:t>адреса о</w:t>
      </w:r>
      <w:r w:rsidRPr="00210F6C">
        <w:rPr>
          <w:szCs w:val="28"/>
        </w:rPr>
        <w:t>бъекту адресации</w:t>
      </w:r>
      <w:r w:rsidR="006E5F63">
        <w:rPr>
          <w:szCs w:val="28"/>
        </w:rPr>
        <w:t>, изменение</w:t>
      </w:r>
      <w:r w:rsidRPr="00210F6C">
        <w:rPr>
          <w:szCs w:val="28"/>
        </w:rPr>
        <w:t xml:space="preserve"> или аннулирования его адреса, указанные в пунктах 5, 8 - 11 и 14 - 18 </w:t>
      </w:r>
      <w:hyperlink r:id="rId17" w:history="1">
        <w:r w:rsidRPr="00210F6C">
          <w:rPr>
            <w:szCs w:val="28"/>
          </w:rPr>
          <w:t>Правил присвоения, изменения и аннулирования адресов</w:t>
        </w:r>
      </w:hyperlink>
      <w:r w:rsidRPr="00210F6C">
        <w:rPr>
          <w:szCs w:val="28"/>
        </w:rPr>
        <w:t xml:space="preserve">, утвержденных </w:t>
      </w:r>
      <w:hyperlink r:id="rId18" w:history="1">
        <w:r w:rsidRPr="00210F6C">
          <w:rPr>
            <w:szCs w:val="28"/>
          </w:rPr>
          <w:t>Постановлением Правительства Российской Федерации от 19 ноября 2014 г. № 1221</w:t>
        </w:r>
      </w:hyperlink>
      <w:r w:rsidRPr="00210F6C">
        <w:rPr>
          <w:szCs w:val="28"/>
        </w:rPr>
        <w:t>;</w:t>
      </w:r>
    </w:p>
    <w:p w14:paraId="582041CE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8895F30" w14:textId="77777777" w:rsidR="00A653AF" w:rsidRPr="00210F6C" w:rsidRDefault="00A653AF" w:rsidP="00A653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F6C">
        <w:rPr>
          <w:rFonts w:ascii="Times New Roman" w:hAnsi="Times New Roman"/>
          <w:sz w:val="28"/>
          <w:szCs w:val="28"/>
        </w:rPr>
        <w:t>2.10.1. Предоставления услуг, которые являются необходимыми и обязательными для предоставления муниципальной услуги, не требуется.</w:t>
      </w:r>
    </w:p>
    <w:p w14:paraId="7915AF18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EB12D2" w14:textId="77777777" w:rsidR="00A653AF" w:rsidRPr="00210F6C" w:rsidRDefault="00A653AF" w:rsidP="00A653AF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210F6C">
        <w:rPr>
          <w:rFonts w:ascii="Times New Roman" w:hAnsi="Times New Roman" w:cs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14:paraId="083DD9BC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2.12.Максимальный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7D6B3CC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10F6C">
        <w:rPr>
          <w:szCs w:val="28"/>
        </w:rPr>
        <w:t>2.12.1. Максимальное время ожидания в очереди при подаче заявления и документов, о</w:t>
      </w:r>
      <w:r w:rsidRPr="00210F6C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210F6C">
        <w:rPr>
          <w:szCs w:val="28"/>
        </w:rPr>
        <w:t>для предоставления муниципальной услуги составляет 15 минут.</w:t>
      </w:r>
    </w:p>
    <w:p w14:paraId="12BC8349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10F6C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14:paraId="650549C1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2.13. Срок и порядок регистрации запроса о предоставлении муниципальной услуги</w:t>
      </w:r>
    </w:p>
    <w:p w14:paraId="16EB60D6" w14:textId="77777777" w:rsidR="00A653AF" w:rsidRPr="00210F6C" w:rsidRDefault="00A653AF" w:rsidP="00A653AF">
      <w:pPr>
        <w:pStyle w:val="1"/>
        <w:spacing w:before="0" w:after="0" w:line="360" w:lineRule="exact"/>
        <w:ind w:firstLine="709"/>
        <w:jc w:val="both"/>
        <w:rPr>
          <w:sz w:val="28"/>
          <w:szCs w:val="28"/>
        </w:rPr>
      </w:pPr>
      <w:r w:rsidRPr="00210F6C">
        <w:rPr>
          <w:sz w:val="28"/>
          <w:szCs w:val="28"/>
        </w:rPr>
        <w:t>2.13.1. Если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14:paraId="5EEE9E8C" w14:textId="77777777" w:rsidR="00A653AF" w:rsidRPr="00210F6C" w:rsidRDefault="00A653AF" w:rsidP="00A653AF">
      <w:pPr>
        <w:pStyle w:val="1"/>
        <w:spacing w:before="0" w:after="0" w:line="360" w:lineRule="exact"/>
        <w:ind w:firstLine="709"/>
        <w:jc w:val="both"/>
        <w:rPr>
          <w:sz w:val="28"/>
          <w:szCs w:val="28"/>
        </w:rPr>
      </w:pPr>
      <w:r w:rsidRPr="00210F6C">
        <w:rPr>
          <w:sz w:val="28"/>
          <w:szCs w:val="28"/>
        </w:rPr>
        <w:lastRenderedPageBreak/>
        <w:t>2.13.2. В случае</w:t>
      </w:r>
      <w:proofErr w:type="gramStart"/>
      <w:r w:rsidRPr="00210F6C">
        <w:rPr>
          <w:sz w:val="28"/>
          <w:szCs w:val="28"/>
        </w:rPr>
        <w:t>,</w:t>
      </w:r>
      <w:proofErr w:type="gramEnd"/>
      <w:r w:rsidRPr="00210F6C">
        <w:rPr>
          <w:sz w:val="28"/>
          <w:szCs w:val="28"/>
        </w:rPr>
        <w:t xml:space="preserve"> если заявление и документы, необходимые для предоставления муниципальной услуги,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</w:p>
    <w:p w14:paraId="03455288" w14:textId="77777777" w:rsidR="00A653AF" w:rsidRPr="00210F6C" w:rsidRDefault="00A653AF" w:rsidP="00A653AF">
      <w:pPr>
        <w:pStyle w:val="1"/>
        <w:spacing w:before="0" w:after="0" w:line="360" w:lineRule="exact"/>
        <w:ind w:firstLine="709"/>
        <w:jc w:val="both"/>
        <w:rPr>
          <w:sz w:val="28"/>
          <w:szCs w:val="28"/>
        </w:rPr>
      </w:pPr>
      <w:r w:rsidRPr="00210F6C">
        <w:rPr>
          <w:sz w:val="28"/>
          <w:szCs w:val="28"/>
        </w:rPr>
        <w:t>2.13.3. Заявления и документы, необходимые для предоставления муниципальной услуги, представляемые в форме электронных документов, регистрируются в порядке, предусмотренном пунктом 2.16 настоящего административного регламента.</w:t>
      </w:r>
    </w:p>
    <w:p w14:paraId="157BCD94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2.14. </w:t>
      </w:r>
      <w:proofErr w:type="gramStart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498A53A6" w14:textId="77777777" w:rsidR="00A653AF" w:rsidRPr="00210F6C" w:rsidRDefault="00A653AF" w:rsidP="00A653AF">
      <w:pPr>
        <w:spacing w:line="360" w:lineRule="exact"/>
        <w:ind w:firstLine="709"/>
        <w:jc w:val="both"/>
      </w:pPr>
      <w:r w:rsidRPr="00210F6C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210F6C">
        <w:rPr>
          <w:szCs w:val="28"/>
        </w:rPr>
        <w:t xml:space="preserve">от остановок общественного транспорта. </w:t>
      </w:r>
      <w:r w:rsidRPr="00210F6C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5AB7F094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</w:pPr>
      <w:r w:rsidRPr="00210F6C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14:paraId="5D953F78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14:paraId="41B0D967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38911318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14:paraId="30964EEB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115E66FD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210F6C">
        <w:rPr>
          <w:szCs w:val="28"/>
        </w:rPr>
        <w:t>банкетками</w:t>
      </w:r>
      <w:proofErr w:type="spellEnd"/>
      <w:r w:rsidRPr="00210F6C">
        <w:rPr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</w:t>
      </w:r>
      <w:r w:rsidRPr="00210F6C">
        <w:rPr>
          <w:szCs w:val="28"/>
        </w:rPr>
        <w:lastRenderedPageBreak/>
        <w:t>здании, но не менее 5 мест.</w:t>
      </w:r>
    </w:p>
    <w:p w14:paraId="6DA1B4AD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6F9D3699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10F6C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10F6C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7D447F31" w14:textId="77777777" w:rsidR="00A653AF" w:rsidRPr="00210F6C" w:rsidRDefault="00A653AF" w:rsidP="00A653AF">
      <w:pPr>
        <w:pStyle w:val="Standard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2.14.4. </w:t>
      </w:r>
      <w:r w:rsidRPr="00210F6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14:paraId="47D0857E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14:paraId="259E1502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14:paraId="3C98A639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2.15.1.1. количество взаимодействий заявителя с должностными лицами, муниципальными служащими при </w:t>
      </w:r>
      <w:proofErr w:type="gramStart"/>
      <w:r w:rsidRPr="00210F6C">
        <w:rPr>
          <w:rFonts w:eastAsia="Andale Sans UI" w:cs="Tahoma"/>
          <w:kern w:val="3"/>
          <w:szCs w:val="28"/>
          <w:lang w:eastAsia="en-US" w:bidi="en-US"/>
        </w:rPr>
        <w:t>предоставлении</w:t>
      </w:r>
      <w:proofErr w:type="gramEnd"/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 муниципальной услуги не превышает 2-х, продолжительность - не более 15 минут;</w:t>
      </w:r>
    </w:p>
    <w:p w14:paraId="472DB0E6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14:paraId="3EE83960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>2.15.1.3. возможность получения информации о ходе предоставления муниципальной услуги,</w:t>
      </w:r>
      <w:r w:rsidRPr="00210F6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210F6C">
        <w:rPr>
          <w:rFonts w:eastAsia="Andale Sans UI" w:cs="Tahoma"/>
          <w:kern w:val="3"/>
          <w:szCs w:val="28"/>
          <w:lang w:eastAsia="en-US" w:bidi="en-US"/>
        </w:rPr>
        <w:t>;</w:t>
      </w:r>
    </w:p>
    <w:p w14:paraId="6DEDFF33" w14:textId="77777777" w:rsidR="00A653AF" w:rsidRPr="00210F6C" w:rsidRDefault="00A653AF" w:rsidP="00A653A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>2.15.1.4.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14:paraId="5E6433DF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526E507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10F6C">
        <w:t>2.16.1. Информация о муниципальной услуге:</w:t>
      </w:r>
    </w:p>
    <w:p w14:paraId="002D106B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10F6C">
        <w:t xml:space="preserve">2.16.1.1. </w:t>
      </w:r>
      <w:proofErr w:type="gramStart"/>
      <w:r w:rsidRPr="00210F6C">
        <w:t>внесена</w:t>
      </w:r>
      <w:proofErr w:type="gramEnd"/>
      <w:r w:rsidRPr="00210F6C">
        <w:t xml:space="preserve"> в реестр муниципальных услуг (функций), </w:t>
      </w:r>
      <w:r w:rsidRPr="00210F6C">
        <w:lastRenderedPageBreak/>
        <w:t>предоставляемых органами местного самоуправления муниципальных образований Пермского края;</w:t>
      </w:r>
    </w:p>
    <w:p w14:paraId="5BDB884D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210F6C">
        <w:t xml:space="preserve">2.16.1.2. </w:t>
      </w:r>
      <w:proofErr w:type="gramStart"/>
      <w:r w:rsidRPr="00210F6C">
        <w:t>размещена</w:t>
      </w:r>
      <w:proofErr w:type="gramEnd"/>
      <w:r w:rsidRPr="00210F6C">
        <w:t xml:space="preserve"> на Едином портале,</w:t>
      </w:r>
      <w:r w:rsidRPr="00210F6C">
        <w:rPr>
          <w:szCs w:val="28"/>
        </w:rPr>
        <w:t xml:space="preserve"> официальном сайте.</w:t>
      </w:r>
    </w:p>
    <w:p w14:paraId="1008CAFE" w14:textId="77777777" w:rsidR="00A653AF" w:rsidRPr="00210F6C" w:rsidRDefault="00A653AF" w:rsidP="00A653A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t>2.16.2. Заявитель (его представитель) вправе направить документы, указанные в пункте 2.6. административного</w:t>
      </w:r>
      <w:r w:rsidRPr="00210F6C">
        <w:rPr>
          <w:szCs w:val="28"/>
        </w:rPr>
        <w:t xml:space="preserve"> регламента, в электронной форме следующими способами:</w:t>
      </w:r>
    </w:p>
    <w:p w14:paraId="3C602C0B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2.16.2.1. через Единый портал;</w:t>
      </w:r>
    </w:p>
    <w:p w14:paraId="50867D8F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14:paraId="528BAF70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2.16.3.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14:paraId="53D6496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5ECA0B71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2.16.4. </w:t>
      </w:r>
      <w:proofErr w:type="gramStart"/>
      <w:r w:rsidRPr="00210F6C">
        <w:rPr>
          <w:szCs w:val="28"/>
        </w:rPr>
        <w:t>Получение заявления и документов, необходимых для предоставления муниципальной услуги,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 предоставляющим муниципальную услугу заявления и документов, а также перечень наименований файлов, представленных в форме электронных документов.</w:t>
      </w:r>
      <w:proofErr w:type="gramEnd"/>
      <w:r w:rsidRPr="00210F6C">
        <w:rPr>
          <w:szCs w:val="28"/>
        </w:rPr>
        <w:t xml:space="preserve">  Сообщение о получении заявления и документов, необходимых для предоставления муниципальной услуги, направляется по указанному в заявлении адресу электронной почты или в личный кабинет заявителя (представителя заявителя) в Едином портале, официальном сайте.</w:t>
      </w:r>
    </w:p>
    <w:p w14:paraId="0825DBE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14:paraId="2F71C4F9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2.16.5. </w:t>
      </w:r>
      <w:r w:rsidRPr="00210F6C">
        <w:rPr>
          <w:rFonts w:eastAsia="Andale Sans UI" w:cs="Tahoma"/>
          <w:kern w:val="3"/>
          <w:szCs w:val="28"/>
          <w:lang w:eastAsia="en-US" w:bidi="en-US"/>
        </w:rPr>
        <w:t>Заявитель вправе подать документы, указанные в подразделе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14:paraId="3A9E43B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Заявление представляется в орган, предоставляющий муниципальную услугу, или МФЦ по месту нахождения объекта адресации.</w:t>
      </w:r>
    </w:p>
    <w:p w14:paraId="6497E931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>Заявитель вправе получить решение о присвоении, изменении объекту адресации адреса или аннулировании его адреса, решение об отказе в таком присвоении или аннулировании в МФЦ по месту представления заявления.</w:t>
      </w:r>
    </w:p>
    <w:p w14:paraId="32D9DB5D" w14:textId="77777777" w:rsidR="00A653AF" w:rsidRPr="00210F6C" w:rsidRDefault="00A653AF" w:rsidP="00A653AF">
      <w:pPr>
        <w:spacing w:line="360" w:lineRule="exact"/>
        <w:ind w:firstLine="709"/>
        <w:jc w:val="both"/>
        <w:rPr>
          <w:szCs w:val="28"/>
        </w:rPr>
      </w:pPr>
    </w:p>
    <w:p w14:paraId="6AC13B1A" w14:textId="77777777" w:rsidR="00A653AF" w:rsidRPr="00210F6C" w:rsidRDefault="00A653AF" w:rsidP="00A653AF">
      <w:pPr>
        <w:spacing w:line="240" w:lineRule="exact"/>
        <w:ind w:firstLine="709"/>
        <w:jc w:val="center"/>
        <w:rPr>
          <w:b/>
          <w:szCs w:val="28"/>
        </w:rPr>
      </w:pPr>
      <w:r w:rsidRPr="00210F6C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20536C1" w14:textId="77777777" w:rsidR="00A653AF" w:rsidRPr="00210F6C" w:rsidRDefault="00A653AF" w:rsidP="00A653AF">
      <w:pPr>
        <w:spacing w:line="240" w:lineRule="exact"/>
        <w:ind w:firstLine="709"/>
        <w:jc w:val="center"/>
        <w:rPr>
          <w:b/>
          <w:szCs w:val="28"/>
        </w:rPr>
      </w:pPr>
    </w:p>
    <w:p w14:paraId="6D124993" w14:textId="77777777" w:rsidR="00A653AF" w:rsidRDefault="00A653AF" w:rsidP="00A653AF">
      <w:pPr>
        <w:autoSpaceDE w:val="0"/>
        <w:autoSpaceDN w:val="0"/>
        <w:adjustRightInd w:val="0"/>
        <w:spacing w:line="360" w:lineRule="exact"/>
        <w:ind w:firstLine="709"/>
        <w:jc w:val="center"/>
        <w:rPr>
          <w:bCs/>
          <w:iCs/>
          <w:szCs w:val="28"/>
        </w:rPr>
      </w:pPr>
      <w:r w:rsidRPr="00210F6C">
        <w:rPr>
          <w:bCs/>
          <w:iCs/>
          <w:szCs w:val="28"/>
        </w:rPr>
        <w:t>3.1. Организация предоставления муниципальной услуги включает в себя следу</w:t>
      </w:r>
      <w:r>
        <w:rPr>
          <w:bCs/>
          <w:iCs/>
          <w:szCs w:val="28"/>
        </w:rPr>
        <w:t>ющие административные процедуры</w:t>
      </w:r>
    </w:p>
    <w:p w14:paraId="719D86D5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center"/>
        <w:rPr>
          <w:bCs/>
          <w:iCs/>
          <w:szCs w:val="28"/>
        </w:rPr>
      </w:pPr>
    </w:p>
    <w:p w14:paraId="434A921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210F6C">
        <w:rPr>
          <w:bCs/>
          <w:iCs/>
          <w:szCs w:val="28"/>
        </w:rPr>
        <w:t xml:space="preserve">3.1.1.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14:paraId="1ED347D0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bCs/>
          <w:iCs/>
          <w:szCs w:val="28"/>
        </w:rPr>
        <w:t>3.1.2.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14:paraId="2A76A6AB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3.1.3. направление заявителю решения о предоставлении (об отказе в</w:t>
      </w:r>
      <w:r>
        <w:rPr>
          <w:szCs w:val="28"/>
        </w:rPr>
        <w:t xml:space="preserve"> </w:t>
      </w:r>
      <w:r w:rsidRPr="00210F6C">
        <w:rPr>
          <w:szCs w:val="28"/>
        </w:rPr>
        <w:t xml:space="preserve">предоставлении) муниципальной услуги; </w:t>
      </w:r>
    </w:p>
    <w:p w14:paraId="24E4B920" w14:textId="77777777" w:rsidR="00A653AF" w:rsidRPr="00210F6C" w:rsidRDefault="00A653AF" w:rsidP="00A653AF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14:paraId="759ED3A5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3.2. 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14:paraId="692A44AB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пунктами 2.6.1 – 2.6.3 настоящего административного регламента.</w:t>
      </w:r>
    </w:p>
    <w:p w14:paraId="15994B5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14:paraId="34EBD558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3.2.1.1. при личном </w:t>
      </w:r>
      <w:proofErr w:type="gramStart"/>
      <w:r w:rsidRPr="00210F6C">
        <w:rPr>
          <w:szCs w:val="28"/>
        </w:rPr>
        <w:t>обращении</w:t>
      </w:r>
      <w:proofErr w:type="gramEnd"/>
      <w:r w:rsidRPr="00210F6C">
        <w:rPr>
          <w:szCs w:val="28"/>
        </w:rPr>
        <w:t xml:space="preserve"> в орган, предоставляющий муниципальную услугу;</w:t>
      </w:r>
    </w:p>
    <w:p w14:paraId="56646629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3.2.1.2. в электронной форме в порядке, предусмотренном настоящим административным регламентом;</w:t>
      </w:r>
    </w:p>
    <w:p w14:paraId="64B020E3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3.2.1.3. посредством почтового отправления на бумажном носителе;</w:t>
      </w:r>
    </w:p>
    <w:p w14:paraId="53EA972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 xml:space="preserve">3.2.1.4. при </w:t>
      </w:r>
      <w:proofErr w:type="gramStart"/>
      <w:r w:rsidRPr="00210F6C">
        <w:rPr>
          <w:szCs w:val="28"/>
        </w:rPr>
        <w:t>обращении</w:t>
      </w:r>
      <w:proofErr w:type="gramEnd"/>
      <w:r w:rsidRPr="00210F6C">
        <w:rPr>
          <w:szCs w:val="28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14:paraId="69B69D1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3.2.2. Ответственным за исполнение административной процедуры является </w:t>
      </w:r>
      <w:r w:rsidRPr="00210F6C">
        <w:rPr>
          <w:lang w:eastAsia="en-US"/>
        </w:rPr>
        <w:t xml:space="preserve">сотрудник органа, предоставляющего муниципальную услугу </w:t>
      </w:r>
      <w:r w:rsidRPr="00210F6C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14:paraId="1DB4A1D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3.2.3. Заявление и документы о предоставлении муниципальной услуги, в том числе в электронной форме, подлежит регистрации в день его поступления в орган, предоставляющий </w:t>
      </w:r>
      <w:r w:rsidRPr="00210F6C">
        <w:rPr>
          <w:lang w:eastAsia="en-US"/>
        </w:rPr>
        <w:t xml:space="preserve">и </w:t>
      </w:r>
      <w:r w:rsidRPr="00210F6C">
        <w:rPr>
          <w:szCs w:val="28"/>
        </w:rPr>
        <w:t>муниципальную услугу.</w:t>
      </w:r>
    </w:p>
    <w:p w14:paraId="35B0A671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3.2.4. </w:t>
      </w:r>
      <w:proofErr w:type="gramStart"/>
      <w:r w:rsidRPr="00210F6C">
        <w:rPr>
          <w:szCs w:val="28"/>
        </w:rPr>
        <w:t>Ответственный</w:t>
      </w:r>
      <w:proofErr w:type="gramEnd"/>
      <w:r w:rsidRPr="00210F6C">
        <w:rPr>
          <w:szCs w:val="28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14:paraId="54EE1CE2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14:paraId="4DD6F027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210F6C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14:paraId="49C7F124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14:paraId="167ADE47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14:paraId="02AE085D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14:paraId="69837E99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14:paraId="749C90D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3.2.4.2. </w:t>
      </w:r>
      <w:r w:rsidRPr="00210F6C">
        <w:rPr>
          <w:rFonts w:cs="Calibri"/>
        </w:rPr>
        <w:t xml:space="preserve">регистрирует заявление о предоставлении муниципальной услуги с представленными документами в </w:t>
      </w:r>
      <w:r w:rsidRPr="00210F6C">
        <w:rPr>
          <w:szCs w:val="28"/>
        </w:rPr>
        <w:t xml:space="preserve">соответствии с требованиями </w:t>
      </w:r>
      <w:r w:rsidRPr="00210F6C">
        <w:rPr>
          <w:szCs w:val="28"/>
        </w:rPr>
        <w:lastRenderedPageBreak/>
        <w:t>нормативных правовых актов, правил делопроизводства, установленных в органе, предоставляющем муниципальную услугу;</w:t>
      </w:r>
    </w:p>
    <w:p w14:paraId="356E8AF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3.2.5. Если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14:paraId="6CD5D203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 случае</w:t>
      </w:r>
      <w:proofErr w:type="gramStart"/>
      <w:r w:rsidRPr="00210F6C">
        <w:rPr>
          <w:szCs w:val="28"/>
        </w:rPr>
        <w:t>,</w:t>
      </w:r>
      <w:proofErr w:type="gramEnd"/>
      <w:r w:rsidRPr="00210F6C">
        <w:rPr>
          <w:szCs w:val="28"/>
        </w:rPr>
        <w:t xml:space="preserve"> если заявление и документы, необходимые для предоставления муниципальной услуги, представлены в орган, предоставляющий муниципальную услугу, посредством почтового отправления, расписка в получении таких заявления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14:paraId="61E6A457" w14:textId="77777777" w:rsidR="00A653AF" w:rsidRPr="00210F6C" w:rsidRDefault="00A653AF" w:rsidP="00A653A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210F6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10F6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</w:p>
    <w:p w14:paraId="683B8322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При установлении несоответствия представленных заявления и документов требованиям, предусмотренным настоящим административным регламентом,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14:paraId="4E228DE9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</w:t>
      </w:r>
      <w:r>
        <w:rPr>
          <w:szCs w:val="28"/>
        </w:rPr>
        <w:t xml:space="preserve"> </w:t>
      </w:r>
      <w:r w:rsidRPr="00210F6C">
        <w:rPr>
          <w:szCs w:val="28"/>
        </w:rPr>
        <w:t>предоставляющим муниципальную услугу.</w:t>
      </w:r>
    </w:p>
    <w:p w14:paraId="1EAB065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3.2.6. 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14:paraId="221E8076" w14:textId="77777777" w:rsidR="00A653AF" w:rsidRPr="00210F6C" w:rsidRDefault="00A653AF" w:rsidP="00A653A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3.2.7. Административная процедура выполняется в день поступления заявления в орган, предоставляющий услугу.</w:t>
      </w:r>
    </w:p>
    <w:p w14:paraId="0732EE56" w14:textId="77777777" w:rsidR="006E5F63" w:rsidRDefault="00A653AF" w:rsidP="006E5F6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3.2.8. Результатом административной процедуры является регистрация заявления о предоставлении муниципальной услуги и документов заявителя</w:t>
      </w:r>
      <w:r>
        <w:rPr>
          <w:szCs w:val="28"/>
        </w:rPr>
        <w:t xml:space="preserve"> </w:t>
      </w:r>
      <w:r w:rsidRPr="00210F6C">
        <w:rPr>
          <w:szCs w:val="28"/>
        </w:rPr>
        <w:lastRenderedPageBreak/>
        <w:t>в установленном порядке или отказ в приеме документов по основаниям, установленным подразделом 2.7. административного регламента.</w:t>
      </w:r>
      <w:r w:rsidR="006E5F63">
        <w:rPr>
          <w:szCs w:val="28"/>
        </w:rPr>
        <w:t xml:space="preserve"> </w:t>
      </w:r>
    </w:p>
    <w:p w14:paraId="47EE06F3" w14:textId="77777777" w:rsidR="006E5F63" w:rsidRDefault="006E5F63" w:rsidP="006E5F6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118D6A7A" w14:textId="77777777" w:rsidR="00A653AF" w:rsidRDefault="00A653AF" w:rsidP="006E5F63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 w:cs="Tahoma"/>
          <w:szCs w:val="28"/>
          <w:lang w:eastAsia="en-US" w:bidi="en-US"/>
        </w:rPr>
      </w:pPr>
      <w:r w:rsidRPr="00210F6C">
        <w:rPr>
          <w:rFonts w:eastAsia="Andale Sans UI" w:cs="Tahoma"/>
          <w:szCs w:val="28"/>
          <w:lang w:eastAsia="en-US" w:bidi="en-US"/>
        </w:rPr>
        <w:t>3.3.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</w:p>
    <w:p w14:paraId="793A87C2" w14:textId="77777777" w:rsidR="006E5F63" w:rsidRPr="00210F6C" w:rsidRDefault="006E5F63" w:rsidP="006E5F63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 w:cs="Tahoma"/>
          <w:szCs w:val="28"/>
          <w:lang w:eastAsia="en-US" w:bidi="en-US"/>
        </w:rPr>
      </w:pPr>
    </w:p>
    <w:p w14:paraId="55771B94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3.3.1.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услуги.</w:t>
      </w:r>
    </w:p>
    <w:p w14:paraId="5569F19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210F6C">
        <w:rPr>
          <w:szCs w:val="28"/>
        </w:rPr>
        <w:t xml:space="preserve">3.3.2. Ответственным за исполнение административной процедуры является </w:t>
      </w:r>
      <w:r w:rsidRPr="00210F6C">
        <w:rPr>
          <w:lang w:eastAsia="en-US"/>
        </w:rPr>
        <w:t>сотрудник органа, предоставляющего муниципальную услугу</w:t>
      </w:r>
      <w:r w:rsidRPr="00210F6C">
        <w:rPr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14:paraId="5C659B6C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3.3.3. </w:t>
      </w:r>
      <w:proofErr w:type="gramStart"/>
      <w:r w:rsidRPr="00210F6C">
        <w:rPr>
          <w:szCs w:val="28"/>
        </w:rPr>
        <w:t>Ответственный</w:t>
      </w:r>
      <w:proofErr w:type="gramEnd"/>
      <w:r w:rsidRPr="00210F6C">
        <w:rPr>
          <w:szCs w:val="28"/>
        </w:rPr>
        <w:t xml:space="preserve"> за исполнение административной процедуры:</w:t>
      </w:r>
    </w:p>
    <w:p w14:paraId="4108643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3.3.3.1. рассматривает заявление о предоставлении муниципальной услуги и документы на </w:t>
      </w:r>
      <w:proofErr w:type="gramStart"/>
      <w:r w:rsidRPr="00210F6C">
        <w:rPr>
          <w:szCs w:val="28"/>
        </w:rPr>
        <w:t>соответствие</w:t>
      </w:r>
      <w:proofErr w:type="gramEnd"/>
      <w:r w:rsidRPr="00210F6C">
        <w:rPr>
          <w:szCs w:val="28"/>
        </w:rPr>
        <w:t xml:space="preserve"> требованиям законодательства Российской Федерации, удостоверяясь, что:</w:t>
      </w:r>
    </w:p>
    <w:p w14:paraId="79F94D9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3.3.3.1.1. заявление и документы предоставлены в полном объеме, в соответствии с законодательством Российской Федерации и </w:t>
      </w:r>
      <w:r w:rsidRPr="00210F6C">
        <w:t>настоящим административным</w:t>
      </w:r>
      <w:r w:rsidRPr="00210F6C">
        <w:rPr>
          <w:szCs w:val="28"/>
        </w:rPr>
        <w:t xml:space="preserve"> регламентом;</w:t>
      </w:r>
    </w:p>
    <w:p w14:paraId="6C23BD1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3.3.3.1.2. заявление и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14:paraId="32198CE5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3.3.3.2.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2.6.3 административного регламента.</w:t>
      </w:r>
    </w:p>
    <w:p w14:paraId="193F04EF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3.3.3.3.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 w:rsidRPr="00210F6C">
        <w:rPr>
          <w:szCs w:val="28"/>
        </w:rPr>
        <w:t>оснований, предусмотренных подразделом 2.9 и по результатам проверки совершает</w:t>
      </w:r>
      <w:proofErr w:type="gramEnd"/>
      <w:r w:rsidRPr="00210F6C">
        <w:rPr>
          <w:szCs w:val="28"/>
        </w:rPr>
        <w:t xml:space="preserve"> одно из следующих действий:</w:t>
      </w:r>
    </w:p>
    <w:p w14:paraId="21AD133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3.3.3.3.1.</w:t>
      </w:r>
      <w:r w:rsidRPr="00210F6C">
        <w:rPr>
          <w:szCs w:val="28"/>
        </w:rPr>
        <w:tab/>
        <w:t>принимает решение о предоставлении муниципальной услуги: решение о присвоении</w:t>
      </w:r>
      <w:r w:rsidR="006E5F63">
        <w:rPr>
          <w:szCs w:val="28"/>
        </w:rPr>
        <w:t xml:space="preserve"> адреса</w:t>
      </w:r>
      <w:r w:rsidRPr="00210F6C">
        <w:rPr>
          <w:szCs w:val="28"/>
        </w:rPr>
        <w:t xml:space="preserve"> объекту адресации</w:t>
      </w:r>
      <w:r w:rsidR="006E5F63">
        <w:rPr>
          <w:szCs w:val="28"/>
        </w:rPr>
        <w:t>, изменение</w:t>
      </w:r>
      <w:r w:rsidRPr="00210F6C">
        <w:rPr>
          <w:szCs w:val="28"/>
        </w:rPr>
        <w:t xml:space="preserve"> или аннулировании его адреса;</w:t>
      </w:r>
    </w:p>
    <w:p w14:paraId="07C66538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3.3.3.3.2. принимает решение об отказе в предоставлении муниципальной услуги: решение об отказе в присвоении </w:t>
      </w:r>
      <w:r w:rsidR="006E5F63">
        <w:rPr>
          <w:szCs w:val="28"/>
        </w:rPr>
        <w:t xml:space="preserve">адреса </w:t>
      </w:r>
      <w:r w:rsidRPr="00210F6C">
        <w:rPr>
          <w:szCs w:val="28"/>
        </w:rPr>
        <w:t>объекту адресации</w:t>
      </w:r>
      <w:r w:rsidR="006E5F63">
        <w:rPr>
          <w:szCs w:val="28"/>
        </w:rPr>
        <w:t>, изменение</w:t>
      </w:r>
      <w:r w:rsidRPr="00210F6C">
        <w:rPr>
          <w:szCs w:val="28"/>
        </w:rPr>
        <w:t xml:space="preserve"> или аннулировании его адреса.</w:t>
      </w:r>
    </w:p>
    <w:p w14:paraId="6125D914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 xml:space="preserve">Решение об отказе в присвоении </w:t>
      </w:r>
      <w:r>
        <w:rPr>
          <w:szCs w:val="28"/>
        </w:rPr>
        <w:t>адреса объекту адресации, изменении</w:t>
      </w:r>
      <w:r w:rsidRPr="00210F6C">
        <w:rPr>
          <w:szCs w:val="28"/>
        </w:rPr>
        <w:t xml:space="preserve"> или аннулировании его адреса должно содержать причину отказа с обязательной ссылкой на положения подраздела 2.9 настоящего административного регламента, являющиеся основанием для принятия такого решения.</w:t>
      </w:r>
    </w:p>
    <w:p w14:paraId="0405B5E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Форма решения об отказе в присвоении </w:t>
      </w:r>
      <w:r w:rsidR="006E5F63">
        <w:rPr>
          <w:szCs w:val="28"/>
        </w:rPr>
        <w:t xml:space="preserve">адреса </w:t>
      </w:r>
      <w:r w:rsidRPr="00210F6C">
        <w:rPr>
          <w:szCs w:val="28"/>
        </w:rPr>
        <w:t>объекту адресации</w:t>
      </w:r>
      <w:r w:rsidR="006E5F63">
        <w:rPr>
          <w:szCs w:val="28"/>
        </w:rPr>
        <w:t>, изменение</w:t>
      </w:r>
      <w:r w:rsidRPr="00210F6C">
        <w:rPr>
          <w:szCs w:val="28"/>
        </w:rPr>
        <w:t xml:space="preserve"> или аннулировании его адреса установлена Министерством финансов Российской Федерации </w:t>
      </w:r>
      <w:r w:rsidRPr="00210F6C">
        <w:t>(Приказ Минфина России от 11 декабря 2014 г. № 146н)</w:t>
      </w:r>
      <w:r w:rsidRPr="00210F6C">
        <w:rPr>
          <w:szCs w:val="28"/>
        </w:rPr>
        <w:t>.</w:t>
      </w:r>
    </w:p>
    <w:p w14:paraId="6A200607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Максимальный срок выполнения административной процедуры – </w:t>
      </w:r>
      <w:r>
        <w:rPr>
          <w:szCs w:val="28"/>
        </w:rPr>
        <w:t>8</w:t>
      </w:r>
      <w:r w:rsidRPr="00210F6C">
        <w:rPr>
          <w:szCs w:val="28"/>
        </w:rPr>
        <w:t xml:space="preserve"> рабочих дней.</w:t>
      </w:r>
    </w:p>
    <w:p w14:paraId="699433B3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3.4. Направление заявителю решения о предоставлении (об отказе в предоставлении) муниципальной услуги</w:t>
      </w:r>
    </w:p>
    <w:p w14:paraId="75904F36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210F6C">
        <w:rPr>
          <w:bCs/>
          <w:szCs w:val="28"/>
        </w:rPr>
        <w:t>3.4.1. Решение о предоставлении (об отказе в предоставлении) муниципальной услуги направляется заявителю по адресу, указанному</w:t>
      </w:r>
      <w:r>
        <w:rPr>
          <w:bCs/>
          <w:szCs w:val="28"/>
        </w:rPr>
        <w:t xml:space="preserve"> </w:t>
      </w:r>
      <w:r w:rsidRPr="00210F6C">
        <w:rPr>
          <w:bCs/>
          <w:szCs w:val="28"/>
        </w:rPr>
        <w:t>в заявлении о предоставлении муниципальной услуги.</w:t>
      </w:r>
    </w:p>
    <w:p w14:paraId="3C3BCE1E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10F6C">
        <w:rPr>
          <w:szCs w:val="28"/>
        </w:rPr>
        <w:t>3.4.2. Решение органа, предоставляющего муниципальную услугу</w:t>
      </w:r>
      <w:r>
        <w:rPr>
          <w:szCs w:val="28"/>
        </w:rPr>
        <w:t xml:space="preserve"> </w:t>
      </w:r>
      <w:r w:rsidRPr="00210F6C">
        <w:rPr>
          <w:szCs w:val="28"/>
        </w:rPr>
        <w:t xml:space="preserve">о присвоении </w:t>
      </w:r>
      <w:r>
        <w:rPr>
          <w:szCs w:val="28"/>
        </w:rPr>
        <w:t xml:space="preserve">адреса объекту адресации, изменение </w:t>
      </w:r>
      <w:r w:rsidRPr="00210F6C">
        <w:rPr>
          <w:szCs w:val="28"/>
        </w:rPr>
        <w:t>или аннулировании его адреса, а также решение об отказе в присвоении</w:t>
      </w:r>
      <w:r>
        <w:rPr>
          <w:szCs w:val="28"/>
        </w:rPr>
        <w:t xml:space="preserve">, </w:t>
      </w:r>
      <w:r w:rsidR="006E5F63">
        <w:rPr>
          <w:szCs w:val="28"/>
        </w:rPr>
        <w:t>и</w:t>
      </w:r>
      <w:r>
        <w:rPr>
          <w:szCs w:val="28"/>
        </w:rPr>
        <w:t>зменении</w:t>
      </w:r>
      <w:r w:rsidRPr="00210F6C">
        <w:rPr>
          <w:szCs w:val="28"/>
        </w:rPr>
        <w:t xml:space="preserve"> или аннулировании адреса направляются заявителю (представителю заявителя) одним из способов, указанным в заявлении в соответствии со сроками и в порядке, предусмотренном пунктом 2.4.2 настоящего административного регламента.</w:t>
      </w:r>
    </w:p>
    <w:p w14:paraId="5D5F2658" w14:textId="77777777" w:rsidR="00A653AF" w:rsidRPr="00210F6C" w:rsidRDefault="00A653AF" w:rsidP="00A653AF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10F6C">
        <w:rPr>
          <w:szCs w:val="28"/>
        </w:rPr>
        <w:t>3.4.3. Результатом административной процедуры является направление решения о присвоении</w:t>
      </w:r>
      <w:r>
        <w:rPr>
          <w:szCs w:val="28"/>
        </w:rPr>
        <w:t xml:space="preserve"> адреса </w:t>
      </w:r>
      <w:r w:rsidRPr="00210F6C">
        <w:rPr>
          <w:szCs w:val="28"/>
        </w:rPr>
        <w:t>объекту адресации</w:t>
      </w:r>
      <w:r>
        <w:rPr>
          <w:szCs w:val="28"/>
        </w:rPr>
        <w:t>, изменение</w:t>
      </w:r>
      <w:r w:rsidRPr="00210F6C">
        <w:rPr>
          <w:szCs w:val="28"/>
        </w:rPr>
        <w:t xml:space="preserve"> или аннулировании его адреса, решение об отказе в присвоении</w:t>
      </w:r>
      <w:r>
        <w:rPr>
          <w:szCs w:val="28"/>
        </w:rPr>
        <w:t xml:space="preserve"> адреса </w:t>
      </w:r>
      <w:r w:rsidRPr="00210F6C">
        <w:rPr>
          <w:szCs w:val="28"/>
        </w:rPr>
        <w:t>объекту адресации</w:t>
      </w:r>
      <w:r>
        <w:rPr>
          <w:szCs w:val="28"/>
        </w:rPr>
        <w:t xml:space="preserve">, изменение </w:t>
      </w:r>
      <w:r w:rsidRPr="00210F6C">
        <w:rPr>
          <w:szCs w:val="28"/>
        </w:rPr>
        <w:t>или аннулировании его адреса.</w:t>
      </w:r>
    </w:p>
    <w:p w14:paraId="264EE8D2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3.5. Исправление допущенных опечаток и ошибок в выданных в результате предоставления муниципальной услуги документах</w:t>
      </w:r>
    </w:p>
    <w:p w14:paraId="3C467484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3.5.1. </w:t>
      </w:r>
      <w:proofErr w:type="gramStart"/>
      <w:r w:rsidRPr="00210F6C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</w:t>
      </w:r>
      <w:r>
        <w:rPr>
          <w:szCs w:val="28"/>
        </w:rPr>
        <w:t xml:space="preserve"> </w:t>
      </w:r>
      <w:r w:rsidRPr="00210F6C">
        <w:rPr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14:paraId="75F0B694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3.5.2.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14:paraId="2E9948AC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lastRenderedPageBreak/>
        <w:t>3.5.3.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14:paraId="4985C088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3.5.4. </w:t>
      </w:r>
      <w:proofErr w:type="gramStart"/>
      <w:r w:rsidRPr="00210F6C">
        <w:rPr>
          <w:szCs w:val="28"/>
        </w:rPr>
        <w:t>Ответственный</w:t>
      </w:r>
      <w:proofErr w:type="gramEnd"/>
      <w:r w:rsidRPr="00210F6C">
        <w:rPr>
          <w:szCs w:val="28"/>
        </w:rPr>
        <w:t xml:space="preserve"> за исполнение административной процедуры:</w:t>
      </w:r>
    </w:p>
    <w:p w14:paraId="2B37F747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210F6C">
        <w:rPr>
          <w:szCs w:val="28"/>
        </w:rPr>
        <w:t>3.5.4.1.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14:paraId="1D16186A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14:paraId="73B36821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3.5.4.3. в случае отсутствия опечаток и ошибок в выданном в результате предоставления муниципальной услуги документе -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14:paraId="44AEC116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3.5.4.4. Максимальный срок выполнения административной процедуры составляет </w:t>
      </w:r>
      <w:r>
        <w:rPr>
          <w:szCs w:val="28"/>
        </w:rPr>
        <w:t>8 дней</w:t>
      </w:r>
      <w:r w:rsidRPr="00210F6C">
        <w:rPr>
          <w:szCs w:val="28"/>
        </w:rPr>
        <w:t>.</w:t>
      </w:r>
    </w:p>
    <w:p w14:paraId="7F322FA5" w14:textId="77777777" w:rsidR="00A653AF" w:rsidRPr="00210F6C" w:rsidRDefault="00A653AF" w:rsidP="00A653AF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3.5.4.5. Результатом выполнения административной процедуры является решение о присвоении</w:t>
      </w:r>
      <w:r w:rsidR="006E5F63">
        <w:rPr>
          <w:szCs w:val="28"/>
        </w:rPr>
        <w:t xml:space="preserve"> адреса</w:t>
      </w:r>
      <w:r w:rsidRPr="00210F6C">
        <w:rPr>
          <w:szCs w:val="28"/>
        </w:rPr>
        <w:t xml:space="preserve"> объекту адресации</w:t>
      </w:r>
      <w:r w:rsidR="006E5F63">
        <w:rPr>
          <w:szCs w:val="28"/>
        </w:rPr>
        <w:t>, изменении</w:t>
      </w:r>
      <w:r w:rsidRPr="00210F6C">
        <w:rPr>
          <w:szCs w:val="28"/>
        </w:rPr>
        <w:t xml:space="preserve"> или аннулировании его адреса (решение об отказе в присвоении</w:t>
      </w:r>
      <w:r w:rsidR="00D37007">
        <w:rPr>
          <w:szCs w:val="28"/>
        </w:rPr>
        <w:t>, изменении</w:t>
      </w:r>
      <w:r w:rsidRPr="00210F6C">
        <w:rPr>
          <w:szCs w:val="28"/>
        </w:rPr>
        <w:t xml:space="preserve"> или аннулировании адреса) либо уведомление об отсутствии опечаток и ошибок в выданном в результате предоставления муниципальной услуги документе.</w:t>
      </w:r>
    </w:p>
    <w:p w14:paraId="435AD829" w14:textId="77777777" w:rsidR="00A653AF" w:rsidRPr="00210F6C" w:rsidRDefault="00A653AF" w:rsidP="00A653AF">
      <w:pPr>
        <w:rPr>
          <w:szCs w:val="28"/>
        </w:rPr>
      </w:pPr>
    </w:p>
    <w:p w14:paraId="0F236341" w14:textId="77777777" w:rsidR="00A653AF" w:rsidRPr="00210F6C" w:rsidRDefault="00A653AF" w:rsidP="00A653AF">
      <w:pPr>
        <w:rPr>
          <w:b/>
          <w:szCs w:val="28"/>
        </w:rPr>
      </w:pPr>
      <w:r w:rsidRPr="00210F6C">
        <w:rPr>
          <w:b/>
          <w:szCs w:val="28"/>
        </w:rPr>
        <w:t xml:space="preserve">IV. Формы </w:t>
      </w:r>
      <w:proofErr w:type="gramStart"/>
      <w:r w:rsidRPr="00210F6C">
        <w:rPr>
          <w:b/>
          <w:szCs w:val="28"/>
        </w:rPr>
        <w:t>контроля за</w:t>
      </w:r>
      <w:proofErr w:type="gramEnd"/>
      <w:r w:rsidRPr="00210F6C">
        <w:rPr>
          <w:b/>
          <w:szCs w:val="28"/>
        </w:rPr>
        <w:t xml:space="preserve"> исполнением административного регламента</w:t>
      </w:r>
    </w:p>
    <w:p w14:paraId="5BA37D98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4.1.Порядок осуществления текущего </w:t>
      </w:r>
      <w:proofErr w:type="gramStart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контроля за</w:t>
      </w:r>
      <w:proofErr w:type="gramEnd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A1606EA" w14:textId="168BF36F" w:rsidR="00A653AF" w:rsidRPr="00210F6C" w:rsidRDefault="00A653AF" w:rsidP="00D37007">
      <w:pPr>
        <w:spacing w:line="360" w:lineRule="exact"/>
        <w:ind w:firstLine="709"/>
        <w:jc w:val="both"/>
      </w:pPr>
      <w:r w:rsidRPr="00210F6C">
        <w:rPr>
          <w:rFonts w:eastAsia="Calibri"/>
          <w:szCs w:val="28"/>
        </w:rPr>
        <w:t xml:space="preserve">4.1.1. Общий контроль предоставления </w:t>
      </w:r>
      <w:r w:rsidRPr="00210F6C">
        <w:rPr>
          <w:szCs w:val="28"/>
        </w:rPr>
        <w:t xml:space="preserve">муниципальной </w:t>
      </w:r>
      <w:r w:rsidRPr="00210F6C">
        <w:rPr>
          <w:rFonts w:eastAsia="Calibri"/>
          <w:szCs w:val="28"/>
        </w:rPr>
        <w:t>услуги возложен на</w:t>
      </w:r>
      <w:r>
        <w:rPr>
          <w:rFonts w:eastAsia="Calibri"/>
          <w:szCs w:val="28"/>
        </w:rPr>
        <w:t xml:space="preserve"> </w:t>
      </w:r>
      <w:r w:rsidRPr="001E1435">
        <w:rPr>
          <w:rFonts w:eastAsia="Calibri" w:cs="Tahoma"/>
          <w:kern w:val="3"/>
          <w:szCs w:val="28"/>
          <w:lang w:eastAsia="en-US" w:bidi="en-US"/>
        </w:rPr>
        <w:t>заместителя главы администрации Еловского муниципального округа</w:t>
      </w:r>
      <w:r>
        <w:rPr>
          <w:rFonts w:eastAsia="Calibri" w:cs="Tahoma"/>
          <w:kern w:val="3"/>
          <w:szCs w:val="28"/>
          <w:lang w:eastAsia="en-US" w:bidi="en-US"/>
        </w:rPr>
        <w:t xml:space="preserve"> по </w:t>
      </w:r>
      <w:r w:rsidR="00643F97">
        <w:rPr>
          <w:rFonts w:eastAsia="Calibri" w:cs="Tahoma"/>
          <w:kern w:val="3"/>
          <w:szCs w:val="28"/>
          <w:lang w:eastAsia="en-US" w:bidi="en-US"/>
        </w:rPr>
        <w:t xml:space="preserve">развитию </w:t>
      </w:r>
      <w:r>
        <w:rPr>
          <w:rFonts w:eastAsia="Calibri" w:cs="Tahoma"/>
          <w:kern w:val="3"/>
          <w:szCs w:val="28"/>
          <w:lang w:eastAsia="en-US" w:bidi="en-US"/>
        </w:rPr>
        <w:t>инф</w:t>
      </w:r>
      <w:r w:rsidRPr="001E1435">
        <w:rPr>
          <w:rFonts w:eastAsia="Calibri" w:cs="Tahoma"/>
          <w:kern w:val="3"/>
          <w:szCs w:val="28"/>
          <w:lang w:eastAsia="en-US" w:bidi="en-US"/>
        </w:rPr>
        <w:t>раструктур</w:t>
      </w:r>
      <w:r w:rsidR="00643F97">
        <w:rPr>
          <w:rFonts w:eastAsia="Calibri" w:cs="Tahoma"/>
          <w:kern w:val="3"/>
          <w:szCs w:val="28"/>
          <w:lang w:eastAsia="en-US" w:bidi="en-US"/>
        </w:rPr>
        <w:t>ы</w:t>
      </w:r>
      <w:r w:rsidR="00A95D1A">
        <w:rPr>
          <w:rFonts w:eastAsia="Calibri" w:cs="Tahoma"/>
          <w:kern w:val="3"/>
          <w:szCs w:val="28"/>
          <w:lang w:eastAsia="en-US" w:bidi="en-US"/>
        </w:rPr>
        <w:t xml:space="preserve"> </w:t>
      </w:r>
      <w:r w:rsidRPr="001E1435">
        <w:rPr>
          <w:rFonts w:eastAsia="Andale Sans UI" w:cs="Tahoma"/>
          <w:kern w:val="3"/>
          <w:szCs w:val="28"/>
          <w:lang w:eastAsia="en-US" w:bidi="en-US"/>
        </w:rPr>
        <w:t>в соответствии с должностными обязанностями</w:t>
      </w:r>
      <w:r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210F6C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14:paraId="2A13F88E" w14:textId="77777777" w:rsidR="00A653AF" w:rsidRPr="008949BE" w:rsidRDefault="00A653AF" w:rsidP="00D37007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председателем </w:t>
      </w:r>
      <w:r>
        <w:rPr>
          <w:rFonts w:eastAsia="Andale Sans UI" w:cs="Tahoma"/>
          <w:kern w:val="3"/>
          <w:szCs w:val="28"/>
          <w:lang w:eastAsia="en-US" w:bidi="en-US"/>
        </w:rPr>
        <w:t>Комитета имущественных отношений и градостроительства администрации Еловского муниципального округа Пермского края в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1E1435">
        <w:rPr>
          <w:rFonts w:eastAsia="Andale Sans UI" w:cs="Tahoma"/>
          <w:kern w:val="3"/>
          <w:szCs w:val="28"/>
          <w:lang w:eastAsia="en-US" w:bidi="en-US"/>
        </w:rPr>
        <w:lastRenderedPageBreak/>
        <w:t>соответствии с должностными обязанностями</w:t>
      </w:r>
      <w:r>
        <w:rPr>
          <w:rFonts w:eastAsia="Andale Sans UI" w:cs="Tahoma"/>
          <w:kern w:val="3"/>
          <w:szCs w:val="28"/>
          <w:lang w:eastAsia="en-US" w:bidi="en-US"/>
        </w:rPr>
        <w:t xml:space="preserve">, </w:t>
      </w:r>
      <w:r w:rsidRPr="00210F6C">
        <w:rPr>
          <w:szCs w:val="28"/>
        </w:rPr>
        <w:t>органа, предоставляющего муниципальную услугу, в соответствии должностными обязанностями.</w:t>
      </w:r>
    </w:p>
    <w:p w14:paraId="5B33263E" w14:textId="77777777" w:rsidR="00A653AF" w:rsidRPr="00210F6C" w:rsidRDefault="00A653AF" w:rsidP="00D37007">
      <w:pPr>
        <w:spacing w:after="160" w:line="360" w:lineRule="exact"/>
        <w:ind w:firstLine="709"/>
        <w:jc w:val="both"/>
      </w:pPr>
      <w:r w:rsidRPr="00210F6C">
        <w:rPr>
          <w:szCs w:val="28"/>
        </w:rPr>
        <w:t xml:space="preserve">4.1.3. </w:t>
      </w:r>
      <w:r w:rsidRPr="00E96B57">
        <w:rPr>
          <w:szCs w:val="28"/>
        </w:rPr>
        <w:t>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14:paraId="544EFD60" w14:textId="77777777" w:rsidR="00A653AF" w:rsidRPr="00210F6C" w:rsidRDefault="00A653AF" w:rsidP="00A653AF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контроля за</w:t>
      </w:r>
      <w:proofErr w:type="gramEnd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 полнотой и качеством предоставления муниципальной услуги</w:t>
      </w:r>
    </w:p>
    <w:p w14:paraId="755B3871" w14:textId="77777777" w:rsidR="00A653AF" w:rsidRPr="00210F6C" w:rsidRDefault="00A653AF" w:rsidP="00D37007">
      <w:pPr>
        <w:autoSpaceDE w:val="0"/>
        <w:spacing w:line="360" w:lineRule="exact"/>
        <w:ind w:firstLine="709"/>
        <w:jc w:val="both"/>
      </w:pPr>
      <w:r w:rsidRPr="00210F6C">
        <w:rPr>
          <w:rFonts w:eastAsia="Calibri"/>
          <w:szCs w:val="28"/>
        </w:rPr>
        <w:t xml:space="preserve">4.2.1. </w:t>
      </w:r>
      <w:proofErr w:type="gramStart"/>
      <w:r w:rsidRPr="00210F6C">
        <w:rPr>
          <w:szCs w:val="28"/>
        </w:rPr>
        <w:t>Контроль за</w:t>
      </w:r>
      <w:proofErr w:type="gramEnd"/>
      <w:r w:rsidRPr="00210F6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47914ED2" w14:textId="77777777" w:rsidR="00A653AF" w:rsidRPr="00210F6C" w:rsidRDefault="00A653AF" w:rsidP="00D37007">
      <w:pPr>
        <w:autoSpaceDE w:val="0"/>
        <w:spacing w:line="360" w:lineRule="exact"/>
        <w:ind w:firstLine="709"/>
        <w:jc w:val="both"/>
      </w:pPr>
      <w:r w:rsidRPr="00210F6C">
        <w:rPr>
          <w:szCs w:val="28"/>
        </w:rPr>
        <w:t xml:space="preserve">4.2.2. </w:t>
      </w:r>
      <w:r w:rsidRPr="00210F6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14:paraId="2C89AD3A" w14:textId="77777777" w:rsidR="00A653AF" w:rsidRPr="00210F6C" w:rsidRDefault="00A653AF" w:rsidP="00D37007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210F6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38C742DE" w14:textId="77777777" w:rsidR="00A653AF" w:rsidRPr="00210F6C" w:rsidRDefault="00A653AF" w:rsidP="00D37007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210F6C">
        <w:rPr>
          <w:rFonts w:eastAsia="Calibri"/>
          <w:szCs w:val="28"/>
        </w:rPr>
        <w:t>4.2.3.1.</w:t>
      </w:r>
      <w:r w:rsidRPr="00210F6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14:paraId="4F5D0C59" w14:textId="77777777" w:rsidR="00A653AF" w:rsidRPr="00210F6C" w:rsidRDefault="00A653AF" w:rsidP="00D37007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210F6C">
        <w:rPr>
          <w:rFonts w:eastAsia="Calibri"/>
          <w:szCs w:val="28"/>
        </w:rPr>
        <w:t>4.2.3.2.</w:t>
      </w:r>
      <w:r w:rsidRPr="00210F6C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14:paraId="3FAF9A08" w14:textId="77777777" w:rsidR="00A653AF" w:rsidRPr="00210F6C" w:rsidRDefault="00A653AF" w:rsidP="00D37007">
      <w:pPr>
        <w:suppressLineNumbers/>
        <w:spacing w:line="360" w:lineRule="exact"/>
        <w:ind w:firstLine="709"/>
        <w:jc w:val="both"/>
      </w:pPr>
      <w:r w:rsidRPr="00210F6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устранению,</w:t>
      </w:r>
      <w:r>
        <w:rPr>
          <w:szCs w:val="28"/>
        </w:rPr>
        <w:t xml:space="preserve"> </w:t>
      </w:r>
      <w:r w:rsidRPr="00210F6C">
        <w:rPr>
          <w:szCs w:val="28"/>
        </w:rPr>
        <w:t>в котором отмечаются выявленные недостатки и предложения по их устранению.</w:t>
      </w:r>
    </w:p>
    <w:p w14:paraId="4EB50DBB" w14:textId="77777777" w:rsidR="00A653AF" w:rsidRPr="00210F6C" w:rsidRDefault="00A653AF" w:rsidP="00D37007">
      <w:pPr>
        <w:suppressLineNumbers/>
        <w:spacing w:line="360" w:lineRule="exact"/>
        <w:ind w:firstLine="709"/>
        <w:jc w:val="both"/>
      </w:pPr>
      <w:r w:rsidRPr="00210F6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9" w:history="1">
        <w:r w:rsidRPr="00210F6C">
          <w:rPr>
            <w:szCs w:val="28"/>
          </w:rPr>
          <w:t>законодательством</w:t>
        </w:r>
      </w:hyperlink>
      <w:r w:rsidRPr="00210F6C">
        <w:rPr>
          <w:szCs w:val="28"/>
        </w:rPr>
        <w:t xml:space="preserve"> Российской Федерации.</w:t>
      </w:r>
    </w:p>
    <w:p w14:paraId="12DC9D32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4874DF9" w14:textId="77777777" w:rsidR="00A653AF" w:rsidRPr="00210F6C" w:rsidRDefault="00A653AF" w:rsidP="00D37007">
      <w:pPr>
        <w:autoSpaceDE w:val="0"/>
        <w:spacing w:line="360" w:lineRule="exact"/>
        <w:ind w:firstLine="709"/>
        <w:jc w:val="both"/>
      </w:pPr>
      <w:r w:rsidRPr="00210F6C">
        <w:rPr>
          <w:szCs w:val="28"/>
        </w:rPr>
        <w:t>4.3.1.</w:t>
      </w:r>
      <w:r w:rsidRPr="00210F6C">
        <w:rPr>
          <w:rFonts w:eastAsia="Calibri"/>
          <w:szCs w:val="28"/>
        </w:rPr>
        <w:t xml:space="preserve"> Должностные лица, муниципальные служащие </w:t>
      </w:r>
      <w:r w:rsidRPr="00210F6C">
        <w:rPr>
          <w:szCs w:val="28"/>
        </w:rPr>
        <w:t>органа, предоставляющего муниципальную услугу,</w:t>
      </w:r>
      <w:r w:rsidRPr="00210F6C">
        <w:rPr>
          <w:rFonts w:eastAsia="Calibri"/>
          <w:szCs w:val="28"/>
        </w:rPr>
        <w:t xml:space="preserve"> несут персональную </w:t>
      </w:r>
      <w:r w:rsidRPr="00210F6C">
        <w:rPr>
          <w:rFonts w:eastAsia="Calibri"/>
          <w:szCs w:val="28"/>
        </w:rPr>
        <w:lastRenderedPageBreak/>
        <w:t>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45C715E2" w14:textId="1206B215" w:rsidR="00A653AF" w:rsidRPr="00210F6C" w:rsidRDefault="00A653AF" w:rsidP="00D37007">
      <w:pPr>
        <w:autoSpaceDE w:val="0"/>
        <w:spacing w:line="360" w:lineRule="exact"/>
        <w:ind w:firstLine="709"/>
        <w:jc w:val="both"/>
      </w:pPr>
      <w:r w:rsidRPr="00210F6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210F6C">
        <w:rPr>
          <w:szCs w:val="28"/>
        </w:rPr>
        <w:t>органа, предоставляющего муниципальную услугу</w:t>
      </w:r>
      <w:r w:rsidR="00A95D1A">
        <w:rPr>
          <w:szCs w:val="28"/>
        </w:rPr>
        <w:t>,</w:t>
      </w:r>
      <w:r w:rsidRPr="00210F6C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210F6C">
        <w:rPr>
          <w:szCs w:val="28"/>
        </w:rPr>
        <w:t xml:space="preserve"> Российской Федерации</w:t>
      </w:r>
      <w:r w:rsidRPr="00210F6C">
        <w:rPr>
          <w:rFonts w:eastAsia="Calibri"/>
          <w:szCs w:val="28"/>
        </w:rPr>
        <w:t xml:space="preserve">. </w:t>
      </w:r>
    </w:p>
    <w:p w14:paraId="019F636F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4.4. Положения, характеризующие требования к порядку и формам </w:t>
      </w:r>
      <w:proofErr w:type="gramStart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контроля за</w:t>
      </w:r>
      <w:proofErr w:type="gramEnd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AB6551E" w14:textId="77777777" w:rsidR="00A653AF" w:rsidRPr="00210F6C" w:rsidRDefault="00A653AF" w:rsidP="00D37007">
      <w:pPr>
        <w:autoSpaceDE w:val="0"/>
        <w:spacing w:line="360" w:lineRule="exact"/>
        <w:ind w:firstLine="709"/>
        <w:jc w:val="both"/>
      </w:pPr>
      <w:r w:rsidRPr="00210F6C">
        <w:rPr>
          <w:rFonts w:eastAsia="Calibri"/>
          <w:szCs w:val="28"/>
        </w:rPr>
        <w:t xml:space="preserve">4.4.1. </w:t>
      </w:r>
      <w:proofErr w:type="gramStart"/>
      <w:r w:rsidRPr="00210F6C">
        <w:rPr>
          <w:rFonts w:eastAsia="Calibri"/>
          <w:szCs w:val="28"/>
        </w:rPr>
        <w:t>Контроль за</w:t>
      </w:r>
      <w:proofErr w:type="gramEnd"/>
      <w:r w:rsidRPr="00210F6C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210F6C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1FEC37CB" w14:textId="77777777" w:rsidR="00A653AF" w:rsidRPr="00210F6C" w:rsidRDefault="00A653AF" w:rsidP="00D37007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210F6C">
        <w:rPr>
          <w:rFonts w:eastAsia="Calibri"/>
          <w:szCs w:val="28"/>
        </w:rPr>
        <w:t xml:space="preserve">4.4.2. </w:t>
      </w:r>
      <w:proofErr w:type="gramStart"/>
      <w:r w:rsidRPr="00210F6C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10F6C">
        <w:rPr>
          <w:szCs w:val="28"/>
        </w:rPr>
        <w:t xml:space="preserve">орган, предоставляющий муниципальную услугу, </w:t>
      </w:r>
      <w:r w:rsidRPr="00210F6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210F6C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14:paraId="44252829" w14:textId="32D97BC8" w:rsidR="00A653AF" w:rsidRPr="00210F6C" w:rsidRDefault="00A653AF" w:rsidP="00A653AF">
      <w:pPr>
        <w:keepNext/>
        <w:spacing w:before="240" w:after="240" w:line="240" w:lineRule="exact"/>
        <w:jc w:val="center"/>
        <w:outlineLvl w:val="0"/>
        <w:rPr>
          <w:b/>
          <w:szCs w:val="28"/>
        </w:rPr>
      </w:pPr>
      <w:r w:rsidRPr="00210F6C">
        <w:rPr>
          <w:b/>
          <w:szCs w:val="28"/>
        </w:rPr>
        <w:t>V.</w:t>
      </w:r>
      <w:r w:rsidR="00A95D1A">
        <w:rPr>
          <w:b/>
          <w:szCs w:val="28"/>
        </w:rPr>
        <w:t xml:space="preserve"> </w:t>
      </w:r>
      <w:r w:rsidRPr="00210F6C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</w:t>
      </w:r>
      <w:r w:rsidR="00A95D1A">
        <w:rPr>
          <w:b/>
          <w:szCs w:val="28"/>
        </w:rPr>
        <w:t xml:space="preserve"> </w:t>
      </w:r>
      <w:r w:rsidRPr="00210F6C">
        <w:rPr>
          <w:b/>
          <w:szCs w:val="28"/>
        </w:rPr>
        <w:t xml:space="preserve">в </w:t>
      </w:r>
      <w:hyperlink r:id="rId20" w:history="1">
        <w:r w:rsidRPr="00210F6C">
          <w:rPr>
            <w:b/>
            <w:szCs w:val="28"/>
          </w:rPr>
          <w:t>соответствии с частью 1.1 статьи 16</w:t>
        </w:r>
      </w:hyperlink>
      <w:r w:rsidRPr="00210F6C">
        <w:rPr>
          <w:b/>
          <w:szCs w:val="28"/>
        </w:rPr>
        <w:t xml:space="preserve"> Федерального закона № 210-ФЗ, их работников</w:t>
      </w:r>
    </w:p>
    <w:p w14:paraId="60827653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 xml:space="preserve">5.1. </w:t>
      </w:r>
      <w:proofErr w:type="gramStart"/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0802284B" w14:textId="77777777" w:rsidR="00A653AF" w:rsidRPr="00210F6C" w:rsidRDefault="00A653AF" w:rsidP="00D37007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Calibri" w:cs="Tahoma"/>
          <w:kern w:val="3"/>
          <w:szCs w:val="28"/>
          <w:lang w:eastAsia="en-US" w:bidi="en-US"/>
        </w:rPr>
        <w:t xml:space="preserve">5.1.1. </w:t>
      </w:r>
      <w:proofErr w:type="gramStart"/>
      <w:r w:rsidRPr="00210F6C">
        <w:rPr>
          <w:rFonts w:eastAsia="Calibri" w:cs="Tahoma"/>
          <w:kern w:val="3"/>
          <w:szCs w:val="28"/>
          <w:lang w:eastAsia="en-US" w:bidi="en-US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Pr="00210F6C">
        <w:rPr>
          <w:rFonts w:eastAsia="Calibri" w:cs="Tahoma"/>
          <w:kern w:val="3"/>
          <w:szCs w:val="28"/>
          <w:lang w:eastAsia="en-US" w:bidi="en-US"/>
        </w:rPr>
        <w:lastRenderedPageBreak/>
        <w:t>муниципальных служащих,</w:t>
      </w: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 МФЦ, его работников, </w:t>
      </w:r>
      <w:r w:rsidRPr="00210F6C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1" w:history="1">
        <w:r w:rsidRPr="00210F6C">
          <w:rPr>
            <w:rFonts w:eastAsia="Andale Sans UI"/>
            <w:bCs/>
            <w:szCs w:val="28"/>
          </w:rPr>
          <w:t>частью 1.1 статьи 16</w:t>
        </w:r>
      </w:hyperlink>
      <w:r w:rsidRPr="00210F6C">
        <w:rPr>
          <w:rFonts w:eastAsia="Andale Sans UI"/>
          <w:bCs/>
          <w:szCs w:val="28"/>
        </w:rPr>
        <w:t xml:space="preserve"> Федерального закона № 210-ФЗ</w:t>
      </w: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 (далее – привлекаемые организации), их работников</w:t>
      </w:r>
      <w:r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210F6C">
        <w:rPr>
          <w:rFonts w:eastAsia="Andale Sans UI" w:cs="Tahoma"/>
          <w:kern w:val="3"/>
          <w:szCs w:val="28"/>
          <w:lang w:eastAsia="en-US" w:bidi="en-US"/>
        </w:rPr>
        <w:t>в досудебном (внесудебном) порядке.</w:t>
      </w:r>
      <w:proofErr w:type="gramEnd"/>
    </w:p>
    <w:p w14:paraId="55D08C6D" w14:textId="77777777" w:rsidR="00A653AF" w:rsidRPr="00210F6C" w:rsidRDefault="00A653AF" w:rsidP="00D37007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14:paraId="3CA820DE" w14:textId="77777777" w:rsidR="00A653AF" w:rsidRPr="00210F6C" w:rsidRDefault="00A653AF" w:rsidP="00D37007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5.2.1. </w:t>
      </w:r>
      <w:r w:rsidRPr="00210F6C">
        <w:rPr>
          <w:rFonts w:eastAsia="Calibri"/>
          <w:szCs w:val="28"/>
        </w:rPr>
        <w:t xml:space="preserve">Жалоба на решение и действие (бездействие) </w:t>
      </w:r>
      <w:r w:rsidRPr="00210F6C">
        <w:rPr>
          <w:szCs w:val="28"/>
        </w:rPr>
        <w:t xml:space="preserve">органа, </w:t>
      </w:r>
      <w:r w:rsidRPr="00210F6C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орган, уполномоченный на рассмотрение жалоб.</w:t>
      </w:r>
    </w:p>
    <w:p w14:paraId="1901B460" w14:textId="77777777" w:rsidR="00A653AF" w:rsidRPr="00210F6C" w:rsidRDefault="00A653AF" w:rsidP="00D37007">
      <w:pPr>
        <w:widowControl w:val="0"/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210F6C">
        <w:rPr>
          <w:rFonts w:eastAsia="Calibri" w:cs="Tahoma"/>
          <w:kern w:val="3"/>
          <w:szCs w:val="28"/>
          <w:lang w:eastAsia="en-US" w:bidi="en-US"/>
        </w:rPr>
        <w:t xml:space="preserve">5.2.2. Жалоба на решение, принятое руководителем </w:t>
      </w:r>
      <w:r w:rsidRPr="00210F6C">
        <w:rPr>
          <w:rFonts w:eastAsia="Andale Sans UI" w:cs="Tahoma"/>
          <w:kern w:val="3"/>
          <w:szCs w:val="28"/>
          <w:lang w:eastAsia="en-US" w:bidi="en-US"/>
        </w:rPr>
        <w:t>органа, предоставляющего муниципальную услугу,</w:t>
      </w:r>
      <w:r w:rsidRPr="00210F6C">
        <w:rPr>
          <w:rFonts w:eastAsia="Calibri" w:cs="Tahoma"/>
          <w:kern w:val="3"/>
          <w:szCs w:val="28"/>
          <w:lang w:eastAsia="en-US" w:bidi="en-US"/>
        </w:rPr>
        <w:t xml:space="preserve"> </w:t>
      </w:r>
      <w:r w:rsidRPr="001E1435">
        <w:rPr>
          <w:rFonts w:eastAsia="Calibri" w:cs="Tahoma"/>
          <w:kern w:val="3"/>
          <w:szCs w:val="28"/>
          <w:lang w:eastAsia="en-US" w:bidi="en-US"/>
        </w:rPr>
        <w:t>подается в Администрацию Еловского муниципального округа Пермского края</w:t>
      </w:r>
      <w:r w:rsidRPr="00210F6C">
        <w:rPr>
          <w:rFonts w:eastAsia="Calibri" w:cs="Tahoma"/>
          <w:kern w:val="3"/>
          <w:szCs w:val="28"/>
          <w:lang w:eastAsia="en-US" w:bidi="en-US"/>
        </w:rPr>
        <w:t>.</w:t>
      </w:r>
    </w:p>
    <w:p w14:paraId="7171848A" w14:textId="77777777" w:rsidR="00A653AF" w:rsidRPr="00210F6C" w:rsidRDefault="00A653AF" w:rsidP="00D37007">
      <w:pPr>
        <w:widowControl w:val="0"/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210F6C">
        <w:rPr>
          <w:rFonts w:eastAsia="Calibri" w:cs="Tahoma"/>
          <w:kern w:val="3"/>
          <w:szCs w:val="28"/>
          <w:lang w:eastAsia="en-US" w:bidi="en-US"/>
        </w:rPr>
        <w:t xml:space="preserve">5.2.3. </w:t>
      </w:r>
      <w:r w:rsidRPr="00210F6C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</w:t>
      </w:r>
      <w:r>
        <w:rPr>
          <w:szCs w:val="28"/>
        </w:rPr>
        <w:t xml:space="preserve"> </w:t>
      </w:r>
      <w:r w:rsidRPr="00210F6C">
        <w:rPr>
          <w:szCs w:val="28"/>
        </w:rPr>
        <w:t>в Министерство информационного развития и связи Пермского края (далее – Министерство).</w:t>
      </w:r>
    </w:p>
    <w:p w14:paraId="2AF68EC8" w14:textId="77777777" w:rsidR="00A653AF" w:rsidRPr="00210F6C" w:rsidRDefault="00A653AF" w:rsidP="00D37007">
      <w:pPr>
        <w:widowControl w:val="0"/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>5.2.4. Жалобы на решения и действия (бездействие) работника МФЦ подается в МФЦ.</w:t>
      </w:r>
    </w:p>
    <w:p w14:paraId="4FD050D1" w14:textId="77777777" w:rsidR="00A653AF" w:rsidRPr="00210F6C" w:rsidRDefault="00A653AF" w:rsidP="00D37007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5.2.5. </w:t>
      </w:r>
      <w:r w:rsidRPr="00210F6C">
        <w:rPr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14:paraId="05B94AAE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72A624" w14:textId="77777777" w:rsidR="00A653AF" w:rsidRPr="00210F6C" w:rsidRDefault="00A653AF" w:rsidP="00D37007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210F6C">
        <w:rPr>
          <w:rFonts w:eastAsia="Calibri" w:cs="Tahoma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210F6C">
        <w:rPr>
          <w:rFonts w:eastAsia="Andale Sans UI" w:cs="Tahoma"/>
          <w:kern w:val="3"/>
          <w:szCs w:val="28"/>
          <w:lang w:eastAsia="en-US" w:bidi="en-US"/>
        </w:rPr>
        <w:t>посредством размещения информации:</w:t>
      </w:r>
    </w:p>
    <w:p w14:paraId="395C7E02" w14:textId="77777777" w:rsidR="00A653AF" w:rsidRPr="00210F6C" w:rsidRDefault="00A653AF" w:rsidP="00D37007">
      <w:pPr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5.3.1.1. на Едином портале;</w:t>
      </w:r>
    </w:p>
    <w:p w14:paraId="2C5ADEC8" w14:textId="77777777" w:rsidR="00A653AF" w:rsidRPr="00210F6C" w:rsidRDefault="00A653AF" w:rsidP="00D37007">
      <w:pPr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5.3.1.2. на официальном сайте ОМСУ;</w:t>
      </w:r>
    </w:p>
    <w:p w14:paraId="35216025" w14:textId="77777777" w:rsidR="00A653AF" w:rsidRPr="00210F6C" w:rsidRDefault="00A653AF" w:rsidP="00D37007">
      <w:pPr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5.3.1.3. на стендах в местах предоставления муниципальных услуг.</w:t>
      </w:r>
    </w:p>
    <w:p w14:paraId="5C723BD7" w14:textId="77777777" w:rsidR="00A653AF" w:rsidRPr="00210F6C" w:rsidRDefault="00A653AF" w:rsidP="00A653AF">
      <w:pPr>
        <w:pStyle w:val="Standard"/>
        <w:keepNext/>
        <w:keepLines/>
        <w:widowControl/>
        <w:tabs>
          <w:tab w:val="left" w:pos="8222"/>
        </w:tabs>
        <w:spacing w:before="360" w:after="360" w:line="240" w:lineRule="exact"/>
        <w:ind w:left="851" w:right="284"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210F6C">
        <w:rPr>
          <w:rFonts w:ascii="Times New Roman" w:eastAsia="Andale Sans UI" w:hAnsi="Times New Roman" w:cs="Tahoma"/>
          <w:sz w:val="28"/>
          <w:szCs w:val="28"/>
          <w:lang w:eastAsia="en-US" w:bidi="en-US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256E7D20" w14:textId="77777777" w:rsidR="00A653AF" w:rsidRPr="00210F6C" w:rsidRDefault="00A653AF" w:rsidP="00D3700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5.4.1. </w:t>
      </w:r>
      <w:r w:rsidRPr="00210F6C">
        <w:rPr>
          <w:szCs w:val="28"/>
        </w:rPr>
        <w:t>Федеральный закон № 210-ФЗ;</w:t>
      </w:r>
    </w:p>
    <w:p w14:paraId="1AC2FC2F" w14:textId="77777777" w:rsidR="00A653AF" w:rsidRPr="00210F6C" w:rsidRDefault="00A653AF" w:rsidP="00D3700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rFonts w:eastAsia="Andale Sans UI" w:cs="Tahoma"/>
          <w:kern w:val="3"/>
          <w:szCs w:val="28"/>
          <w:lang w:eastAsia="en-US" w:bidi="en-US"/>
        </w:rPr>
        <w:t xml:space="preserve">5.4.2. </w:t>
      </w:r>
      <w:proofErr w:type="gramStart"/>
      <w:r w:rsidRPr="00210F6C">
        <w:rPr>
          <w:szCs w:val="28"/>
        </w:rPr>
        <w:t>Постановление Правительства Российской Федерации от 16</w:t>
      </w:r>
      <w:r>
        <w:rPr>
          <w:szCs w:val="28"/>
        </w:rPr>
        <w:t xml:space="preserve"> августа </w:t>
      </w:r>
      <w:r w:rsidRPr="00210F6C">
        <w:rPr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10F6C">
        <w:rPr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45515C75" w14:textId="77777777" w:rsidR="00A653AF" w:rsidRPr="00210F6C" w:rsidRDefault="00A653AF" w:rsidP="00D3700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210F6C">
        <w:rPr>
          <w:szCs w:val="28"/>
        </w:rPr>
        <w:t>5.4.3.</w:t>
      </w:r>
      <w:r>
        <w:rPr>
          <w:szCs w:val="28"/>
        </w:rPr>
        <w:t>Постановление администрации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</w:t>
      </w:r>
      <w:r w:rsidRPr="00210F6C">
        <w:rPr>
          <w:szCs w:val="28"/>
        </w:rPr>
        <w:t>.</w:t>
      </w:r>
      <w:proofErr w:type="gramEnd"/>
    </w:p>
    <w:p w14:paraId="5D54D5FC" w14:textId="77777777" w:rsidR="00A653AF" w:rsidRPr="00210F6C" w:rsidRDefault="00A653AF" w:rsidP="00D37007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210F6C">
        <w:rPr>
          <w:szCs w:val="28"/>
        </w:rPr>
        <w:br w:type="page"/>
      </w:r>
      <w:r w:rsidR="00D37007">
        <w:rPr>
          <w:szCs w:val="28"/>
        </w:rPr>
        <w:lastRenderedPageBreak/>
        <w:t>Приложение</w:t>
      </w:r>
      <w:r w:rsidRPr="00210F6C">
        <w:rPr>
          <w:szCs w:val="28"/>
        </w:rPr>
        <w:t xml:space="preserve"> </w:t>
      </w:r>
    </w:p>
    <w:p w14:paraId="1AA20A74" w14:textId="77777777" w:rsidR="00A653AF" w:rsidRDefault="00A653AF" w:rsidP="00D37007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210F6C">
        <w:rPr>
          <w:szCs w:val="28"/>
        </w:rPr>
        <w:t>к Административному регламенту предоставления муниципальной услуги</w:t>
      </w:r>
    </w:p>
    <w:p w14:paraId="5577B8D0" w14:textId="77777777" w:rsidR="00A653AF" w:rsidRPr="00210F6C" w:rsidRDefault="00A653AF" w:rsidP="00D37007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«Присвоение адреса объекту адресации, изменение и аннулирование такого адреса»</w:t>
      </w:r>
      <w:r w:rsidRPr="00210F6C">
        <w:rPr>
          <w:szCs w:val="28"/>
        </w:rPr>
        <w:t xml:space="preserve"> </w:t>
      </w:r>
    </w:p>
    <w:p w14:paraId="6CF9F800" w14:textId="77777777" w:rsidR="00A653AF" w:rsidRPr="00210F6C" w:rsidRDefault="00A653AF" w:rsidP="00D37007">
      <w:pPr>
        <w:autoSpaceDE w:val="0"/>
        <w:autoSpaceDN w:val="0"/>
        <w:adjustRightInd w:val="0"/>
        <w:spacing w:line="240" w:lineRule="exact"/>
        <w:ind w:firstLine="709"/>
        <w:rPr>
          <w:szCs w:val="28"/>
        </w:rPr>
      </w:pPr>
    </w:p>
    <w:p w14:paraId="4CABFC2E" w14:textId="77777777" w:rsidR="00B17BF6" w:rsidRPr="00210F6C" w:rsidRDefault="00B17BF6" w:rsidP="00B17BF6">
      <w:pPr>
        <w:pStyle w:val="Standard"/>
        <w:keepNext/>
        <w:keepLines/>
        <w:widowControl/>
        <w:tabs>
          <w:tab w:val="left" w:pos="8222"/>
        </w:tabs>
        <w:spacing w:before="360" w:after="360"/>
        <w:ind w:left="851" w:right="283"/>
        <w:jc w:val="center"/>
        <w:outlineLvl w:val="1"/>
        <w:rPr>
          <w:sz w:val="28"/>
          <w:szCs w:val="28"/>
        </w:rPr>
      </w:pPr>
      <w:r w:rsidRPr="00210F6C">
        <w:rPr>
          <w:sz w:val="28"/>
          <w:szCs w:val="28"/>
        </w:rPr>
        <w:t xml:space="preserve">Форма заявления о присвоении </w:t>
      </w:r>
      <w:r w:rsidR="00F835EC">
        <w:rPr>
          <w:sz w:val="28"/>
          <w:szCs w:val="28"/>
        </w:rPr>
        <w:t xml:space="preserve">адреса </w:t>
      </w:r>
      <w:r w:rsidRPr="00210F6C">
        <w:rPr>
          <w:sz w:val="28"/>
          <w:szCs w:val="28"/>
        </w:rPr>
        <w:t>объекту адресации</w:t>
      </w:r>
      <w:proofErr w:type="gramStart"/>
      <w:r w:rsidR="00F835EC">
        <w:rPr>
          <w:sz w:val="28"/>
          <w:szCs w:val="28"/>
        </w:rPr>
        <w:t>.</w:t>
      </w:r>
      <w:proofErr w:type="gramEnd"/>
      <w:r w:rsidR="00F835EC">
        <w:rPr>
          <w:sz w:val="28"/>
          <w:szCs w:val="28"/>
        </w:rPr>
        <w:t xml:space="preserve"> </w:t>
      </w:r>
      <w:proofErr w:type="gramStart"/>
      <w:r w:rsidR="00F835EC">
        <w:rPr>
          <w:sz w:val="28"/>
          <w:szCs w:val="28"/>
        </w:rPr>
        <w:t>и</w:t>
      </w:r>
      <w:proofErr w:type="gramEnd"/>
      <w:r w:rsidR="00F835EC">
        <w:rPr>
          <w:sz w:val="28"/>
          <w:szCs w:val="28"/>
        </w:rPr>
        <w:t xml:space="preserve">зменение </w:t>
      </w:r>
      <w:r w:rsidRPr="00210F6C">
        <w:rPr>
          <w:sz w:val="28"/>
          <w:szCs w:val="28"/>
        </w:rPr>
        <w:t>или аннулировании его адреса</w:t>
      </w:r>
    </w:p>
    <w:p w14:paraId="7CF64500" w14:textId="77777777" w:rsidR="00B17BF6" w:rsidRPr="00B17BF6" w:rsidRDefault="00B17BF6" w:rsidP="00B17BF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47"/>
        <w:gridCol w:w="2202"/>
        <w:gridCol w:w="569"/>
        <w:gridCol w:w="570"/>
        <w:gridCol w:w="522"/>
        <w:gridCol w:w="907"/>
        <w:gridCol w:w="788"/>
        <w:gridCol w:w="424"/>
        <w:gridCol w:w="345"/>
        <w:gridCol w:w="2324"/>
      </w:tblGrid>
      <w:tr w:rsidR="00B17BF6" w:rsidRPr="00F835EC" w14:paraId="2307A582" w14:textId="77777777" w:rsidTr="00643F97">
        <w:tc>
          <w:tcPr>
            <w:tcW w:w="5772" w:type="dxa"/>
            <w:gridSpan w:val="7"/>
          </w:tcPr>
          <w:p w14:paraId="0EC21E78" w14:textId="77777777" w:rsidR="00B17BF6" w:rsidRPr="00B17BF6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</w:tcPr>
          <w:p w14:paraId="481792A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324" w:type="dxa"/>
          </w:tcPr>
          <w:p w14:paraId="4B62A959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7FB45495" w14:textId="77777777" w:rsidTr="00643F97">
        <w:tc>
          <w:tcPr>
            <w:tcW w:w="9653" w:type="dxa"/>
            <w:gridSpan w:val="11"/>
          </w:tcPr>
          <w:p w14:paraId="77652E7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B341103" w14:textId="77777777" w:rsidTr="00643F97">
        <w:tc>
          <w:tcPr>
            <w:tcW w:w="555" w:type="dxa"/>
            <w:vMerge w:val="restart"/>
          </w:tcPr>
          <w:p w14:paraId="441DD1BD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8" w:type="dxa"/>
            <w:gridSpan w:val="4"/>
          </w:tcPr>
          <w:p w14:paraId="4704120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Заявление</w:t>
            </w:r>
          </w:p>
          <w:p w14:paraId="0233A21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22" w:type="dxa"/>
            <w:vMerge w:val="restart"/>
          </w:tcPr>
          <w:p w14:paraId="11DEB550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  <w:gridSpan w:val="5"/>
            <w:vMerge w:val="restart"/>
          </w:tcPr>
          <w:p w14:paraId="27DE66D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Заявление принято</w:t>
            </w:r>
          </w:p>
          <w:p w14:paraId="1A1B964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14:paraId="2F61E62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14:paraId="59C772B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прилагаемых документов _____,</w:t>
            </w:r>
          </w:p>
          <w:p w14:paraId="538966D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 том числе оригиналов ____, копий ____, количество листов в оригиналах ____, копиях ____</w:t>
            </w:r>
          </w:p>
          <w:p w14:paraId="593B506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ФИО должностного лица _____________</w:t>
            </w:r>
          </w:p>
          <w:p w14:paraId="538924E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подпись должностного лица __________</w:t>
            </w:r>
          </w:p>
          <w:p w14:paraId="4F59EB2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9E9E8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дата "___" _________ ________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г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</w:tr>
      <w:tr w:rsidR="00B17BF6" w:rsidRPr="00F835EC" w14:paraId="325F454D" w14:textId="77777777" w:rsidTr="00643F97">
        <w:tblPrEx>
          <w:tblBorders>
            <w:insideH w:val="nil"/>
          </w:tblBorders>
        </w:tblPrEx>
        <w:tc>
          <w:tcPr>
            <w:tcW w:w="555" w:type="dxa"/>
            <w:vMerge/>
          </w:tcPr>
          <w:p w14:paraId="077D5884" w14:textId="77777777" w:rsidR="00B17BF6" w:rsidRPr="00F835EC" w:rsidRDefault="00B17BF6" w:rsidP="00643F97"/>
        </w:tc>
        <w:tc>
          <w:tcPr>
            <w:tcW w:w="3788" w:type="dxa"/>
            <w:gridSpan w:val="4"/>
            <w:tcBorders>
              <w:bottom w:val="nil"/>
            </w:tcBorders>
          </w:tcPr>
          <w:p w14:paraId="6EB96AC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35EC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522" w:type="dxa"/>
            <w:vMerge/>
          </w:tcPr>
          <w:p w14:paraId="5A438381" w14:textId="77777777" w:rsidR="00B17BF6" w:rsidRPr="00F835EC" w:rsidRDefault="00B17BF6" w:rsidP="00643F97"/>
        </w:tc>
        <w:tc>
          <w:tcPr>
            <w:tcW w:w="4788" w:type="dxa"/>
            <w:gridSpan w:val="5"/>
            <w:vMerge/>
          </w:tcPr>
          <w:p w14:paraId="6B18D2E3" w14:textId="77777777" w:rsidR="00B17BF6" w:rsidRPr="00F835EC" w:rsidRDefault="00B17BF6" w:rsidP="00643F97"/>
        </w:tc>
      </w:tr>
      <w:tr w:rsidR="00B17BF6" w:rsidRPr="00F835EC" w14:paraId="13ED409F" w14:textId="77777777" w:rsidTr="00643F97">
        <w:tblPrEx>
          <w:tblBorders>
            <w:insideH w:val="nil"/>
          </w:tblBorders>
        </w:tblPrEx>
        <w:tc>
          <w:tcPr>
            <w:tcW w:w="555" w:type="dxa"/>
            <w:vMerge/>
          </w:tcPr>
          <w:p w14:paraId="0BF2781D" w14:textId="77777777" w:rsidR="00B17BF6" w:rsidRPr="00F835EC" w:rsidRDefault="00B17BF6" w:rsidP="00643F97"/>
        </w:tc>
        <w:tc>
          <w:tcPr>
            <w:tcW w:w="3788" w:type="dxa"/>
            <w:gridSpan w:val="4"/>
            <w:tcBorders>
              <w:top w:val="nil"/>
            </w:tcBorders>
          </w:tcPr>
          <w:p w14:paraId="6FF69B8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</w:tcPr>
          <w:p w14:paraId="62BA0760" w14:textId="77777777" w:rsidR="00B17BF6" w:rsidRPr="00F835EC" w:rsidRDefault="00B17BF6" w:rsidP="00643F97"/>
        </w:tc>
        <w:tc>
          <w:tcPr>
            <w:tcW w:w="4788" w:type="dxa"/>
            <w:gridSpan w:val="5"/>
            <w:vMerge/>
          </w:tcPr>
          <w:p w14:paraId="15B9CCAA" w14:textId="77777777" w:rsidR="00B17BF6" w:rsidRPr="00F835EC" w:rsidRDefault="00B17BF6" w:rsidP="00643F97"/>
        </w:tc>
      </w:tr>
      <w:tr w:rsidR="00B17BF6" w:rsidRPr="00F835EC" w14:paraId="0EABA32F" w14:textId="77777777" w:rsidTr="00643F97">
        <w:tc>
          <w:tcPr>
            <w:tcW w:w="555" w:type="dxa"/>
            <w:vMerge/>
          </w:tcPr>
          <w:p w14:paraId="0FD4C358" w14:textId="77777777" w:rsidR="00B17BF6" w:rsidRPr="00F835EC" w:rsidRDefault="00B17BF6" w:rsidP="00643F97"/>
        </w:tc>
        <w:tc>
          <w:tcPr>
            <w:tcW w:w="3788" w:type="dxa"/>
            <w:gridSpan w:val="4"/>
          </w:tcPr>
          <w:p w14:paraId="7056C78E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22" w:type="dxa"/>
            <w:vMerge/>
          </w:tcPr>
          <w:p w14:paraId="4C328274" w14:textId="77777777" w:rsidR="00B17BF6" w:rsidRPr="00F835EC" w:rsidRDefault="00B17BF6" w:rsidP="00643F97"/>
        </w:tc>
        <w:tc>
          <w:tcPr>
            <w:tcW w:w="4788" w:type="dxa"/>
            <w:gridSpan w:val="5"/>
            <w:vMerge/>
          </w:tcPr>
          <w:p w14:paraId="48C37D53" w14:textId="77777777" w:rsidR="00B17BF6" w:rsidRPr="00F835EC" w:rsidRDefault="00B17BF6" w:rsidP="00643F97"/>
        </w:tc>
      </w:tr>
      <w:tr w:rsidR="00B17BF6" w:rsidRPr="00F835EC" w14:paraId="7AD20FC6" w14:textId="77777777" w:rsidTr="00643F97">
        <w:tc>
          <w:tcPr>
            <w:tcW w:w="555" w:type="dxa"/>
            <w:vMerge w:val="restart"/>
          </w:tcPr>
          <w:p w14:paraId="69A0073B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98" w:type="dxa"/>
            <w:gridSpan w:val="10"/>
          </w:tcPr>
          <w:p w14:paraId="3B42556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B17BF6" w:rsidRPr="00F835EC" w14:paraId="0FE18277" w14:textId="77777777" w:rsidTr="00643F97">
        <w:tc>
          <w:tcPr>
            <w:tcW w:w="555" w:type="dxa"/>
            <w:vMerge/>
          </w:tcPr>
          <w:p w14:paraId="67B41F34" w14:textId="77777777" w:rsidR="00B17BF6" w:rsidRPr="00F835EC" w:rsidRDefault="00B17BF6" w:rsidP="00643F97"/>
        </w:tc>
        <w:tc>
          <w:tcPr>
            <w:tcW w:w="9098" w:type="dxa"/>
            <w:gridSpan w:val="10"/>
          </w:tcPr>
          <w:p w14:paraId="041E0CE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Вид:</w:t>
            </w:r>
          </w:p>
        </w:tc>
      </w:tr>
      <w:tr w:rsidR="00B17BF6" w:rsidRPr="00F835EC" w14:paraId="57158628" w14:textId="77777777" w:rsidTr="00643F97">
        <w:tc>
          <w:tcPr>
            <w:tcW w:w="555" w:type="dxa"/>
            <w:vMerge/>
          </w:tcPr>
          <w:p w14:paraId="5956B777" w14:textId="77777777" w:rsidR="00B17BF6" w:rsidRPr="00F835EC" w:rsidRDefault="00B17BF6" w:rsidP="00643F97"/>
        </w:tc>
        <w:tc>
          <w:tcPr>
            <w:tcW w:w="447" w:type="dxa"/>
          </w:tcPr>
          <w:p w14:paraId="6EC93ED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14:paraId="397C026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69" w:type="dxa"/>
          </w:tcPr>
          <w:p w14:paraId="657472C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14:paraId="3F64C5FD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4" w:type="dxa"/>
            <w:vMerge w:val="restart"/>
          </w:tcPr>
          <w:p w14:paraId="180C588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vMerge w:val="restart"/>
          </w:tcPr>
          <w:p w14:paraId="2CABD4F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B17BF6" w:rsidRPr="00F835EC" w14:paraId="7732CA2A" w14:textId="77777777" w:rsidTr="00643F97">
        <w:tc>
          <w:tcPr>
            <w:tcW w:w="555" w:type="dxa"/>
            <w:vMerge/>
          </w:tcPr>
          <w:p w14:paraId="6FC88D7C" w14:textId="77777777" w:rsidR="00B17BF6" w:rsidRPr="00F835EC" w:rsidRDefault="00B17BF6" w:rsidP="00643F97"/>
        </w:tc>
        <w:tc>
          <w:tcPr>
            <w:tcW w:w="447" w:type="dxa"/>
          </w:tcPr>
          <w:p w14:paraId="7BE8CFE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14:paraId="2D7C7C27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569" w:type="dxa"/>
          </w:tcPr>
          <w:p w14:paraId="1BB3B6A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14:paraId="58737112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4" w:type="dxa"/>
            <w:vMerge/>
          </w:tcPr>
          <w:p w14:paraId="5FC5AD28" w14:textId="77777777" w:rsidR="00B17BF6" w:rsidRPr="00F835EC" w:rsidRDefault="00B17BF6" w:rsidP="00643F97"/>
        </w:tc>
        <w:tc>
          <w:tcPr>
            <w:tcW w:w="2669" w:type="dxa"/>
            <w:gridSpan w:val="2"/>
            <w:vMerge/>
          </w:tcPr>
          <w:p w14:paraId="3D90CDC5" w14:textId="77777777" w:rsidR="00B17BF6" w:rsidRPr="00F835EC" w:rsidRDefault="00B17BF6" w:rsidP="00643F97"/>
        </w:tc>
      </w:tr>
      <w:tr w:rsidR="00B17BF6" w:rsidRPr="00F835EC" w14:paraId="2E512F2F" w14:textId="77777777" w:rsidTr="00643F97">
        <w:tc>
          <w:tcPr>
            <w:tcW w:w="555" w:type="dxa"/>
            <w:vMerge w:val="restart"/>
            <w:tcBorders>
              <w:bottom w:val="nil"/>
            </w:tcBorders>
          </w:tcPr>
          <w:p w14:paraId="7282B806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98" w:type="dxa"/>
            <w:gridSpan w:val="10"/>
          </w:tcPr>
          <w:p w14:paraId="1BDAA74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B17BF6" w:rsidRPr="00F835EC" w14:paraId="178C5D56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7B8BDB5D" w14:textId="77777777" w:rsidR="00B17BF6" w:rsidRPr="00F835EC" w:rsidRDefault="00B17BF6" w:rsidP="00643F97"/>
        </w:tc>
        <w:tc>
          <w:tcPr>
            <w:tcW w:w="9098" w:type="dxa"/>
            <w:gridSpan w:val="10"/>
          </w:tcPr>
          <w:p w14:paraId="3F6B6EF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B17BF6" w:rsidRPr="00F835EC" w14:paraId="13401A7E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7EE565C9" w14:textId="77777777" w:rsidR="00B17BF6" w:rsidRPr="00F835EC" w:rsidRDefault="00B17BF6" w:rsidP="00643F97"/>
        </w:tc>
        <w:tc>
          <w:tcPr>
            <w:tcW w:w="447" w:type="dxa"/>
          </w:tcPr>
          <w:p w14:paraId="417EBD0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9"/>
          </w:tcPr>
          <w:p w14:paraId="36270D9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835E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ов</w:t>
            </w:r>
            <w:proofErr w:type="spellEnd"/>
            <w:r w:rsidRPr="00F835EC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17BF6" w:rsidRPr="00F835EC" w14:paraId="67A6C940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1D450AB3" w14:textId="77777777" w:rsidR="00B17BF6" w:rsidRPr="00F835EC" w:rsidRDefault="00B17BF6" w:rsidP="00643F97"/>
        </w:tc>
        <w:tc>
          <w:tcPr>
            <w:tcW w:w="3788" w:type="dxa"/>
            <w:gridSpan w:val="4"/>
          </w:tcPr>
          <w:p w14:paraId="7CB82DF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10" w:type="dxa"/>
            <w:gridSpan w:val="6"/>
          </w:tcPr>
          <w:p w14:paraId="40C8851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71486F7C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04838CCC" w14:textId="77777777" w:rsidR="00B17BF6" w:rsidRPr="00F835EC" w:rsidRDefault="00B17BF6" w:rsidP="00643F97"/>
        </w:tc>
        <w:tc>
          <w:tcPr>
            <w:tcW w:w="3788" w:type="dxa"/>
            <w:gridSpan w:val="4"/>
            <w:vMerge w:val="restart"/>
          </w:tcPr>
          <w:p w14:paraId="45BD1AD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10" w:type="dxa"/>
            <w:gridSpan w:val="6"/>
          </w:tcPr>
          <w:p w14:paraId="02BB94C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8EF1F53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02E9E14A" w14:textId="77777777" w:rsidR="00B17BF6" w:rsidRPr="00F835EC" w:rsidRDefault="00B17BF6" w:rsidP="00643F97"/>
        </w:tc>
        <w:tc>
          <w:tcPr>
            <w:tcW w:w="3788" w:type="dxa"/>
            <w:gridSpan w:val="4"/>
            <w:vMerge/>
          </w:tcPr>
          <w:p w14:paraId="61747406" w14:textId="77777777" w:rsidR="00B17BF6" w:rsidRPr="00F835EC" w:rsidRDefault="00B17BF6" w:rsidP="00643F97"/>
        </w:tc>
        <w:tc>
          <w:tcPr>
            <w:tcW w:w="5310" w:type="dxa"/>
            <w:gridSpan w:val="6"/>
          </w:tcPr>
          <w:p w14:paraId="4B94077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8F39EA9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58916461" w14:textId="77777777" w:rsidR="00B17BF6" w:rsidRPr="00F835EC" w:rsidRDefault="00B17BF6" w:rsidP="00643F97"/>
        </w:tc>
        <w:tc>
          <w:tcPr>
            <w:tcW w:w="3788" w:type="dxa"/>
            <w:gridSpan w:val="4"/>
            <w:vMerge/>
          </w:tcPr>
          <w:p w14:paraId="5CC4C40A" w14:textId="77777777" w:rsidR="00B17BF6" w:rsidRPr="00F835EC" w:rsidRDefault="00B17BF6" w:rsidP="00643F97"/>
        </w:tc>
        <w:tc>
          <w:tcPr>
            <w:tcW w:w="5310" w:type="dxa"/>
            <w:gridSpan w:val="6"/>
          </w:tcPr>
          <w:p w14:paraId="03A1959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A3303EB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651AA211" w14:textId="77777777" w:rsidR="00B17BF6" w:rsidRPr="00F835EC" w:rsidRDefault="00B17BF6" w:rsidP="00643F97"/>
        </w:tc>
        <w:tc>
          <w:tcPr>
            <w:tcW w:w="447" w:type="dxa"/>
          </w:tcPr>
          <w:p w14:paraId="49C85CD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9"/>
          </w:tcPr>
          <w:p w14:paraId="269F595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835E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ов</w:t>
            </w:r>
            <w:proofErr w:type="spellEnd"/>
            <w:r w:rsidRPr="00F835EC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B17BF6" w:rsidRPr="00F835EC" w14:paraId="20AD841B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222A39BF" w14:textId="77777777" w:rsidR="00B17BF6" w:rsidRPr="00F835EC" w:rsidRDefault="00B17BF6" w:rsidP="00643F97"/>
        </w:tc>
        <w:tc>
          <w:tcPr>
            <w:tcW w:w="3788" w:type="dxa"/>
            <w:gridSpan w:val="4"/>
          </w:tcPr>
          <w:p w14:paraId="48F6130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10" w:type="dxa"/>
            <w:gridSpan w:val="6"/>
          </w:tcPr>
          <w:p w14:paraId="2344C7B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72233D8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3BB1B921" w14:textId="77777777" w:rsidR="00B17BF6" w:rsidRPr="00F835EC" w:rsidRDefault="00B17BF6" w:rsidP="00643F97"/>
        </w:tc>
        <w:tc>
          <w:tcPr>
            <w:tcW w:w="3788" w:type="dxa"/>
            <w:gridSpan w:val="4"/>
          </w:tcPr>
          <w:p w14:paraId="2C17FF1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10" w:type="dxa"/>
            <w:gridSpan w:val="6"/>
          </w:tcPr>
          <w:p w14:paraId="2FA279A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B17BF6" w:rsidRPr="00F835EC" w14:paraId="4A1E1965" w14:textId="77777777" w:rsidTr="00643F97">
        <w:tc>
          <w:tcPr>
            <w:tcW w:w="555" w:type="dxa"/>
            <w:vMerge/>
            <w:tcBorders>
              <w:bottom w:val="nil"/>
            </w:tcBorders>
          </w:tcPr>
          <w:p w14:paraId="462BAB14" w14:textId="77777777" w:rsidR="00B17BF6" w:rsidRPr="00F835EC" w:rsidRDefault="00B17BF6" w:rsidP="00643F97"/>
        </w:tc>
        <w:tc>
          <w:tcPr>
            <w:tcW w:w="3788" w:type="dxa"/>
            <w:gridSpan w:val="4"/>
          </w:tcPr>
          <w:p w14:paraId="144EEE4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6"/>
          </w:tcPr>
          <w:p w14:paraId="3318666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FC12190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22"/>
        <w:gridCol w:w="3396"/>
        <w:gridCol w:w="1400"/>
        <w:gridCol w:w="1557"/>
        <w:gridCol w:w="2324"/>
      </w:tblGrid>
      <w:tr w:rsidR="00B17BF6" w:rsidRPr="00F835EC" w14:paraId="5A755FB1" w14:textId="77777777" w:rsidTr="00643F97">
        <w:tc>
          <w:tcPr>
            <w:tcW w:w="5772" w:type="dxa"/>
            <w:gridSpan w:val="4"/>
          </w:tcPr>
          <w:p w14:paraId="2F31846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B13D4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324" w:type="dxa"/>
          </w:tcPr>
          <w:p w14:paraId="3F87DEA6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62ECDF94" w14:textId="77777777" w:rsidTr="00643F97">
        <w:tblPrEx>
          <w:tblBorders>
            <w:left w:val="nil"/>
            <w:right w:val="nil"/>
            <w:insideH w:val="nil"/>
          </w:tblBorders>
        </w:tblPrEx>
        <w:tc>
          <w:tcPr>
            <w:tcW w:w="9653" w:type="dxa"/>
            <w:gridSpan w:val="6"/>
            <w:tcBorders>
              <w:left w:val="nil"/>
              <w:bottom w:val="nil"/>
              <w:right w:val="nil"/>
            </w:tcBorders>
          </w:tcPr>
          <w:p w14:paraId="63E4FDE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C23FAEE" w14:textId="77777777" w:rsidTr="00643F97">
        <w:tc>
          <w:tcPr>
            <w:tcW w:w="554" w:type="dxa"/>
            <w:vMerge w:val="restart"/>
            <w:tcBorders>
              <w:top w:val="nil"/>
              <w:bottom w:val="nil"/>
            </w:tcBorders>
          </w:tcPr>
          <w:p w14:paraId="344A231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1B31A3B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gridSpan w:val="4"/>
          </w:tcPr>
          <w:p w14:paraId="5A6191D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B17BF6" w:rsidRPr="00F835EC" w14:paraId="5B5B96C1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3B5E6DE7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30AB110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81" w:type="dxa"/>
            <w:gridSpan w:val="3"/>
          </w:tcPr>
          <w:p w14:paraId="2DBA33A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3424BF6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63B36033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737E688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493" w:history="1">
              <w:r w:rsidRPr="00F835E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5281" w:type="dxa"/>
            <w:gridSpan w:val="3"/>
          </w:tcPr>
          <w:p w14:paraId="537DFC3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493" w:history="1">
              <w:r w:rsidRPr="00F835E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17BF6" w:rsidRPr="00F835EC" w14:paraId="7EF4632A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4168DEC1" w14:textId="77777777" w:rsidR="00B17BF6" w:rsidRPr="00F835EC" w:rsidRDefault="00B17BF6" w:rsidP="00643F97"/>
        </w:tc>
        <w:tc>
          <w:tcPr>
            <w:tcW w:w="3818" w:type="dxa"/>
            <w:gridSpan w:val="2"/>
            <w:vMerge w:val="restart"/>
          </w:tcPr>
          <w:p w14:paraId="6F36696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3"/>
          </w:tcPr>
          <w:p w14:paraId="157685B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9692D11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008D507A" w14:textId="77777777" w:rsidR="00B17BF6" w:rsidRPr="00F835EC" w:rsidRDefault="00B17BF6" w:rsidP="00643F97"/>
        </w:tc>
        <w:tc>
          <w:tcPr>
            <w:tcW w:w="3818" w:type="dxa"/>
            <w:gridSpan w:val="2"/>
            <w:vMerge/>
          </w:tcPr>
          <w:p w14:paraId="48550281" w14:textId="77777777" w:rsidR="00B17BF6" w:rsidRPr="00F835EC" w:rsidRDefault="00B17BF6" w:rsidP="00643F97"/>
        </w:tc>
        <w:tc>
          <w:tcPr>
            <w:tcW w:w="5281" w:type="dxa"/>
            <w:gridSpan w:val="3"/>
          </w:tcPr>
          <w:p w14:paraId="004DF2D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395FE7B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62F2C9A7" w14:textId="77777777" w:rsidR="00B17BF6" w:rsidRPr="00F835EC" w:rsidRDefault="00B17BF6" w:rsidP="00643F97"/>
        </w:tc>
        <w:tc>
          <w:tcPr>
            <w:tcW w:w="422" w:type="dxa"/>
          </w:tcPr>
          <w:p w14:paraId="172F0A2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gridSpan w:val="4"/>
          </w:tcPr>
          <w:p w14:paraId="02A51EA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835E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ов</w:t>
            </w:r>
            <w:proofErr w:type="spellEnd"/>
            <w:r w:rsidRPr="00F835EC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B17BF6" w:rsidRPr="00F835EC" w14:paraId="3781F9C7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7C507A4A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3670764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1" w:type="dxa"/>
            <w:gridSpan w:val="3"/>
          </w:tcPr>
          <w:p w14:paraId="13762BF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947897C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1058069C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1C0254C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1" w:type="dxa"/>
            <w:gridSpan w:val="3"/>
          </w:tcPr>
          <w:p w14:paraId="207C3D4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B17BF6" w:rsidRPr="00F835EC" w14:paraId="1AB7446B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287238D5" w14:textId="77777777" w:rsidR="00B17BF6" w:rsidRPr="00F835EC" w:rsidRDefault="00B17BF6" w:rsidP="00643F97"/>
        </w:tc>
        <w:tc>
          <w:tcPr>
            <w:tcW w:w="3818" w:type="dxa"/>
            <w:gridSpan w:val="2"/>
            <w:vMerge w:val="restart"/>
          </w:tcPr>
          <w:p w14:paraId="40FB149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3"/>
          </w:tcPr>
          <w:p w14:paraId="7B522DE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674B15C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03C88688" w14:textId="77777777" w:rsidR="00B17BF6" w:rsidRPr="00F835EC" w:rsidRDefault="00B17BF6" w:rsidP="00643F97"/>
        </w:tc>
        <w:tc>
          <w:tcPr>
            <w:tcW w:w="3818" w:type="dxa"/>
            <w:gridSpan w:val="2"/>
            <w:vMerge/>
          </w:tcPr>
          <w:p w14:paraId="3EDDB1B9" w14:textId="77777777" w:rsidR="00B17BF6" w:rsidRPr="00F835EC" w:rsidRDefault="00B17BF6" w:rsidP="00643F97"/>
        </w:tc>
        <w:tc>
          <w:tcPr>
            <w:tcW w:w="5281" w:type="dxa"/>
            <w:gridSpan w:val="3"/>
          </w:tcPr>
          <w:p w14:paraId="59F7E76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BACCCF2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15C4DB95" w14:textId="77777777" w:rsidR="00B17BF6" w:rsidRPr="00F835EC" w:rsidRDefault="00B17BF6" w:rsidP="00643F97"/>
        </w:tc>
        <w:tc>
          <w:tcPr>
            <w:tcW w:w="422" w:type="dxa"/>
          </w:tcPr>
          <w:p w14:paraId="3C28AFB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gridSpan w:val="4"/>
          </w:tcPr>
          <w:p w14:paraId="7FE97EA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835E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ов</w:t>
            </w:r>
            <w:proofErr w:type="spellEnd"/>
            <w:r w:rsidRPr="00F835EC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B17BF6" w:rsidRPr="00F835EC" w14:paraId="58DBE0DE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6F3F388D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676974D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81" w:type="dxa"/>
            <w:gridSpan w:val="3"/>
          </w:tcPr>
          <w:p w14:paraId="53B4C44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B17BF6" w:rsidRPr="00F835EC" w14:paraId="26443048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064E7A25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0BB09A9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3"/>
          </w:tcPr>
          <w:p w14:paraId="1127285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95BF31E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20FD1259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27B5B22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494" w:history="1">
              <w:r w:rsidRPr="00F835E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5281" w:type="dxa"/>
            <w:gridSpan w:val="3"/>
          </w:tcPr>
          <w:p w14:paraId="0080698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494" w:history="1">
              <w:r w:rsidRPr="00F835E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B17BF6" w:rsidRPr="00F835EC" w14:paraId="731AEF49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378AB8C4" w14:textId="77777777" w:rsidR="00B17BF6" w:rsidRPr="00F835EC" w:rsidRDefault="00B17BF6" w:rsidP="00643F97"/>
        </w:tc>
        <w:tc>
          <w:tcPr>
            <w:tcW w:w="3818" w:type="dxa"/>
            <w:gridSpan w:val="2"/>
            <w:vMerge w:val="restart"/>
          </w:tcPr>
          <w:p w14:paraId="5FDF079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3"/>
          </w:tcPr>
          <w:p w14:paraId="0A3374F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D84C283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6B5AAF44" w14:textId="77777777" w:rsidR="00B17BF6" w:rsidRPr="00F835EC" w:rsidRDefault="00B17BF6" w:rsidP="00643F97"/>
        </w:tc>
        <w:tc>
          <w:tcPr>
            <w:tcW w:w="3818" w:type="dxa"/>
            <w:gridSpan w:val="2"/>
            <w:vMerge/>
          </w:tcPr>
          <w:p w14:paraId="1102A556" w14:textId="77777777" w:rsidR="00B17BF6" w:rsidRPr="00F835EC" w:rsidRDefault="00B17BF6" w:rsidP="00643F97"/>
        </w:tc>
        <w:tc>
          <w:tcPr>
            <w:tcW w:w="5281" w:type="dxa"/>
            <w:gridSpan w:val="3"/>
          </w:tcPr>
          <w:p w14:paraId="2D8DA1C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B20ADCA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5926E64B" w14:textId="77777777" w:rsidR="00B17BF6" w:rsidRPr="00F835EC" w:rsidRDefault="00B17BF6" w:rsidP="00643F97"/>
        </w:tc>
        <w:tc>
          <w:tcPr>
            <w:tcW w:w="422" w:type="dxa"/>
          </w:tcPr>
          <w:p w14:paraId="445DA8C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gridSpan w:val="4"/>
          </w:tcPr>
          <w:p w14:paraId="581FE85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B17BF6" w:rsidRPr="00F835EC" w14:paraId="4A80CEF6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0FB7FEF8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20BD28B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81" w:type="dxa"/>
            <w:gridSpan w:val="3"/>
          </w:tcPr>
          <w:p w14:paraId="13D0C0C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AA3EC2A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4A909B71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28A8235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1" w:type="dxa"/>
            <w:gridSpan w:val="3"/>
          </w:tcPr>
          <w:p w14:paraId="556123B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17BF6" w:rsidRPr="00F835EC" w14:paraId="60817524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4DA7C213" w14:textId="77777777" w:rsidR="00B17BF6" w:rsidRPr="00F835EC" w:rsidRDefault="00B17BF6" w:rsidP="00643F97"/>
        </w:tc>
        <w:tc>
          <w:tcPr>
            <w:tcW w:w="3818" w:type="dxa"/>
            <w:gridSpan w:val="2"/>
            <w:vMerge w:val="restart"/>
          </w:tcPr>
          <w:p w14:paraId="37CD434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3"/>
          </w:tcPr>
          <w:p w14:paraId="589B7FC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152B54B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6177D858" w14:textId="77777777" w:rsidR="00B17BF6" w:rsidRPr="00F835EC" w:rsidRDefault="00B17BF6" w:rsidP="00643F97"/>
        </w:tc>
        <w:tc>
          <w:tcPr>
            <w:tcW w:w="3818" w:type="dxa"/>
            <w:gridSpan w:val="2"/>
            <w:vMerge/>
          </w:tcPr>
          <w:p w14:paraId="4DB381E2" w14:textId="77777777" w:rsidR="00B17BF6" w:rsidRPr="00F835EC" w:rsidRDefault="00B17BF6" w:rsidP="00643F97"/>
        </w:tc>
        <w:tc>
          <w:tcPr>
            <w:tcW w:w="5281" w:type="dxa"/>
            <w:gridSpan w:val="3"/>
          </w:tcPr>
          <w:p w14:paraId="7A8A93B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20B4606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4D01CCFF" w14:textId="77777777" w:rsidR="00B17BF6" w:rsidRPr="00F835EC" w:rsidRDefault="00B17BF6" w:rsidP="00643F97"/>
        </w:tc>
        <w:tc>
          <w:tcPr>
            <w:tcW w:w="422" w:type="dxa"/>
          </w:tcPr>
          <w:p w14:paraId="592228C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gridSpan w:val="4"/>
          </w:tcPr>
          <w:p w14:paraId="0E843C5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адресация,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17BF6" w:rsidRPr="00F835EC" w14:paraId="6C27D4E9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058A100D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1C967B3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81" w:type="dxa"/>
            <w:gridSpan w:val="3"/>
          </w:tcPr>
          <w:p w14:paraId="5402028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23EB44F" w14:textId="77777777" w:rsidTr="00643F97">
        <w:tc>
          <w:tcPr>
            <w:tcW w:w="554" w:type="dxa"/>
            <w:vMerge/>
            <w:tcBorders>
              <w:top w:val="nil"/>
              <w:bottom w:val="nil"/>
            </w:tcBorders>
          </w:tcPr>
          <w:p w14:paraId="4F1FEB53" w14:textId="77777777" w:rsidR="00B17BF6" w:rsidRPr="00F835EC" w:rsidRDefault="00B17BF6" w:rsidP="00643F97"/>
        </w:tc>
        <w:tc>
          <w:tcPr>
            <w:tcW w:w="3818" w:type="dxa"/>
            <w:gridSpan w:val="2"/>
          </w:tcPr>
          <w:p w14:paraId="1693B29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81" w:type="dxa"/>
            <w:gridSpan w:val="3"/>
          </w:tcPr>
          <w:p w14:paraId="3B36D96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A981283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28"/>
        <w:gridCol w:w="417"/>
        <w:gridCol w:w="2265"/>
        <w:gridCol w:w="551"/>
        <w:gridCol w:w="372"/>
        <w:gridCol w:w="784"/>
        <w:gridCol w:w="408"/>
        <w:gridCol w:w="908"/>
        <w:gridCol w:w="649"/>
        <w:gridCol w:w="799"/>
        <w:gridCol w:w="1525"/>
      </w:tblGrid>
      <w:tr w:rsidR="00B17BF6" w:rsidRPr="00F835EC" w14:paraId="68504C4A" w14:textId="77777777" w:rsidTr="00643F97">
        <w:tc>
          <w:tcPr>
            <w:tcW w:w="5772" w:type="dxa"/>
            <w:gridSpan w:val="8"/>
          </w:tcPr>
          <w:p w14:paraId="370B274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14:paraId="41EF644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324" w:type="dxa"/>
            <w:gridSpan w:val="2"/>
          </w:tcPr>
          <w:p w14:paraId="17E5DCB2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647FBCEB" w14:textId="77777777" w:rsidTr="00643F97">
        <w:tblPrEx>
          <w:tblBorders>
            <w:left w:val="nil"/>
            <w:right w:val="nil"/>
            <w:insideH w:val="nil"/>
          </w:tblBorders>
        </w:tblPrEx>
        <w:tc>
          <w:tcPr>
            <w:tcW w:w="9653" w:type="dxa"/>
            <w:gridSpan w:val="12"/>
            <w:tcBorders>
              <w:left w:val="nil"/>
              <w:bottom w:val="nil"/>
              <w:right w:val="nil"/>
            </w:tcBorders>
          </w:tcPr>
          <w:p w14:paraId="6B8B927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1B18846" w14:textId="77777777" w:rsidTr="00643F97">
        <w:tc>
          <w:tcPr>
            <w:tcW w:w="547" w:type="dxa"/>
            <w:vMerge w:val="restart"/>
            <w:tcBorders>
              <w:top w:val="nil"/>
              <w:bottom w:val="nil"/>
            </w:tcBorders>
          </w:tcPr>
          <w:p w14:paraId="137F78C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4"/>
          </w:tcPr>
          <w:p w14:paraId="1C4982B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45" w:type="dxa"/>
            <w:gridSpan w:val="7"/>
          </w:tcPr>
          <w:p w14:paraId="4B27D20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17BF6" w:rsidRPr="00F835EC" w14:paraId="68AF1089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2C5B994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166D159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gridSpan w:val="7"/>
          </w:tcPr>
          <w:p w14:paraId="71E13B5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107D2EA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1F1A48FD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4E6ED6FE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0D3ABA4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1802349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44330E2F" w14:textId="77777777" w:rsidR="00B17BF6" w:rsidRPr="00F835EC" w:rsidRDefault="00B17BF6" w:rsidP="00643F97"/>
        </w:tc>
        <w:tc>
          <w:tcPr>
            <w:tcW w:w="428" w:type="dxa"/>
          </w:tcPr>
          <w:p w14:paraId="75B3FD3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1506D0A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17BF6" w:rsidRPr="00F835EC" w14:paraId="27FDA520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6BD68853" w14:textId="77777777" w:rsidR="00B17BF6" w:rsidRPr="00F835EC" w:rsidRDefault="00B17BF6" w:rsidP="00643F97"/>
        </w:tc>
        <w:tc>
          <w:tcPr>
            <w:tcW w:w="3661" w:type="dxa"/>
            <w:gridSpan w:val="4"/>
          </w:tcPr>
          <w:p w14:paraId="2038CC1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445" w:type="dxa"/>
            <w:gridSpan w:val="7"/>
          </w:tcPr>
          <w:p w14:paraId="3DF98204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B17BF6" w:rsidRPr="00F835EC" w14:paraId="5B8C42B5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48B49604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52EBE5A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gridSpan w:val="7"/>
          </w:tcPr>
          <w:p w14:paraId="3ED70FF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35130A2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EE7FAA3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148713BD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1D0CE8F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7AE48FA5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CC36A7B" w14:textId="77777777" w:rsidR="00B17BF6" w:rsidRPr="00F835EC" w:rsidRDefault="00B17BF6" w:rsidP="00643F97"/>
        </w:tc>
        <w:tc>
          <w:tcPr>
            <w:tcW w:w="428" w:type="dxa"/>
          </w:tcPr>
          <w:p w14:paraId="5FD8A9E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15FBE09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835EC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ий</w:t>
            </w:r>
            <w:proofErr w:type="spellEnd"/>
            <w:r w:rsidRPr="00F835EC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B17BF6" w:rsidRPr="00F835EC" w14:paraId="69ADE1F8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D679804" w14:textId="77777777" w:rsidR="00B17BF6" w:rsidRPr="00F835EC" w:rsidRDefault="00B17BF6" w:rsidP="00643F97"/>
        </w:tc>
        <w:tc>
          <w:tcPr>
            <w:tcW w:w="428" w:type="dxa"/>
            <w:vMerge w:val="restart"/>
          </w:tcPr>
          <w:p w14:paraId="7A3F9AA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51D0AA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14:paraId="762D960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48" w:type="dxa"/>
            <w:gridSpan w:val="5"/>
          </w:tcPr>
          <w:p w14:paraId="4DE19F2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25" w:type="dxa"/>
          </w:tcPr>
          <w:p w14:paraId="63A26FF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DFBA30C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4EC2CA60" w14:textId="77777777" w:rsidR="00B17BF6" w:rsidRPr="00F835EC" w:rsidRDefault="00B17BF6" w:rsidP="00643F97"/>
        </w:tc>
        <w:tc>
          <w:tcPr>
            <w:tcW w:w="428" w:type="dxa"/>
            <w:vMerge/>
          </w:tcPr>
          <w:p w14:paraId="21DA9234" w14:textId="77777777" w:rsidR="00B17BF6" w:rsidRPr="00F835EC" w:rsidRDefault="00B17BF6" w:rsidP="00643F97"/>
        </w:tc>
        <w:tc>
          <w:tcPr>
            <w:tcW w:w="417" w:type="dxa"/>
          </w:tcPr>
          <w:p w14:paraId="592799C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14:paraId="5F4231D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48" w:type="dxa"/>
            <w:gridSpan w:val="5"/>
          </w:tcPr>
          <w:p w14:paraId="097DFB5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25" w:type="dxa"/>
          </w:tcPr>
          <w:p w14:paraId="411F047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9D518A3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19AADE53" w14:textId="77777777" w:rsidR="00B17BF6" w:rsidRPr="00F835EC" w:rsidRDefault="00B17BF6" w:rsidP="00643F97"/>
        </w:tc>
        <w:tc>
          <w:tcPr>
            <w:tcW w:w="3661" w:type="dxa"/>
            <w:gridSpan w:val="4"/>
          </w:tcPr>
          <w:p w14:paraId="4B1FDD4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45" w:type="dxa"/>
            <w:gridSpan w:val="7"/>
          </w:tcPr>
          <w:p w14:paraId="2078154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17BF6" w:rsidRPr="00F835EC" w14:paraId="59A2316F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3F1F08DF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24A41CD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gridSpan w:val="7"/>
          </w:tcPr>
          <w:p w14:paraId="46F2548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635E87B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3E4F6077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063499B7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2AF9A4D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D1036EF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1D2493BF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1F44D0C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45" w:type="dxa"/>
            <w:gridSpan w:val="7"/>
          </w:tcPr>
          <w:p w14:paraId="2E0ABD6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7B841E0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21862F7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1C996630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43F20BB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40231AC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32C3F269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22377D4A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45CE3CE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A3C424C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33385439" w14:textId="77777777" w:rsidR="00B17BF6" w:rsidRPr="00F835EC" w:rsidRDefault="00B17BF6" w:rsidP="00643F97"/>
        </w:tc>
        <w:tc>
          <w:tcPr>
            <w:tcW w:w="428" w:type="dxa"/>
          </w:tcPr>
          <w:p w14:paraId="1303E62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17A118A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835EC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ий</w:t>
            </w:r>
            <w:proofErr w:type="spellEnd"/>
            <w:r w:rsidRPr="00F835EC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B17BF6" w:rsidRPr="00F835EC" w14:paraId="6E0FD759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14C81FD9" w14:textId="77777777" w:rsidR="00B17BF6" w:rsidRPr="00F835EC" w:rsidRDefault="00B17BF6" w:rsidP="00643F97"/>
        </w:tc>
        <w:tc>
          <w:tcPr>
            <w:tcW w:w="3110" w:type="dxa"/>
            <w:gridSpan w:val="3"/>
          </w:tcPr>
          <w:p w14:paraId="5C7A912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495" w:history="1">
              <w:r w:rsidRPr="00F835E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023" w:type="dxa"/>
            <w:gridSpan w:val="5"/>
          </w:tcPr>
          <w:p w14:paraId="6520B19B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Вид помещения </w:t>
            </w:r>
            <w:hyperlink w:anchor="P495" w:history="1">
              <w:r w:rsidRPr="00F835E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973" w:type="dxa"/>
            <w:gridSpan w:val="3"/>
          </w:tcPr>
          <w:p w14:paraId="324A78FA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495" w:history="1">
              <w:r w:rsidRPr="00F835E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B17BF6" w:rsidRPr="00F835EC" w14:paraId="1A1CD02C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70C56AF0" w14:textId="77777777" w:rsidR="00B17BF6" w:rsidRPr="00F835EC" w:rsidRDefault="00B17BF6" w:rsidP="00643F97"/>
        </w:tc>
        <w:tc>
          <w:tcPr>
            <w:tcW w:w="3110" w:type="dxa"/>
            <w:gridSpan w:val="3"/>
          </w:tcPr>
          <w:p w14:paraId="60A471E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</w:tcPr>
          <w:p w14:paraId="1FB2500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3"/>
          </w:tcPr>
          <w:p w14:paraId="16B4333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7D93273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5E6AD4A4" w14:textId="77777777" w:rsidR="00B17BF6" w:rsidRPr="00F835EC" w:rsidRDefault="00B17BF6" w:rsidP="00643F97"/>
        </w:tc>
        <w:tc>
          <w:tcPr>
            <w:tcW w:w="3661" w:type="dxa"/>
            <w:gridSpan w:val="4"/>
          </w:tcPr>
          <w:p w14:paraId="436C7B4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445" w:type="dxa"/>
            <w:gridSpan w:val="7"/>
          </w:tcPr>
          <w:p w14:paraId="33C3567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B17BF6" w:rsidRPr="00F835EC" w14:paraId="04DB2016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12716575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234E00C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gridSpan w:val="7"/>
          </w:tcPr>
          <w:p w14:paraId="028008B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F6F60C8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656AAA08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4809F506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4109C8F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DE106CB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5EE0A335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6AE21E3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45" w:type="dxa"/>
            <w:gridSpan w:val="7"/>
          </w:tcPr>
          <w:p w14:paraId="7FAD13E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9635E15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CCE620E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0494716E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4DD0413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7136E2C7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041D29D1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6DD9F6C3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5DDC8DC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79F20F2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61A6D8F0" w14:textId="77777777" w:rsidR="00B17BF6" w:rsidRPr="00F835EC" w:rsidRDefault="00B17BF6" w:rsidP="00643F97"/>
        </w:tc>
        <w:tc>
          <w:tcPr>
            <w:tcW w:w="428" w:type="dxa"/>
          </w:tcPr>
          <w:p w14:paraId="58DD57B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3E7AC9D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17BF6" w:rsidRPr="00F835EC" w14:paraId="448A5D93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7EBF887A" w14:textId="77777777" w:rsidR="00B17BF6" w:rsidRPr="00F835EC" w:rsidRDefault="00B17BF6" w:rsidP="00643F97"/>
        </w:tc>
        <w:tc>
          <w:tcPr>
            <w:tcW w:w="428" w:type="dxa"/>
          </w:tcPr>
          <w:p w14:paraId="14E3A2B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6EE3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4"/>
          </w:tcPr>
          <w:p w14:paraId="654DD81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408" w:type="dxa"/>
          </w:tcPr>
          <w:p w14:paraId="766722F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4"/>
          </w:tcPr>
          <w:p w14:paraId="6DB49A25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B17BF6" w:rsidRPr="00F835EC" w14:paraId="3B7683C1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0B34AC0B" w14:textId="77777777" w:rsidR="00B17BF6" w:rsidRPr="00F835EC" w:rsidRDefault="00B17BF6" w:rsidP="00643F97"/>
        </w:tc>
        <w:tc>
          <w:tcPr>
            <w:tcW w:w="3661" w:type="dxa"/>
            <w:gridSpan w:val="4"/>
          </w:tcPr>
          <w:p w14:paraId="7EB8DB1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445" w:type="dxa"/>
            <w:gridSpan w:val="7"/>
          </w:tcPr>
          <w:p w14:paraId="14B9EAE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2E45404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4CA94E0B" w14:textId="77777777" w:rsidR="00B17BF6" w:rsidRPr="00F835EC" w:rsidRDefault="00B17BF6" w:rsidP="00643F97"/>
        </w:tc>
        <w:tc>
          <w:tcPr>
            <w:tcW w:w="3661" w:type="dxa"/>
            <w:gridSpan w:val="4"/>
          </w:tcPr>
          <w:p w14:paraId="1623C80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496" w:history="1">
              <w:r w:rsidRPr="00F835E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445" w:type="dxa"/>
            <w:gridSpan w:val="7"/>
          </w:tcPr>
          <w:p w14:paraId="75BE5C3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496" w:history="1">
              <w:r w:rsidRPr="00F835E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B17BF6" w:rsidRPr="00F835EC" w14:paraId="1FA0FDEE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2C77F38C" w14:textId="77777777" w:rsidR="00B17BF6" w:rsidRPr="00F835EC" w:rsidRDefault="00B17BF6" w:rsidP="00643F97"/>
        </w:tc>
        <w:tc>
          <w:tcPr>
            <w:tcW w:w="3661" w:type="dxa"/>
            <w:gridSpan w:val="4"/>
            <w:vMerge w:val="restart"/>
          </w:tcPr>
          <w:p w14:paraId="10C7106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gridSpan w:val="7"/>
          </w:tcPr>
          <w:p w14:paraId="3FCC673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487D568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7E3A4F7A" w14:textId="77777777" w:rsidR="00B17BF6" w:rsidRPr="00F835EC" w:rsidRDefault="00B17BF6" w:rsidP="00643F97"/>
        </w:tc>
        <w:tc>
          <w:tcPr>
            <w:tcW w:w="3661" w:type="dxa"/>
            <w:gridSpan w:val="4"/>
            <w:vMerge/>
          </w:tcPr>
          <w:p w14:paraId="1E07E81E" w14:textId="77777777" w:rsidR="00B17BF6" w:rsidRPr="00F835EC" w:rsidRDefault="00B17BF6" w:rsidP="00643F97"/>
        </w:tc>
        <w:tc>
          <w:tcPr>
            <w:tcW w:w="5445" w:type="dxa"/>
            <w:gridSpan w:val="7"/>
          </w:tcPr>
          <w:p w14:paraId="306096D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A12B0B3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28"/>
        <w:gridCol w:w="417"/>
        <w:gridCol w:w="2890"/>
        <w:gridCol w:w="1059"/>
        <w:gridCol w:w="431"/>
        <w:gridCol w:w="1557"/>
        <w:gridCol w:w="2324"/>
      </w:tblGrid>
      <w:tr w:rsidR="00B17BF6" w:rsidRPr="00F835EC" w14:paraId="0F5A3651" w14:textId="77777777" w:rsidTr="00643F97">
        <w:tc>
          <w:tcPr>
            <w:tcW w:w="5772" w:type="dxa"/>
            <w:gridSpan w:val="6"/>
          </w:tcPr>
          <w:p w14:paraId="6A11AC8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4314874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324" w:type="dxa"/>
          </w:tcPr>
          <w:p w14:paraId="05971055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173DD5FA" w14:textId="77777777" w:rsidTr="00643F97">
        <w:tblPrEx>
          <w:tblBorders>
            <w:left w:val="nil"/>
            <w:right w:val="nil"/>
            <w:insideH w:val="nil"/>
          </w:tblBorders>
        </w:tblPrEx>
        <w:tc>
          <w:tcPr>
            <w:tcW w:w="9653" w:type="dxa"/>
            <w:gridSpan w:val="8"/>
            <w:tcBorders>
              <w:left w:val="nil"/>
              <w:bottom w:val="nil"/>
              <w:right w:val="nil"/>
            </w:tcBorders>
          </w:tcPr>
          <w:p w14:paraId="12E2861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657AC70" w14:textId="77777777" w:rsidTr="00643F97">
        <w:tc>
          <w:tcPr>
            <w:tcW w:w="547" w:type="dxa"/>
            <w:vMerge w:val="restart"/>
            <w:tcBorders>
              <w:top w:val="nil"/>
            </w:tcBorders>
          </w:tcPr>
          <w:p w14:paraId="3A469A3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gridSpan w:val="3"/>
            <w:vMerge w:val="restart"/>
          </w:tcPr>
          <w:p w14:paraId="4196BA8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71" w:type="dxa"/>
            <w:gridSpan w:val="4"/>
          </w:tcPr>
          <w:p w14:paraId="4E7F57C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1E85A36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C7F062C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601CBCBE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4981C17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AC91260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19D98AE2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49B1BB98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4276989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DABE1F7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ED2E32F" w14:textId="77777777" w:rsidR="00B17BF6" w:rsidRPr="00F835EC" w:rsidRDefault="00B17BF6" w:rsidP="00643F97"/>
        </w:tc>
        <w:tc>
          <w:tcPr>
            <w:tcW w:w="428" w:type="dxa"/>
          </w:tcPr>
          <w:p w14:paraId="2B627B0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6"/>
          </w:tcPr>
          <w:p w14:paraId="7C15DC2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Образованием помещения в здании, сооружении путем переустройства </w:t>
            </w:r>
            <w:proofErr w:type="gramStart"/>
            <w:r w:rsidRPr="00F835EC">
              <w:rPr>
                <w:rFonts w:ascii="Times New Roman" w:hAnsi="Times New Roman" w:cs="Times New Roman"/>
              </w:rPr>
              <w:t>и(</w:t>
            </w:r>
            <w:proofErr w:type="gramEnd"/>
            <w:r w:rsidRPr="00F835EC">
              <w:rPr>
                <w:rFonts w:ascii="Times New Roman" w:hAnsi="Times New Roman" w:cs="Times New Roman"/>
              </w:rPr>
              <w:t xml:space="preserve">или) </w:t>
            </w:r>
            <w:r w:rsidRPr="00F835EC">
              <w:rPr>
                <w:rFonts w:ascii="Times New Roman" w:hAnsi="Times New Roman" w:cs="Times New Roman"/>
              </w:rPr>
              <w:lastRenderedPageBreak/>
              <w:t>перепланировки мест общего пользования</w:t>
            </w:r>
          </w:p>
        </w:tc>
      </w:tr>
      <w:tr w:rsidR="00B17BF6" w:rsidRPr="00F835EC" w14:paraId="340DD931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7608AF3F" w14:textId="77777777" w:rsidR="00B17BF6" w:rsidRPr="00F835EC" w:rsidRDefault="00B17BF6" w:rsidP="00643F97"/>
        </w:tc>
        <w:tc>
          <w:tcPr>
            <w:tcW w:w="428" w:type="dxa"/>
          </w:tcPr>
          <w:p w14:paraId="4638011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D8EBD4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2"/>
          </w:tcPr>
          <w:p w14:paraId="1800122E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431" w:type="dxa"/>
          </w:tcPr>
          <w:p w14:paraId="55C629F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2"/>
          </w:tcPr>
          <w:p w14:paraId="2E454FA9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B17BF6" w:rsidRPr="00F835EC" w14:paraId="0B516F26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1251FBA1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6E2F064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71" w:type="dxa"/>
            <w:gridSpan w:val="4"/>
          </w:tcPr>
          <w:p w14:paraId="1D1009B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3F8B7E7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4E21CB16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0178F35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71" w:type="dxa"/>
            <w:gridSpan w:val="4"/>
          </w:tcPr>
          <w:p w14:paraId="181D37F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17BF6" w:rsidRPr="00F835EC" w14:paraId="29349639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7B3EE99" w14:textId="77777777" w:rsidR="00B17BF6" w:rsidRPr="00F835EC" w:rsidRDefault="00B17BF6" w:rsidP="00643F97"/>
        </w:tc>
        <w:tc>
          <w:tcPr>
            <w:tcW w:w="3735" w:type="dxa"/>
            <w:gridSpan w:val="3"/>
            <w:vMerge w:val="restart"/>
          </w:tcPr>
          <w:p w14:paraId="7CD5455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4"/>
          </w:tcPr>
          <w:p w14:paraId="1CD16C4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22BC848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173D0C9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331DA52F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1356C0B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34A5869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4AF348A" w14:textId="77777777" w:rsidR="00B17BF6" w:rsidRPr="00F835EC" w:rsidRDefault="00B17BF6" w:rsidP="00643F97"/>
        </w:tc>
        <w:tc>
          <w:tcPr>
            <w:tcW w:w="3735" w:type="dxa"/>
            <w:gridSpan w:val="3"/>
            <w:vMerge w:val="restart"/>
          </w:tcPr>
          <w:p w14:paraId="307F8FC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71" w:type="dxa"/>
            <w:gridSpan w:val="4"/>
          </w:tcPr>
          <w:p w14:paraId="28BC1A5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7BCE9AC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62E9CD1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2542F49D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14AEFA1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1B255DB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455D307E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231A36C7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3FB4447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9D8A96A" w14:textId="77777777" w:rsidTr="00643F97">
        <w:tc>
          <w:tcPr>
            <w:tcW w:w="547" w:type="dxa"/>
            <w:vMerge w:val="restart"/>
            <w:tcBorders>
              <w:bottom w:val="nil"/>
            </w:tcBorders>
          </w:tcPr>
          <w:p w14:paraId="31946BE1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6" w:type="dxa"/>
            <w:gridSpan w:val="7"/>
          </w:tcPr>
          <w:p w14:paraId="25FB6ED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B17BF6" w:rsidRPr="00F835EC" w14:paraId="381A2174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47E829E3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309BD643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371" w:type="dxa"/>
            <w:gridSpan w:val="4"/>
          </w:tcPr>
          <w:p w14:paraId="6577984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CC061F1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5D823F6C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68C7FBBB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371" w:type="dxa"/>
            <w:gridSpan w:val="4"/>
          </w:tcPr>
          <w:p w14:paraId="5B112B8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CF86663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3B7A2A5A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58B78354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71" w:type="dxa"/>
            <w:gridSpan w:val="4"/>
          </w:tcPr>
          <w:p w14:paraId="1336160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CECDD60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07C94E6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4668E01F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371" w:type="dxa"/>
            <w:gridSpan w:val="4"/>
          </w:tcPr>
          <w:p w14:paraId="406AD15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67038C0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5F59A9F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3A398B12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371" w:type="dxa"/>
            <w:gridSpan w:val="4"/>
          </w:tcPr>
          <w:p w14:paraId="4C990C0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3ED13F7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3A3DD20D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70B00E51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371" w:type="dxa"/>
            <w:gridSpan w:val="4"/>
          </w:tcPr>
          <w:p w14:paraId="2D22323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53FAB51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923B61D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3A0E1FAC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371" w:type="dxa"/>
            <w:gridSpan w:val="4"/>
          </w:tcPr>
          <w:p w14:paraId="4AE1D89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7B6FD39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69C29AE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2FF7B73A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371" w:type="dxa"/>
            <w:gridSpan w:val="4"/>
          </w:tcPr>
          <w:p w14:paraId="4D3CFCB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36D7B3A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21D5545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3A5CD836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371" w:type="dxa"/>
            <w:gridSpan w:val="4"/>
          </w:tcPr>
          <w:p w14:paraId="16DF668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9769753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6A1D114C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782D7768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71" w:type="dxa"/>
            <w:gridSpan w:val="4"/>
          </w:tcPr>
          <w:p w14:paraId="034AD91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2968C00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5983ACD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3C148751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371" w:type="dxa"/>
            <w:gridSpan w:val="4"/>
          </w:tcPr>
          <w:p w14:paraId="7A97F4C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32238B0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5485B2D7" w14:textId="77777777" w:rsidR="00B17BF6" w:rsidRPr="00F835EC" w:rsidRDefault="00B17BF6" w:rsidP="00643F97"/>
        </w:tc>
        <w:tc>
          <w:tcPr>
            <w:tcW w:w="3735" w:type="dxa"/>
            <w:gridSpan w:val="3"/>
          </w:tcPr>
          <w:p w14:paraId="282ACFF4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71" w:type="dxa"/>
            <w:gridSpan w:val="4"/>
          </w:tcPr>
          <w:p w14:paraId="0D78820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C126C1F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32E59D77" w14:textId="77777777" w:rsidR="00B17BF6" w:rsidRPr="00F835EC" w:rsidRDefault="00B17BF6" w:rsidP="00643F97"/>
        </w:tc>
        <w:tc>
          <w:tcPr>
            <w:tcW w:w="3735" w:type="dxa"/>
            <w:gridSpan w:val="3"/>
            <w:vMerge w:val="restart"/>
          </w:tcPr>
          <w:p w14:paraId="2DD6BCCB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71" w:type="dxa"/>
            <w:gridSpan w:val="4"/>
          </w:tcPr>
          <w:p w14:paraId="2215741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ECEEBBC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59CAA0BA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4D84D3A4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7BB80CC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8C0C79B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4336630A" w14:textId="77777777" w:rsidR="00B17BF6" w:rsidRPr="00F835EC" w:rsidRDefault="00B17BF6" w:rsidP="00643F97"/>
        </w:tc>
        <w:tc>
          <w:tcPr>
            <w:tcW w:w="3735" w:type="dxa"/>
            <w:gridSpan w:val="3"/>
            <w:vMerge/>
          </w:tcPr>
          <w:p w14:paraId="18824503" w14:textId="77777777" w:rsidR="00B17BF6" w:rsidRPr="00F835EC" w:rsidRDefault="00B17BF6" w:rsidP="00643F97"/>
        </w:tc>
        <w:tc>
          <w:tcPr>
            <w:tcW w:w="5371" w:type="dxa"/>
            <w:gridSpan w:val="4"/>
          </w:tcPr>
          <w:p w14:paraId="589E376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B666F1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28"/>
        <w:gridCol w:w="417"/>
        <w:gridCol w:w="2492"/>
        <w:gridCol w:w="199"/>
        <w:gridCol w:w="199"/>
        <w:gridCol w:w="711"/>
        <w:gridCol w:w="779"/>
        <w:gridCol w:w="982"/>
        <w:gridCol w:w="575"/>
        <w:gridCol w:w="873"/>
        <w:gridCol w:w="1451"/>
      </w:tblGrid>
      <w:tr w:rsidR="00B17BF6" w:rsidRPr="00F835EC" w14:paraId="5497C519" w14:textId="77777777" w:rsidTr="00643F97">
        <w:tc>
          <w:tcPr>
            <w:tcW w:w="5772" w:type="dxa"/>
            <w:gridSpan w:val="8"/>
          </w:tcPr>
          <w:p w14:paraId="3E97F90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14:paraId="6739545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324" w:type="dxa"/>
            <w:gridSpan w:val="2"/>
          </w:tcPr>
          <w:p w14:paraId="1D655C6F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581D4305" w14:textId="77777777" w:rsidTr="00643F97">
        <w:tblPrEx>
          <w:tblBorders>
            <w:left w:val="nil"/>
            <w:right w:val="nil"/>
            <w:insideH w:val="nil"/>
          </w:tblBorders>
        </w:tblPrEx>
        <w:tc>
          <w:tcPr>
            <w:tcW w:w="9653" w:type="dxa"/>
            <w:gridSpan w:val="12"/>
            <w:tcBorders>
              <w:left w:val="nil"/>
              <w:bottom w:val="nil"/>
              <w:right w:val="nil"/>
            </w:tcBorders>
          </w:tcPr>
          <w:p w14:paraId="5D71217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8166BBF" w14:textId="77777777" w:rsidTr="00643F97">
        <w:tc>
          <w:tcPr>
            <w:tcW w:w="547" w:type="dxa"/>
            <w:vMerge w:val="restart"/>
            <w:tcBorders>
              <w:top w:val="nil"/>
            </w:tcBorders>
          </w:tcPr>
          <w:p w14:paraId="75A0F58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6" w:type="dxa"/>
            <w:gridSpan w:val="11"/>
          </w:tcPr>
          <w:p w14:paraId="3AF8064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B17BF6" w:rsidRPr="00F835EC" w14:paraId="1A4389EF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F306BEE" w14:textId="77777777" w:rsidR="00B17BF6" w:rsidRPr="00F835EC" w:rsidRDefault="00B17BF6" w:rsidP="00643F97"/>
        </w:tc>
        <w:tc>
          <w:tcPr>
            <w:tcW w:w="428" w:type="dxa"/>
          </w:tcPr>
          <w:p w14:paraId="2FA978B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13896DB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B17BF6" w:rsidRPr="00F835EC" w14:paraId="30A239D9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2C0F57FD" w14:textId="77777777" w:rsidR="00B17BF6" w:rsidRPr="00F835EC" w:rsidRDefault="00B17BF6" w:rsidP="00643F97"/>
        </w:tc>
        <w:tc>
          <w:tcPr>
            <w:tcW w:w="428" w:type="dxa"/>
          </w:tcPr>
          <w:p w14:paraId="63AF474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564F05E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835EC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835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35EC">
              <w:rPr>
                <w:rFonts w:ascii="Times New Roman" w:hAnsi="Times New Roman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B17BF6" w:rsidRPr="00F835EC" w14:paraId="225058A7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5A9205E2" w14:textId="77777777" w:rsidR="00B17BF6" w:rsidRPr="00F835EC" w:rsidRDefault="00B17BF6" w:rsidP="00643F97"/>
        </w:tc>
        <w:tc>
          <w:tcPr>
            <w:tcW w:w="428" w:type="dxa"/>
          </w:tcPr>
          <w:p w14:paraId="2EF896F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  <w:gridSpan w:val="10"/>
          </w:tcPr>
          <w:p w14:paraId="11C3DF0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B17BF6" w:rsidRPr="00F835EC" w14:paraId="4ABF547B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7F65C639" w14:textId="77777777" w:rsidR="00B17BF6" w:rsidRPr="00F835EC" w:rsidRDefault="00B17BF6" w:rsidP="00643F97"/>
        </w:tc>
        <w:tc>
          <w:tcPr>
            <w:tcW w:w="3735" w:type="dxa"/>
            <w:gridSpan w:val="5"/>
            <w:vMerge w:val="restart"/>
          </w:tcPr>
          <w:p w14:paraId="7E72647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71" w:type="dxa"/>
            <w:gridSpan w:val="6"/>
          </w:tcPr>
          <w:p w14:paraId="058497C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A979A03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2918CC73" w14:textId="77777777" w:rsidR="00B17BF6" w:rsidRPr="00F835EC" w:rsidRDefault="00B17BF6" w:rsidP="00643F97"/>
        </w:tc>
        <w:tc>
          <w:tcPr>
            <w:tcW w:w="3735" w:type="dxa"/>
            <w:gridSpan w:val="5"/>
            <w:vMerge/>
          </w:tcPr>
          <w:p w14:paraId="3768227B" w14:textId="77777777" w:rsidR="00B17BF6" w:rsidRPr="00F835EC" w:rsidRDefault="00B17BF6" w:rsidP="00643F97"/>
        </w:tc>
        <w:tc>
          <w:tcPr>
            <w:tcW w:w="5371" w:type="dxa"/>
            <w:gridSpan w:val="6"/>
          </w:tcPr>
          <w:p w14:paraId="30FFA63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E06A179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04FC5ABB" w14:textId="77777777" w:rsidR="00B17BF6" w:rsidRPr="00F835EC" w:rsidRDefault="00B17BF6" w:rsidP="00643F97"/>
        </w:tc>
        <w:tc>
          <w:tcPr>
            <w:tcW w:w="3735" w:type="dxa"/>
            <w:gridSpan w:val="5"/>
            <w:vMerge/>
          </w:tcPr>
          <w:p w14:paraId="60317227" w14:textId="77777777" w:rsidR="00B17BF6" w:rsidRPr="00F835EC" w:rsidRDefault="00B17BF6" w:rsidP="00643F97"/>
        </w:tc>
        <w:tc>
          <w:tcPr>
            <w:tcW w:w="5371" w:type="dxa"/>
            <w:gridSpan w:val="6"/>
          </w:tcPr>
          <w:p w14:paraId="63F5212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44F06DE" w14:textId="77777777" w:rsidTr="00643F97">
        <w:tc>
          <w:tcPr>
            <w:tcW w:w="547" w:type="dxa"/>
            <w:vMerge w:val="restart"/>
            <w:tcBorders>
              <w:bottom w:val="nil"/>
            </w:tcBorders>
          </w:tcPr>
          <w:p w14:paraId="6F6D8EE6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6" w:type="dxa"/>
            <w:gridSpan w:val="11"/>
          </w:tcPr>
          <w:p w14:paraId="590FF5A1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7BF6" w:rsidRPr="00F835EC" w14:paraId="2429BB71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76C74345" w14:textId="77777777" w:rsidR="00B17BF6" w:rsidRPr="00F835EC" w:rsidRDefault="00B17BF6" w:rsidP="00643F97"/>
        </w:tc>
        <w:tc>
          <w:tcPr>
            <w:tcW w:w="428" w:type="dxa"/>
            <w:vMerge w:val="restart"/>
            <w:tcBorders>
              <w:bottom w:val="nil"/>
            </w:tcBorders>
          </w:tcPr>
          <w:p w14:paraId="556C98F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236038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2D32B8F9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физическое лицо:</w:t>
            </w:r>
          </w:p>
        </w:tc>
        <w:tc>
          <w:tcPr>
            <w:tcW w:w="5769" w:type="dxa"/>
            <w:gridSpan w:val="8"/>
          </w:tcPr>
          <w:p w14:paraId="0DEEFB4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98B04EA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700894D2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14423407" w14:textId="77777777" w:rsidR="00B17BF6" w:rsidRPr="00F835EC" w:rsidRDefault="00B17BF6" w:rsidP="00643F97"/>
        </w:tc>
        <w:tc>
          <w:tcPr>
            <w:tcW w:w="417" w:type="dxa"/>
            <w:vMerge w:val="restart"/>
          </w:tcPr>
          <w:p w14:paraId="4AD2AE3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0F7213E7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888" w:type="dxa"/>
            <w:gridSpan w:val="4"/>
          </w:tcPr>
          <w:p w14:paraId="267246E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430" w:type="dxa"/>
            <w:gridSpan w:val="3"/>
          </w:tcPr>
          <w:p w14:paraId="0917F347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51" w:type="dxa"/>
          </w:tcPr>
          <w:p w14:paraId="76DCA3F6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B17BF6" w:rsidRPr="00F835EC" w14:paraId="4EE7A258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354831E4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2DAECA1A" w14:textId="77777777" w:rsidR="00B17BF6" w:rsidRPr="00F835EC" w:rsidRDefault="00B17BF6" w:rsidP="00643F97"/>
        </w:tc>
        <w:tc>
          <w:tcPr>
            <w:tcW w:w="417" w:type="dxa"/>
            <w:vMerge/>
          </w:tcPr>
          <w:p w14:paraId="258C0BDB" w14:textId="77777777" w:rsidR="00B17BF6" w:rsidRPr="00F835EC" w:rsidRDefault="00B17BF6" w:rsidP="00643F97"/>
        </w:tc>
        <w:tc>
          <w:tcPr>
            <w:tcW w:w="2492" w:type="dxa"/>
          </w:tcPr>
          <w:p w14:paraId="08AFA42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4"/>
          </w:tcPr>
          <w:p w14:paraId="553A477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</w:tcPr>
          <w:p w14:paraId="37D4500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70F3EC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3D82583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274BEC34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26B13F63" w14:textId="77777777" w:rsidR="00B17BF6" w:rsidRPr="00F835EC" w:rsidRDefault="00B17BF6" w:rsidP="00643F97"/>
        </w:tc>
        <w:tc>
          <w:tcPr>
            <w:tcW w:w="417" w:type="dxa"/>
            <w:vMerge/>
          </w:tcPr>
          <w:p w14:paraId="78D99127" w14:textId="77777777" w:rsidR="00B17BF6" w:rsidRPr="00F835EC" w:rsidRDefault="00B17BF6" w:rsidP="00643F97"/>
        </w:tc>
        <w:tc>
          <w:tcPr>
            <w:tcW w:w="2492" w:type="dxa"/>
            <w:vMerge w:val="restart"/>
          </w:tcPr>
          <w:p w14:paraId="4DA27D5A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888" w:type="dxa"/>
            <w:gridSpan w:val="4"/>
          </w:tcPr>
          <w:p w14:paraId="6DAFCD05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430" w:type="dxa"/>
            <w:gridSpan w:val="3"/>
          </w:tcPr>
          <w:p w14:paraId="0C59252B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51" w:type="dxa"/>
          </w:tcPr>
          <w:p w14:paraId="52F388E9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номер:</w:t>
            </w:r>
          </w:p>
        </w:tc>
      </w:tr>
      <w:tr w:rsidR="00B17BF6" w:rsidRPr="00F835EC" w14:paraId="4682435B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76240EBE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60568E66" w14:textId="77777777" w:rsidR="00B17BF6" w:rsidRPr="00F835EC" w:rsidRDefault="00B17BF6" w:rsidP="00643F97"/>
        </w:tc>
        <w:tc>
          <w:tcPr>
            <w:tcW w:w="417" w:type="dxa"/>
            <w:vMerge/>
          </w:tcPr>
          <w:p w14:paraId="73A1D729" w14:textId="77777777" w:rsidR="00B17BF6" w:rsidRPr="00F835EC" w:rsidRDefault="00B17BF6" w:rsidP="00643F97"/>
        </w:tc>
        <w:tc>
          <w:tcPr>
            <w:tcW w:w="2492" w:type="dxa"/>
            <w:vMerge/>
          </w:tcPr>
          <w:p w14:paraId="22C8469E" w14:textId="77777777" w:rsidR="00B17BF6" w:rsidRPr="00F835EC" w:rsidRDefault="00B17BF6" w:rsidP="00643F97"/>
        </w:tc>
        <w:tc>
          <w:tcPr>
            <w:tcW w:w="1888" w:type="dxa"/>
            <w:gridSpan w:val="4"/>
          </w:tcPr>
          <w:p w14:paraId="7849E5A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</w:tcPr>
          <w:p w14:paraId="45FC11B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24119A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B24C27B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E5EE7AF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69EACE15" w14:textId="77777777" w:rsidR="00B17BF6" w:rsidRPr="00F835EC" w:rsidRDefault="00B17BF6" w:rsidP="00643F97"/>
        </w:tc>
        <w:tc>
          <w:tcPr>
            <w:tcW w:w="417" w:type="dxa"/>
            <w:vMerge/>
          </w:tcPr>
          <w:p w14:paraId="6FF0ED98" w14:textId="77777777" w:rsidR="00B17BF6" w:rsidRPr="00F835EC" w:rsidRDefault="00B17BF6" w:rsidP="00643F97"/>
        </w:tc>
        <w:tc>
          <w:tcPr>
            <w:tcW w:w="2492" w:type="dxa"/>
            <w:vMerge/>
          </w:tcPr>
          <w:p w14:paraId="08D7C4A0" w14:textId="77777777" w:rsidR="00B17BF6" w:rsidRPr="00F835EC" w:rsidRDefault="00B17BF6" w:rsidP="00643F97"/>
        </w:tc>
        <w:tc>
          <w:tcPr>
            <w:tcW w:w="1888" w:type="dxa"/>
            <w:gridSpan w:val="4"/>
          </w:tcPr>
          <w:p w14:paraId="589EF0E3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881" w:type="dxa"/>
            <w:gridSpan w:val="4"/>
          </w:tcPr>
          <w:p w14:paraId="648C083C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835E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835EC">
              <w:rPr>
                <w:rFonts w:ascii="Times New Roman" w:hAnsi="Times New Roman" w:cs="Times New Roman"/>
              </w:rPr>
              <w:t>:</w:t>
            </w:r>
          </w:p>
        </w:tc>
      </w:tr>
      <w:tr w:rsidR="00B17BF6" w:rsidRPr="00F835EC" w14:paraId="128E9519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7C45DCF8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1F3B12B4" w14:textId="77777777" w:rsidR="00B17BF6" w:rsidRPr="00F835EC" w:rsidRDefault="00B17BF6" w:rsidP="00643F97"/>
        </w:tc>
        <w:tc>
          <w:tcPr>
            <w:tcW w:w="417" w:type="dxa"/>
            <w:vMerge/>
          </w:tcPr>
          <w:p w14:paraId="38493991" w14:textId="77777777" w:rsidR="00B17BF6" w:rsidRPr="00F835EC" w:rsidRDefault="00B17BF6" w:rsidP="00643F97"/>
        </w:tc>
        <w:tc>
          <w:tcPr>
            <w:tcW w:w="2492" w:type="dxa"/>
            <w:vMerge/>
          </w:tcPr>
          <w:p w14:paraId="6C322FAA" w14:textId="77777777" w:rsidR="00B17BF6" w:rsidRPr="00F835EC" w:rsidRDefault="00B17BF6" w:rsidP="00643F97"/>
        </w:tc>
        <w:tc>
          <w:tcPr>
            <w:tcW w:w="1888" w:type="dxa"/>
            <w:gridSpan w:val="4"/>
            <w:vMerge w:val="restart"/>
          </w:tcPr>
          <w:p w14:paraId="5C5B6B3E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"__" ____ 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г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gridSpan w:val="4"/>
          </w:tcPr>
          <w:p w14:paraId="3A2E055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419DEE8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2FA9B0E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631B19B0" w14:textId="77777777" w:rsidR="00B17BF6" w:rsidRPr="00F835EC" w:rsidRDefault="00B17BF6" w:rsidP="00643F97"/>
        </w:tc>
        <w:tc>
          <w:tcPr>
            <w:tcW w:w="417" w:type="dxa"/>
            <w:vMerge/>
          </w:tcPr>
          <w:p w14:paraId="21B55839" w14:textId="77777777" w:rsidR="00B17BF6" w:rsidRPr="00F835EC" w:rsidRDefault="00B17BF6" w:rsidP="00643F97"/>
        </w:tc>
        <w:tc>
          <w:tcPr>
            <w:tcW w:w="2492" w:type="dxa"/>
            <w:vMerge/>
          </w:tcPr>
          <w:p w14:paraId="450640AC" w14:textId="77777777" w:rsidR="00B17BF6" w:rsidRPr="00F835EC" w:rsidRDefault="00B17BF6" w:rsidP="00643F97"/>
        </w:tc>
        <w:tc>
          <w:tcPr>
            <w:tcW w:w="1888" w:type="dxa"/>
            <w:gridSpan w:val="4"/>
            <w:vMerge/>
          </w:tcPr>
          <w:p w14:paraId="1BEBE8A5" w14:textId="77777777" w:rsidR="00B17BF6" w:rsidRPr="00F835EC" w:rsidRDefault="00B17BF6" w:rsidP="00643F97"/>
        </w:tc>
        <w:tc>
          <w:tcPr>
            <w:tcW w:w="3881" w:type="dxa"/>
            <w:gridSpan w:val="4"/>
          </w:tcPr>
          <w:p w14:paraId="4448B37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69ACE20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5F893BBA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2EC5396B" w14:textId="77777777" w:rsidR="00B17BF6" w:rsidRPr="00F835EC" w:rsidRDefault="00B17BF6" w:rsidP="00643F97"/>
        </w:tc>
        <w:tc>
          <w:tcPr>
            <w:tcW w:w="417" w:type="dxa"/>
            <w:vMerge/>
          </w:tcPr>
          <w:p w14:paraId="5F389875" w14:textId="77777777" w:rsidR="00B17BF6" w:rsidRPr="00F835EC" w:rsidRDefault="00B17BF6" w:rsidP="00643F97"/>
        </w:tc>
        <w:tc>
          <w:tcPr>
            <w:tcW w:w="2492" w:type="dxa"/>
          </w:tcPr>
          <w:p w14:paraId="193DB180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70" w:type="dxa"/>
            <w:gridSpan w:val="5"/>
          </w:tcPr>
          <w:p w14:paraId="6ECF2BAD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99" w:type="dxa"/>
            <w:gridSpan w:val="3"/>
          </w:tcPr>
          <w:p w14:paraId="1CCB842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17BF6" w:rsidRPr="00F835EC" w14:paraId="23C2E9AD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3BE26D4E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78880E57" w14:textId="77777777" w:rsidR="00B17BF6" w:rsidRPr="00F835EC" w:rsidRDefault="00B17BF6" w:rsidP="00643F97"/>
        </w:tc>
        <w:tc>
          <w:tcPr>
            <w:tcW w:w="417" w:type="dxa"/>
            <w:vMerge/>
          </w:tcPr>
          <w:p w14:paraId="169B2AFA" w14:textId="77777777" w:rsidR="00B17BF6" w:rsidRPr="00F835EC" w:rsidRDefault="00B17BF6" w:rsidP="00643F97"/>
        </w:tc>
        <w:tc>
          <w:tcPr>
            <w:tcW w:w="2492" w:type="dxa"/>
          </w:tcPr>
          <w:p w14:paraId="59CC669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5"/>
            <w:vMerge w:val="restart"/>
          </w:tcPr>
          <w:p w14:paraId="1188FB1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3"/>
            <w:vMerge w:val="restart"/>
          </w:tcPr>
          <w:p w14:paraId="4F1640D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A296D8B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78B5CB4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08702A7A" w14:textId="77777777" w:rsidR="00B17BF6" w:rsidRPr="00F835EC" w:rsidRDefault="00B17BF6" w:rsidP="00643F97"/>
        </w:tc>
        <w:tc>
          <w:tcPr>
            <w:tcW w:w="417" w:type="dxa"/>
            <w:vMerge/>
          </w:tcPr>
          <w:p w14:paraId="521A4FEE" w14:textId="77777777" w:rsidR="00B17BF6" w:rsidRPr="00F835EC" w:rsidRDefault="00B17BF6" w:rsidP="00643F97"/>
        </w:tc>
        <w:tc>
          <w:tcPr>
            <w:tcW w:w="2492" w:type="dxa"/>
          </w:tcPr>
          <w:p w14:paraId="56792D7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5"/>
            <w:vMerge/>
          </w:tcPr>
          <w:p w14:paraId="01D2C797" w14:textId="77777777" w:rsidR="00B17BF6" w:rsidRPr="00F835EC" w:rsidRDefault="00B17BF6" w:rsidP="00643F97"/>
        </w:tc>
        <w:tc>
          <w:tcPr>
            <w:tcW w:w="2899" w:type="dxa"/>
            <w:gridSpan w:val="3"/>
            <w:vMerge/>
          </w:tcPr>
          <w:p w14:paraId="0E3FA1A8" w14:textId="77777777" w:rsidR="00B17BF6" w:rsidRPr="00F835EC" w:rsidRDefault="00B17BF6" w:rsidP="00643F97"/>
        </w:tc>
      </w:tr>
      <w:tr w:rsidR="00B17BF6" w:rsidRPr="00F835EC" w14:paraId="1F0D329E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625C5139" w14:textId="77777777" w:rsidR="00B17BF6" w:rsidRPr="00F835EC" w:rsidRDefault="00B17BF6" w:rsidP="00643F97"/>
        </w:tc>
        <w:tc>
          <w:tcPr>
            <w:tcW w:w="428" w:type="dxa"/>
            <w:vMerge/>
            <w:tcBorders>
              <w:bottom w:val="nil"/>
            </w:tcBorders>
          </w:tcPr>
          <w:p w14:paraId="0AA4EED9" w14:textId="77777777" w:rsidR="00B17BF6" w:rsidRPr="00F835EC" w:rsidRDefault="00B17BF6" w:rsidP="00643F97"/>
        </w:tc>
        <w:tc>
          <w:tcPr>
            <w:tcW w:w="417" w:type="dxa"/>
          </w:tcPr>
          <w:p w14:paraId="746BA6F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gridSpan w:val="9"/>
          </w:tcPr>
          <w:p w14:paraId="60F12B0B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17BF6" w:rsidRPr="00F835EC" w14:paraId="57BD1412" w14:textId="77777777" w:rsidTr="00643F97">
        <w:tc>
          <w:tcPr>
            <w:tcW w:w="547" w:type="dxa"/>
            <w:vMerge w:val="restart"/>
            <w:tcBorders>
              <w:top w:val="nil"/>
              <w:bottom w:val="nil"/>
            </w:tcBorders>
          </w:tcPr>
          <w:p w14:paraId="585BA745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 w14:paraId="4F2CF408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Merge w:val="restart"/>
          </w:tcPr>
          <w:p w14:paraId="0A9ABB5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vMerge w:val="restart"/>
          </w:tcPr>
          <w:p w14:paraId="6D10AED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70" w:type="dxa"/>
            <w:gridSpan w:val="7"/>
          </w:tcPr>
          <w:p w14:paraId="340FA86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9462948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0BB7D268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260F876C" w14:textId="77777777" w:rsidR="00B17BF6" w:rsidRPr="00F835EC" w:rsidRDefault="00B17BF6" w:rsidP="00643F97"/>
        </w:tc>
        <w:tc>
          <w:tcPr>
            <w:tcW w:w="417" w:type="dxa"/>
            <w:vMerge/>
          </w:tcPr>
          <w:p w14:paraId="3CCAF115" w14:textId="77777777" w:rsidR="00B17BF6" w:rsidRPr="00F835EC" w:rsidRDefault="00B17BF6" w:rsidP="00643F97"/>
        </w:tc>
        <w:tc>
          <w:tcPr>
            <w:tcW w:w="2691" w:type="dxa"/>
            <w:gridSpan w:val="2"/>
            <w:vMerge/>
          </w:tcPr>
          <w:p w14:paraId="508F8AF8" w14:textId="77777777" w:rsidR="00B17BF6" w:rsidRPr="00F835EC" w:rsidRDefault="00B17BF6" w:rsidP="00643F97"/>
        </w:tc>
        <w:tc>
          <w:tcPr>
            <w:tcW w:w="5570" w:type="dxa"/>
            <w:gridSpan w:val="7"/>
          </w:tcPr>
          <w:p w14:paraId="2DD32BD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D4D67F0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33AA75E4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2D79714A" w14:textId="77777777" w:rsidR="00B17BF6" w:rsidRPr="00F835EC" w:rsidRDefault="00B17BF6" w:rsidP="00643F97"/>
        </w:tc>
        <w:tc>
          <w:tcPr>
            <w:tcW w:w="417" w:type="dxa"/>
            <w:vMerge/>
          </w:tcPr>
          <w:p w14:paraId="26FBE5F9" w14:textId="77777777" w:rsidR="00B17BF6" w:rsidRPr="00F835EC" w:rsidRDefault="00B17BF6" w:rsidP="00643F97"/>
        </w:tc>
        <w:tc>
          <w:tcPr>
            <w:tcW w:w="3601" w:type="dxa"/>
            <w:gridSpan w:val="4"/>
          </w:tcPr>
          <w:p w14:paraId="28B23CE0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60" w:type="dxa"/>
            <w:gridSpan w:val="5"/>
          </w:tcPr>
          <w:p w14:paraId="58D638C9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B17BF6" w:rsidRPr="00F835EC" w14:paraId="5155DD4D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0D9931C4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4916DBEF" w14:textId="77777777" w:rsidR="00B17BF6" w:rsidRPr="00F835EC" w:rsidRDefault="00B17BF6" w:rsidP="00643F97"/>
        </w:tc>
        <w:tc>
          <w:tcPr>
            <w:tcW w:w="417" w:type="dxa"/>
            <w:vMerge/>
          </w:tcPr>
          <w:p w14:paraId="0D002E5A" w14:textId="77777777" w:rsidR="00B17BF6" w:rsidRPr="00F835EC" w:rsidRDefault="00B17BF6" w:rsidP="00643F97"/>
        </w:tc>
        <w:tc>
          <w:tcPr>
            <w:tcW w:w="3601" w:type="dxa"/>
            <w:gridSpan w:val="4"/>
          </w:tcPr>
          <w:p w14:paraId="5AFEF3F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5"/>
          </w:tcPr>
          <w:p w14:paraId="01E1DFD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EC00BE9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6617BFC5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3824CF85" w14:textId="77777777" w:rsidR="00B17BF6" w:rsidRPr="00F835EC" w:rsidRDefault="00B17BF6" w:rsidP="00643F97"/>
        </w:tc>
        <w:tc>
          <w:tcPr>
            <w:tcW w:w="417" w:type="dxa"/>
            <w:vMerge/>
          </w:tcPr>
          <w:p w14:paraId="7739EAD1" w14:textId="77777777" w:rsidR="00B17BF6" w:rsidRPr="00F835EC" w:rsidRDefault="00B17BF6" w:rsidP="00643F97"/>
        </w:tc>
        <w:tc>
          <w:tcPr>
            <w:tcW w:w="2691" w:type="dxa"/>
            <w:gridSpan w:val="2"/>
          </w:tcPr>
          <w:p w14:paraId="03F25B66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71" w:type="dxa"/>
            <w:gridSpan w:val="4"/>
          </w:tcPr>
          <w:p w14:paraId="03A91B1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99" w:type="dxa"/>
            <w:gridSpan w:val="3"/>
          </w:tcPr>
          <w:p w14:paraId="0982172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B17BF6" w:rsidRPr="00F835EC" w14:paraId="6C88795F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0895DF6F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78A96D7A" w14:textId="77777777" w:rsidR="00B17BF6" w:rsidRPr="00F835EC" w:rsidRDefault="00B17BF6" w:rsidP="00643F97"/>
        </w:tc>
        <w:tc>
          <w:tcPr>
            <w:tcW w:w="417" w:type="dxa"/>
            <w:vMerge/>
          </w:tcPr>
          <w:p w14:paraId="16D9DE74" w14:textId="77777777" w:rsidR="00B17BF6" w:rsidRPr="00F835EC" w:rsidRDefault="00B17BF6" w:rsidP="00643F97"/>
        </w:tc>
        <w:tc>
          <w:tcPr>
            <w:tcW w:w="2691" w:type="dxa"/>
            <w:gridSpan w:val="2"/>
          </w:tcPr>
          <w:p w14:paraId="3F37C8C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4"/>
            <w:vMerge w:val="restart"/>
          </w:tcPr>
          <w:p w14:paraId="5A1F574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г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9" w:type="dxa"/>
            <w:gridSpan w:val="3"/>
            <w:vMerge w:val="restart"/>
          </w:tcPr>
          <w:p w14:paraId="7F654EA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519ACA1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4AA51DA2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3B6EADE3" w14:textId="77777777" w:rsidR="00B17BF6" w:rsidRPr="00F835EC" w:rsidRDefault="00B17BF6" w:rsidP="00643F97"/>
        </w:tc>
        <w:tc>
          <w:tcPr>
            <w:tcW w:w="417" w:type="dxa"/>
            <w:vMerge/>
          </w:tcPr>
          <w:p w14:paraId="2011B5BC" w14:textId="77777777" w:rsidR="00B17BF6" w:rsidRPr="00F835EC" w:rsidRDefault="00B17BF6" w:rsidP="00643F97"/>
        </w:tc>
        <w:tc>
          <w:tcPr>
            <w:tcW w:w="2691" w:type="dxa"/>
            <w:gridSpan w:val="2"/>
          </w:tcPr>
          <w:p w14:paraId="62759FB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4"/>
            <w:vMerge/>
          </w:tcPr>
          <w:p w14:paraId="557D5F69" w14:textId="77777777" w:rsidR="00B17BF6" w:rsidRPr="00F835EC" w:rsidRDefault="00B17BF6" w:rsidP="00643F97"/>
        </w:tc>
        <w:tc>
          <w:tcPr>
            <w:tcW w:w="2899" w:type="dxa"/>
            <w:gridSpan w:val="3"/>
            <w:vMerge/>
          </w:tcPr>
          <w:p w14:paraId="45C22BDE" w14:textId="77777777" w:rsidR="00B17BF6" w:rsidRPr="00F835EC" w:rsidRDefault="00B17BF6" w:rsidP="00643F97"/>
        </w:tc>
      </w:tr>
      <w:tr w:rsidR="00B17BF6" w:rsidRPr="00F835EC" w14:paraId="32D20A0E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0500732F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7D4F8B9E" w14:textId="77777777" w:rsidR="00B17BF6" w:rsidRPr="00F835EC" w:rsidRDefault="00B17BF6" w:rsidP="00643F97"/>
        </w:tc>
        <w:tc>
          <w:tcPr>
            <w:tcW w:w="417" w:type="dxa"/>
            <w:vMerge/>
          </w:tcPr>
          <w:p w14:paraId="6FAC196B" w14:textId="77777777" w:rsidR="00B17BF6" w:rsidRPr="00F835EC" w:rsidRDefault="00B17BF6" w:rsidP="00643F97"/>
        </w:tc>
        <w:tc>
          <w:tcPr>
            <w:tcW w:w="2691" w:type="dxa"/>
            <w:gridSpan w:val="2"/>
          </w:tcPr>
          <w:p w14:paraId="385802CD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71" w:type="dxa"/>
            <w:gridSpan w:val="4"/>
          </w:tcPr>
          <w:p w14:paraId="23703FBA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99" w:type="dxa"/>
            <w:gridSpan w:val="3"/>
          </w:tcPr>
          <w:p w14:paraId="24498077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17BF6" w:rsidRPr="00F835EC" w14:paraId="7474E7DE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3ED89719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16297606" w14:textId="77777777" w:rsidR="00B17BF6" w:rsidRPr="00F835EC" w:rsidRDefault="00B17BF6" w:rsidP="00643F97"/>
        </w:tc>
        <w:tc>
          <w:tcPr>
            <w:tcW w:w="417" w:type="dxa"/>
            <w:vMerge/>
          </w:tcPr>
          <w:p w14:paraId="4FA172C9" w14:textId="77777777" w:rsidR="00B17BF6" w:rsidRPr="00F835EC" w:rsidRDefault="00B17BF6" w:rsidP="00643F97"/>
        </w:tc>
        <w:tc>
          <w:tcPr>
            <w:tcW w:w="2691" w:type="dxa"/>
            <w:gridSpan w:val="2"/>
          </w:tcPr>
          <w:p w14:paraId="7FBD621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4"/>
            <w:vMerge w:val="restart"/>
          </w:tcPr>
          <w:p w14:paraId="1F69A4E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3"/>
            <w:vMerge w:val="restart"/>
          </w:tcPr>
          <w:p w14:paraId="32E774B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D3233A8" w14:textId="77777777" w:rsidTr="00643F97">
        <w:tc>
          <w:tcPr>
            <w:tcW w:w="547" w:type="dxa"/>
            <w:vMerge/>
            <w:tcBorders>
              <w:top w:val="nil"/>
              <w:bottom w:val="nil"/>
            </w:tcBorders>
          </w:tcPr>
          <w:p w14:paraId="43F01E9E" w14:textId="77777777" w:rsidR="00B17BF6" w:rsidRPr="00F835EC" w:rsidRDefault="00B17BF6" w:rsidP="00643F97"/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14:paraId="6DD36DAF" w14:textId="77777777" w:rsidR="00B17BF6" w:rsidRPr="00F835EC" w:rsidRDefault="00B17BF6" w:rsidP="00643F97"/>
        </w:tc>
        <w:tc>
          <w:tcPr>
            <w:tcW w:w="417" w:type="dxa"/>
            <w:vMerge/>
          </w:tcPr>
          <w:p w14:paraId="6323CE0E" w14:textId="77777777" w:rsidR="00B17BF6" w:rsidRPr="00F835EC" w:rsidRDefault="00B17BF6" w:rsidP="00643F97"/>
        </w:tc>
        <w:tc>
          <w:tcPr>
            <w:tcW w:w="2691" w:type="dxa"/>
            <w:gridSpan w:val="2"/>
          </w:tcPr>
          <w:p w14:paraId="6FA4D61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4"/>
            <w:vMerge/>
          </w:tcPr>
          <w:p w14:paraId="21B6E703" w14:textId="77777777" w:rsidR="00B17BF6" w:rsidRPr="00F835EC" w:rsidRDefault="00B17BF6" w:rsidP="00643F97"/>
        </w:tc>
        <w:tc>
          <w:tcPr>
            <w:tcW w:w="2899" w:type="dxa"/>
            <w:gridSpan w:val="3"/>
            <w:vMerge/>
          </w:tcPr>
          <w:p w14:paraId="00C914DE" w14:textId="77777777" w:rsidR="00B17BF6" w:rsidRPr="00F835EC" w:rsidRDefault="00B17BF6" w:rsidP="00643F97"/>
        </w:tc>
      </w:tr>
    </w:tbl>
    <w:p w14:paraId="49F497E9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13"/>
        <w:gridCol w:w="432"/>
        <w:gridCol w:w="465"/>
        <w:gridCol w:w="624"/>
        <w:gridCol w:w="1067"/>
        <w:gridCol w:w="1106"/>
        <w:gridCol w:w="520"/>
        <w:gridCol w:w="779"/>
        <w:gridCol w:w="801"/>
        <w:gridCol w:w="756"/>
        <w:gridCol w:w="692"/>
        <w:gridCol w:w="1462"/>
      </w:tblGrid>
      <w:tr w:rsidR="00B17BF6" w:rsidRPr="00F835EC" w14:paraId="6A3D8539" w14:textId="77777777" w:rsidTr="00643F97">
        <w:tc>
          <w:tcPr>
            <w:tcW w:w="5953" w:type="dxa"/>
            <w:gridSpan w:val="9"/>
          </w:tcPr>
          <w:p w14:paraId="4774AFD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14:paraId="6289CD8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154" w:type="dxa"/>
            <w:gridSpan w:val="2"/>
          </w:tcPr>
          <w:p w14:paraId="5B9E7D65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32CFA468" w14:textId="77777777" w:rsidTr="00643F97">
        <w:tblPrEx>
          <w:tblBorders>
            <w:left w:val="nil"/>
            <w:right w:val="nil"/>
            <w:insideH w:val="nil"/>
          </w:tblBorders>
        </w:tblPrEx>
        <w:tc>
          <w:tcPr>
            <w:tcW w:w="9664" w:type="dxa"/>
            <w:gridSpan w:val="13"/>
            <w:tcBorders>
              <w:left w:val="nil"/>
              <w:bottom w:val="nil"/>
              <w:right w:val="nil"/>
            </w:tcBorders>
          </w:tcPr>
          <w:p w14:paraId="552CCD5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635340A" w14:textId="77777777" w:rsidTr="00643F97">
        <w:tc>
          <w:tcPr>
            <w:tcW w:w="547" w:type="dxa"/>
            <w:vMerge w:val="restart"/>
            <w:tcBorders>
              <w:top w:val="nil"/>
            </w:tcBorders>
          </w:tcPr>
          <w:p w14:paraId="62E2FD0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</w:tcPr>
          <w:p w14:paraId="3911C7D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A2B615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2" w:type="dxa"/>
            <w:gridSpan w:val="10"/>
          </w:tcPr>
          <w:p w14:paraId="6D41F3D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B17BF6" w:rsidRPr="00F835EC" w14:paraId="06575E6C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121A1384" w14:textId="77777777" w:rsidR="00B17BF6" w:rsidRPr="00F835EC" w:rsidRDefault="00B17BF6" w:rsidP="00643F97"/>
        </w:tc>
        <w:tc>
          <w:tcPr>
            <w:tcW w:w="413" w:type="dxa"/>
            <w:vMerge/>
          </w:tcPr>
          <w:p w14:paraId="0D6B650E" w14:textId="77777777" w:rsidR="00B17BF6" w:rsidRPr="00F835EC" w:rsidRDefault="00B17BF6" w:rsidP="00643F97"/>
        </w:tc>
        <w:tc>
          <w:tcPr>
            <w:tcW w:w="432" w:type="dxa"/>
          </w:tcPr>
          <w:p w14:paraId="6C10831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5082856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9"/>
          </w:tcPr>
          <w:p w14:paraId="3A450ED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B17BF6" w:rsidRPr="00F835EC" w14:paraId="3B723F2B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60CE0290" w14:textId="77777777" w:rsidR="00B17BF6" w:rsidRPr="00F835EC" w:rsidRDefault="00B17BF6" w:rsidP="00643F97"/>
        </w:tc>
        <w:tc>
          <w:tcPr>
            <w:tcW w:w="413" w:type="dxa"/>
            <w:vMerge/>
          </w:tcPr>
          <w:p w14:paraId="5A454A64" w14:textId="77777777" w:rsidR="00B17BF6" w:rsidRPr="00F835EC" w:rsidRDefault="00B17BF6" w:rsidP="00643F97"/>
        </w:tc>
        <w:tc>
          <w:tcPr>
            <w:tcW w:w="432" w:type="dxa"/>
          </w:tcPr>
          <w:p w14:paraId="2F43D6B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5891E68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9"/>
          </w:tcPr>
          <w:p w14:paraId="7045A90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B17BF6" w:rsidRPr="00F835EC" w14:paraId="3AEFABA4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28EE355B" w14:textId="77777777" w:rsidR="00B17BF6" w:rsidRPr="00F835EC" w:rsidRDefault="00B17BF6" w:rsidP="00643F97"/>
        </w:tc>
        <w:tc>
          <w:tcPr>
            <w:tcW w:w="413" w:type="dxa"/>
            <w:vMerge/>
          </w:tcPr>
          <w:p w14:paraId="5581AAA4" w14:textId="77777777" w:rsidR="00B17BF6" w:rsidRPr="00F835EC" w:rsidRDefault="00B17BF6" w:rsidP="00643F97"/>
        </w:tc>
        <w:tc>
          <w:tcPr>
            <w:tcW w:w="432" w:type="dxa"/>
          </w:tcPr>
          <w:p w14:paraId="6A7C337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39CF268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9"/>
          </w:tcPr>
          <w:p w14:paraId="5B071CF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B17BF6" w:rsidRPr="00F835EC" w14:paraId="661F2598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17987FFB" w14:textId="77777777" w:rsidR="00B17BF6" w:rsidRPr="00F835EC" w:rsidRDefault="00B17BF6" w:rsidP="00643F97"/>
        </w:tc>
        <w:tc>
          <w:tcPr>
            <w:tcW w:w="413" w:type="dxa"/>
            <w:vMerge/>
          </w:tcPr>
          <w:p w14:paraId="50728C03" w14:textId="77777777" w:rsidR="00B17BF6" w:rsidRPr="00F835EC" w:rsidRDefault="00B17BF6" w:rsidP="00643F97"/>
        </w:tc>
        <w:tc>
          <w:tcPr>
            <w:tcW w:w="432" w:type="dxa"/>
          </w:tcPr>
          <w:p w14:paraId="5572220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1690900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9"/>
          </w:tcPr>
          <w:p w14:paraId="42F257C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B17BF6" w:rsidRPr="00F835EC" w14:paraId="3EE62526" w14:textId="77777777" w:rsidTr="00643F97">
        <w:tc>
          <w:tcPr>
            <w:tcW w:w="547" w:type="dxa"/>
            <w:vMerge/>
            <w:tcBorders>
              <w:top w:val="nil"/>
            </w:tcBorders>
          </w:tcPr>
          <w:p w14:paraId="53F2150E" w14:textId="77777777" w:rsidR="00B17BF6" w:rsidRPr="00F835EC" w:rsidRDefault="00B17BF6" w:rsidP="00643F97"/>
        </w:tc>
        <w:tc>
          <w:tcPr>
            <w:tcW w:w="413" w:type="dxa"/>
            <w:vMerge/>
          </w:tcPr>
          <w:p w14:paraId="091E95F4" w14:textId="77777777" w:rsidR="00B17BF6" w:rsidRPr="00F835EC" w:rsidRDefault="00B17BF6" w:rsidP="00643F97"/>
        </w:tc>
        <w:tc>
          <w:tcPr>
            <w:tcW w:w="432" w:type="dxa"/>
          </w:tcPr>
          <w:p w14:paraId="756B594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14:paraId="324CD60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9"/>
          </w:tcPr>
          <w:p w14:paraId="48BABCB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B17BF6" w:rsidRPr="00F835EC" w14:paraId="5F3FAFC5" w14:textId="77777777" w:rsidTr="00643F97">
        <w:tc>
          <w:tcPr>
            <w:tcW w:w="547" w:type="dxa"/>
            <w:vMerge w:val="restart"/>
          </w:tcPr>
          <w:p w14:paraId="1E2C01E4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7" w:type="dxa"/>
            <w:gridSpan w:val="12"/>
          </w:tcPr>
          <w:p w14:paraId="19514E9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решения об отказе в присвоении (аннулировании) объекту адресации адреса):</w:t>
            </w:r>
          </w:p>
        </w:tc>
      </w:tr>
      <w:tr w:rsidR="00B17BF6" w:rsidRPr="00F835EC" w14:paraId="7EA3CD0B" w14:textId="77777777" w:rsidTr="00643F97">
        <w:tc>
          <w:tcPr>
            <w:tcW w:w="547" w:type="dxa"/>
            <w:vMerge/>
          </w:tcPr>
          <w:p w14:paraId="29470105" w14:textId="77777777" w:rsidR="00B17BF6" w:rsidRPr="00F835EC" w:rsidRDefault="00B17BF6" w:rsidP="00643F97"/>
        </w:tc>
        <w:tc>
          <w:tcPr>
            <w:tcW w:w="413" w:type="dxa"/>
          </w:tcPr>
          <w:p w14:paraId="23FED83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5"/>
          </w:tcPr>
          <w:p w14:paraId="02BA513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520" w:type="dxa"/>
          </w:tcPr>
          <w:p w14:paraId="40CA4F2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gridSpan w:val="5"/>
          </w:tcPr>
          <w:p w14:paraId="2C4C1A90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B17BF6" w:rsidRPr="00F835EC" w14:paraId="08E73211" w14:textId="77777777" w:rsidTr="00643F97">
        <w:tc>
          <w:tcPr>
            <w:tcW w:w="547" w:type="dxa"/>
            <w:vMerge/>
          </w:tcPr>
          <w:p w14:paraId="6CFE0AD1" w14:textId="77777777" w:rsidR="00B17BF6" w:rsidRPr="00F835EC" w:rsidRDefault="00B17BF6" w:rsidP="00643F97"/>
        </w:tc>
        <w:tc>
          <w:tcPr>
            <w:tcW w:w="413" w:type="dxa"/>
            <w:vMerge w:val="restart"/>
          </w:tcPr>
          <w:p w14:paraId="68F1DC7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5"/>
            <w:vMerge w:val="restart"/>
          </w:tcPr>
          <w:p w14:paraId="21A3109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10" w:type="dxa"/>
            <w:gridSpan w:val="6"/>
          </w:tcPr>
          <w:p w14:paraId="07C0C23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B0E2A10" w14:textId="77777777" w:rsidTr="00643F97">
        <w:tc>
          <w:tcPr>
            <w:tcW w:w="547" w:type="dxa"/>
            <w:vMerge/>
          </w:tcPr>
          <w:p w14:paraId="28785C3E" w14:textId="77777777" w:rsidR="00B17BF6" w:rsidRPr="00F835EC" w:rsidRDefault="00B17BF6" w:rsidP="00643F97"/>
        </w:tc>
        <w:tc>
          <w:tcPr>
            <w:tcW w:w="413" w:type="dxa"/>
            <w:vMerge/>
          </w:tcPr>
          <w:p w14:paraId="2C77747E" w14:textId="77777777" w:rsidR="00B17BF6" w:rsidRPr="00F835EC" w:rsidRDefault="00B17BF6" w:rsidP="00643F97"/>
        </w:tc>
        <w:tc>
          <w:tcPr>
            <w:tcW w:w="3694" w:type="dxa"/>
            <w:gridSpan w:val="5"/>
            <w:vMerge/>
          </w:tcPr>
          <w:p w14:paraId="7DBCC190" w14:textId="77777777" w:rsidR="00B17BF6" w:rsidRPr="00F835EC" w:rsidRDefault="00B17BF6" w:rsidP="00643F97"/>
        </w:tc>
        <w:tc>
          <w:tcPr>
            <w:tcW w:w="5010" w:type="dxa"/>
            <w:gridSpan w:val="6"/>
          </w:tcPr>
          <w:p w14:paraId="4D5AAF9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CA54802" w14:textId="77777777" w:rsidTr="00643F97">
        <w:tc>
          <w:tcPr>
            <w:tcW w:w="547" w:type="dxa"/>
            <w:vMerge/>
          </w:tcPr>
          <w:p w14:paraId="5970803A" w14:textId="77777777" w:rsidR="00B17BF6" w:rsidRPr="00F835EC" w:rsidRDefault="00B17BF6" w:rsidP="00643F97"/>
        </w:tc>
        <w:tc>
          <w:tcPr>
            <w:tcW w:w="413" w:type="dxa"/>
          </w:tcPr>
          <w:p w14:paraId="4BF417C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4" w:type="dxa"/>
            <w:gridSpan w:val="11"/>
          </w:tcPr>
          <w:p w14:paraId="6E41C81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17BF6" w:rsidRPr="00F835EC" w14:paraId="5A163DA9" w14:textId="77777777" w:rsidTr="00643F97">
        <w:tc>
          <w:tcPr>
            <w:tcW w:w="547" w:type="dxa"/>
            <w:vMerge/>
          </w:tcPr>
          <w:p w14:paraId="1BC85D1B" w14:textId="77777777" w:rsidR="00B17BF6" w:rsidRPr="00F835EC" w:rsidRDefault="00B17BF6" w:rsidP="00643F97"/>
        </w:tc>
        <w:tc>
          <w:tcPr>
            <w:tcW w:w="413" w:type="dxa"/>
          </w:tcPr>
          <w:p w14:paraId="70A8895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4" w:type="dxa"/>
            <w:gridSpan w:val="11"/>
          </w:tcPr>
          <w:p w14:paraId="0CA9686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B17BF6" w:rsidRPr="00F835EC" w14:paraId="0A2D5752" w14:textId="77777777" w:rsidTr="00643F97">
        <w:tc>
          <w:tcPr>
            <w:tcW w:w="547" w:type="dxa"/>
            <w:vMerge/>
          </w:tcPr>
          <w:p w14:paraId="22484FDE" w14:textId="77777777" w:rsidR="00B17BF6" w:rsidRPr="00F835EC" w:rsidRDefault="00B17BF6" w:rsidP="00643F97"/>
        </w:tc>
        <w:tc>
          <w:tcPr>
            <w:tcW w:w="413" w:type="dxa"/>
            <w:vMerge w:val="restart"/>
          </w:tcPr>
          <w:p w14:paraId="4B2CB87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5"/>
            <w:vMerge w:val="restart"/>
          </w:tcPr>
          <w:p w14:paraId="0DAD654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10" w:type="dxa"/>
            <w:gridSpan w:val="6"/>
          </w:tcPr>
          <w:p w14:paraId="5013298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43D2B90" w14:textId="77777777" w:rsidTr="00643F97">
        <w:tc>
          <w:tcPr>
            <w:tcW w:w="547" w:type="dxa"/>
            <w:vMerge/>
          </w:tcPr>
          <w:p w14:paraId="087BA382" w14:textId="77777777" w:rsidR="00B17BF6" w:rsidRPr="00F835EC" w:rsidRDefault="00B17BF6" w:rsidP="00643F97"/>
        </w:tc>
        <w:tc>
          <w:tcPr>
            <w:tcW w:w="413" w:type="dxa"/>
            <w:vMerge/>
          </w:tcPr>
          <w:p w14:paraId="0A3C66FB" w14:textId="77777777" w:rsidR="00B17BF6" w:rsidRPr="00F835EC" w:rsidRDefault="00B17BF6" w:rsidP="00643F97"/>
        </w:tc>
        <w:tc>
          <w:tcPr>
            <w:tcW w:w="3694" w:type="dxa"/>
            <w:gridSpan w:val="5"/>
            <w:vMerge/>
          </w:tcPr>
          <w:p w14:paraId="4A4759DD" w14:textId="77777777" w:rsidR="00B17BF6" w:rsidRPr="00F835EC" w:rsidRDefault="00B17BF6" w:rsidP="00643F97"/>
        </w:tc>
        <w:tc>
          <w:tcPr>
            <w:tcW w:w="5010" w:type="dxa"/>
            <w:gridSpan w:val="6"/>
          </w:tcPr>
          <w:p w14:paraId="2E4F535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13FF973" w14:textId="77777777" w:rsidTr="00643F97">
        <w:tc>
          <w:tcPr>
            <w:tcW w:w="547" w:type="dxa"/>
            <w:vMerge w:val="restart"/>
          </w:tcPr>
          <w:p w14:paraId="29BD0FED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117" w:type="dxa"/>
            <w:gridSpan w:val="12"/>
          </w:tcPr>
          <w:p w14:paraId="5518BE0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B17BF6" w:rsidRPr="00F835EC" w14:paraId="0205287A" w14:textId="77777777" w:rsidTr="00643F97">
        <w:tc>
          <w:tcPr>
            <w:tcW w:w="547" w:type="dxa"/>
            <w:vMerge/>
          </w:tcPr>
          <w:p w14:paraId="7E518CDC" w14:textId="77777777" w:rsidR="00B17BF6" w:rsidRPr="00F835EC" w:rsidRDefault="00B17BF6" w:rsidP="00643F97"/>
        </w:tc>
        <w:tc>
          <w:tcPr>
            <w:tcW w:w="413" w:type="dxa"/>
            <w:vMerge w:val="restart"/>
          </w:tcPr>
          <w:p w14:paraId="1995DD3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vMerge w:val="restart"/>
          </w:tcPr>
          <w:p w14:paraId="255371A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2173" w:type="dxa"/>
            <w:gridSpan w:val="2"/>
            <w:vMerge w:val="restart"/>
            <w:tcBorders>
              <w:right w:val="nil"/>
            </w:tcBorders>
          </w:tcPr>
          <w:p w14:paraId="0D3BC6C6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5010" w:type="dxa"/>
            <w:gridSpan w:val="6"/>
            <w:tcBorders>
              <w:left w:val="nil"/>
            </w:tcBorders>
          </w:tcPr>
          <w:p w14:paraId="494548C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23AEBF4" w14:textId="77777777" w:rsidTr="00643F97">
        <w:tc>
          <w:tcPr>
            <w:tcW w:w="547" w:type="dxa"/>
            <w:vMerge/>
          </w:tcPr>
          <w:p w14:paraId="1AEE7650" w14:textId="77777777" w:rsidR="00B17BF6" w:rsidRPr="00F835EC" w:rsidRDefault="00B17BF6" w:rsidP="00643F97"/>
        </w:tc>
        <w:tc>
          <w:tcPr>
            <w:tcW w:w="413" w:type="dxa"/>
            <w:vMerge/>
          </w:tcPr>
          <w:p w14:paraId="493D9210" w14:textId="77777777" w:rsidR="00B17BF6" w:rsidRPr="00F835EC" w:rsidRDefault="00B17BF6" w:rsidP="00643F97"/>
        </w:tc>
        <w:tc>
          <w:tcPr>
            <w:tcW w:w="1521" w:type="dxa"/>
            <w:gridSpan w:val="3"/>
            <w:vMerge/>
          </w:tcPr>
          <w:p w14:paraId="5A1946BA" w14:textId="77777777" w:rsidR="00B17BF6" w:rsidRPr="00F835EC" w:rsidRDefault="00B17BF6" w:rsidP="00643F97"/>
        </w:tc>
        <w:tc>
          <w:tcPr>
            <w:tcW w:w="2173" w:type="dxa"/>
            <w:gridSpan w:val="2"/>
            <w:vMerge/>
            <w:tcBorders>
              <w:right w:val="nil"/>
            </w:tcBorders>
          </w:tcPr>
          <w:p w14:paraId="16BB4263" w14:textId="77777777" w:rsidR="00B17BF6" w:rsidRPr="00F835EC" w:rsidRDefault="00B17BF6" w:rsidP="00643F97"/>
        </w:tc>
        <w:tc>
          <w:tcPr>
            <w:tcW w:w="5010" w:type="dxa"/>
            <w:gridSpan w:val="6"/>
            <w:tcBorders>
              <w:left w:val="nil"/>
            </w:tcBorders>
          </w:tcPr>
          <w:p w14:paraId="28EE8A43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B17BF6" w:rsidRPr="00F835EC" w14:paraId="0BFEFC57" w14:textId="77777777" w:rsidTr="00643F97">
        <w:tc>
          <w:tcPr>
            <w:tcW w:w="547" w:type="dxa"/>
            <w:vMerge/>
          </w:tcPr>
          <w:p w14:paraId="097AD1A7" w14:textId="77777777" w:rsidR="00B17BF6" w:rsidRPr="00F835EC" w:rsidRDefault="00B17BF6" w:rsidP="00643F97"/>
        </w:tc>
        <w:tc>
          <w:tcPr>
            <w:tcW w:w="413" w:type="dxa"/>
            <w:vMerge w:val="restart"/>
          </w:tcPr>
          <w:p w14:paraId="47C9974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5"/>
            <w:vMerge w:val="restart"/>
          </w:tcPr>
          <w:p w14:paraId="1BBCA38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10" w:type="dxa"/>
            <w:gridSpan w:val="6"/>
          </w:tcPr>
          <w:p w14:paraId="2EDA691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2D5AD80" w14:textId="77777777" w:rsidTr="00643F97">
        <w:tc>
          <w:tcPr>
            <w:tcW w:w="547" w:type="dxa"/>
            <w:vMerge/>
          </w:tcPr>
          <w:p w14:paraId="50234CAD" w14:textId="77777777" w:rsidR="00B17BF6" w:rsidRPr="00F835EC" w:rsidRDefault="00B17BF6" w:rsidP="00643F97"/>
        </w:tc>
        <w:tc>
          <w:tcPr>
            <w:tcW w:w="413" w:type="dxa"/>
            <w:vMerge/>
          </w:tcPr>
          <w:p w14:paraId="75417617" w14:textId="77777777" w:rsidR="00B17BF6" w:rsidRPr="00F835EC" w:rsidRDefault="00B17BF6" w:rsidP="00643F97"/>
        </w:tc>
        <w:tc>
          <w:tcPr>
            <w:tcW w:w="3694" w:type="dxa"/>
            <w:gridSpan w:val="5"/>
            <w:vMerge/>
          </w:tcPr>
          <w:p w14:paraId="6B5C4A1D" w14:textId="77777777" w:rsidR="00B17BF6" w:rsidRPr="00F835EC" w:rsidRDefault="00B17BF6" w:rsidP="00643F97"/>
        </w:tc>
        <w:tc>
          <w:tcPr>
            <w:tcW w:w="5010" w:type="dxa"/>
            <w:gridSpan w:val="6"/>
          </w:tcPr>
          <w:p w14:paraId="4E941AD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DA78312" w14:textId="77777777" w:rsidTr="00643F97">
        <w:tc>
          <w:tcPr>
            <w:tcW w:w="547" w:type="dxa"/>
            <w:vMerge/>
          </w:tcPr>
          <w:p w14:paraId="7A6DDEB7" w14:textId="77777777" w:rsidR="00B17BF6" w:rsidRPr="00F835EC" w:rsidRDefault="00B17BF6" w:rsidP="00643F97"/>
        </w:tc>
        <w:tc>
          <w:tcPr>
            <w:tcW w:w="413" w:type="dxa"/>
          </w:tcPr>
          <w:p w14:paraId="6405FCC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4" w:type="dxa"/>
            <w:gridSpan w:val="11"/>
          </w:tcPr>
          <w:p w14:paraId="54C03B15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B17BF6" w:rsidRPr="00F835EC" w14:paraId="00A52B94" w14:textId="77777777" w:rsidTr="00643F97">
        <w:tc>
          <w:tcPr>
            <w:tcW w:w="547" w:type="dxa"/>
            <w:vMerge w:val="restart"/>
            <w:tcBorders>
              <w:bottom w:val="nil"/>
            </w:tcBorders>
          </w:tcPr>
          <w:p w14:paraId="4E5C3FB3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7" w:type="dxa"/>
            <w:gridSpan w:val="12"/>
          </w:tcPr>
          <w:p w14:paraId="4404A11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B17BF6" w:rsidRPr="00F835EC" w14:paraId="63B81639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5B858B08" w14:textId="77777777" w:rsidR="00B17BF6" w:rsidRPr="00F835EC" w:rsidRDefault="00B17BF6" w:rsidP="00643F97"/>
        </w:tc>
        <w:tc>
          <w:tcPr>
            <w:tcW w:w="413" w:type="dxa"/>
          </w:tcPr>
          <w:p w14:paraId="2D33899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4" w:type="dxa"/>
            <w:gridSpan w:val="11"/>
          </w:tcPr>
          <w:p w14:paraId="2D319F4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7BF6" w:rsidRPr="00F835EC" w14:paraId="1966161B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283961B9" w14:textId="77777777" w:rsidR="00B17BF6" w:rsidRPr="00F835EC" w:rsidRDefault="00B17BF6" w:rsidP="00643F97"/>
        </w:tc>
        <w:tc>
          <w:tcPr>
            <w:tcW w:w="413" w:type="dxa"/>
          </w:tcPr>
          <w:p w14:paraId="3C66C7F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4" w:type="dxa"/>
            <w:gridSpan w:val="11"/>
          </w:tcPr>
          <w:p w14:paraId="4E11BBF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17BF6" w:rsidRPr="00F835EC" w14:paraId="3E3C6896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7C6AD5EF" w14:textId="77777777" w:rsidR="00B17BF6" w:rsidRPr="00F835EC" w:rsidRDefault="00B17BF6" w:rsidP="00643F97"/>
        </w:tc>
        <w:tc>
          <w:tcPr>
            <w:tcW w:w="413" w:type="dxa"/>
            <w:vMerge w:val="restart"/>
            <w:tcBorders>
              <w:bottom w:val="nil"/>
            </w:tcBorders>
          </w:tcPr>
          <w:p w14:paraId="299E20A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257264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2" w:type="dxa"/>
            <w:gridSpan w:val="10"/>
          </w:tcPr>
          <w:p w14:paraId="5464E89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B17BF6" w:rsidRPr="00F835EC" w14:paraId="6F33CAC2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2E851A03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43439E8F" w14:textId="77777777" w:rsidR="00B17BF6" w:rsidRPr="00F835EC" w:rsidRDefault="00B17BF6" w:rsidP="00643F97"/>
        </w:tc>
        <w:tc>
          <w:tcPr>
            <w:tcW w:w="432" w:type="dxa"/>
            <w:vMerge w:val="restart"/>
            <w:tcBorders>
              <w:bottom w:val="nil"/>
            </w:tcBorders>
          </w:tcPr>
          <w:p w14:paraId="1426BA0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3"/>
          </w:tcPr>
          <w:p w14:paraId="2CBA7AFA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405" w:type="dxa"/>
            <w:gridSpan w:val="3"/>
          </w:tcPr>
          <w:p w14:paraId="090C8EA8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9" w:type="dxa"/>
            <w:gridSpan w:val="3"/>
          </w:tcPr>
          <w:p w14:paraId="41C98199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62" w:type="dxa"/>
          </w:tcPr>
          <w:p w14:paraId="6A7D97C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B17BF6" w:rsidRPr="00F835EC" w14:paraId="15E36FCF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30F67A26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7AB8DF70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2160D183" w14:textId="77777777" w:rsidR="00B17BF6" w:rsidRPr="00F835EC" w:rsidRDefault="00B17BF6" w:rsidP="00643F97"/>
        </w:tc>
        <w:tc>
          <w:tcPr>
            <w:tcW w:w="2156" w:type="dxa"/>
            <w:gridSpan w:val="3"/>
          </w:tcPr>
          <w:p w14:paraId="1A5251F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</w:tcPr>
          <w:p w14:paraId="631EBC6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3"/>
          </w:tcPr>
          <w:p w14:paraId="2D2FAA0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89B38E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08A7D99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514502E8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5F8D6CA6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4F8E0B7F" w14:textId="77777777" w:rsidR="00B17BF6" w:rsidRPr="00F835EC" w:rsidRDefault="00B17BF6" w:rsidP="00643F97"/>
        </w:tc>
        <w:tc>
          <w:tcPr>
            <w:tcW w:w="2156" w:type="dxa"/>
            <w:gridSpan w:val="3"/>
            <w:vMerge w:val="restart"/>
          </w:tcPr>
          <w:p w14:paraId="175BF64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405" w:type="dxa"/>
            <w:gridSpan w:val="3"/>
          </w:tcPr>
          <w:p w14:paraId="3E0303C4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9" w:type="dxa"/>
            <w:gridSpan w:val="3"/>
          </w:tcPr>
          <w:p w14:paraId="14B43C1D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62" w:type="dxa"/>
          </w:tcPr>
          <w:p w14:paraId="6172EA11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номер:</w:t>
            </w:r>
          </w:p>
        </w:tc>
      </w:tr>
      <w:tr w:rsidR="00B17BF6" w:rsidRPr="00F835EC" w14:paraId="2E1224BC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2C010DE1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3F7E4C87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6B4A9E13" w14:textId="77777777" w:rsidR="00B17BF6" w:rsidRPr="00F835EC" w:rsidRDefault="00B17BF6" w:rsidP="00643F97"/>
        </w:tc>
        <w:tc>
          <w:tcPr>
            <w:tcW w:w="2156" w:type="dxa"/>
            <w:gridSpan w:val="3"/>
            <w:vMerge/>
          </w:tcPr>
          <w:p w14:paraId="289F203C" w14:textId="77777777" w:rsidR="00B17BF6" w:rsidRPr="00F835EC" w:rsidRDefault="00B17BF6" w:rsidP="00643F97"/>
        </w:tc>
        <w:tc>
          <w:tcPr>
            <w:tcW w:w="2405" w:type="dxa"/>
            <w:gridSpan w:val="3"/>
          </w:tcPr>
          <w:p w14:paraId="7BA475D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3"/>
          </w:tcPr>
          <w:p w14:paraId="6F497CF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714CE5A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BCA466D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091812A6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7B900F51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60A88C49" w14:textId="77777777" w:rsidR="00B17BF6" w:rsidRPr="00F835EC" w:rsidRDefault="00B17BF6" w:rsidP="00643F97"/>
        </w:tc>
        <w:tc>
          <w:tcPr>
            <w:tcW w:w="2156" w:type="dxa"/>
            <w:gridSpan w:val="3"/>
            <w:vMerge/>
          </w:tcPr>
          <w:p w14:paraId="3D1AC215" w14:textId="77777777" w:rsidR="00B17BF6" w:rsidRPr="00F835EC" w:rsidRDefault="00B17BF6" w:rsidP="00643F97"/>
        </w:tc>
        <w:tc>
          <w:tcPr>
            <w:tcW w:w="2405" w:type="dxa"/>
            <w:gridSpan w:val="3"/>
          </w:tcPr>
          <w:p w14:paraId="4694793E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4"/>
          </w:tcPr>
          <w:p w14:paraId="48FC22A7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835E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835EC">
              <w:rPr>
                <w:rFonts w:ascii="Times New Roman" w:hAnsi="Times New Roman" w:cs="Times New Roman"/>
              </w:rPr>
              <w:t>:</w:t>
            </w:r>
          </w:p>
        </w:tc>
      </w:tr>
      <w:tr w:rsidR="00B17BF6" w:rsidRPr="00F835EC" w14:paraId="47E1327F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69FC6A55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13883B90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6C61C060" w14:textId="77777777" w:rsidR="00B17BF6" w:rsidRPr="00F835EC" w:rsidRDefault="00B17BF6" w:rsidP="00643F97"/>
        </w:tc>
        <w:tc>
          <w:tcPr>
            <w:tcW w:w="2156" w:type="dxa"/>
            <w:gridSpan w:val="3"/>
            <w:vMerge/>
          </w:tcPr>
          <w:p w14:paraId="7D1E247F" w14:textId="77777777" w:rsidR="00B17BF6" w:rsidRPr="00F835EC" w:rsidRDefault="00B17BF6" w:rsidP="00643F97"/>
        </w:tc>
        <w:tc>
          <w:tcPr>
            <w:tcW w:w="2405" w:type="dxa"/>
            <w:gridSpan w:val="3"/>
            <w:vMerge w:val="restart"/>
          </w:tcPr>
          <w:p w14:paraId="086B25A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"__" _______ ____</w:t>
            </w:r>
            <w:proofErr w:type="gramStart"/>
            <w:r w:rsidRPr="00F835EC">
              <w:rPr>
                <w:rFonts w:ascii="Times New Roman" w:hAnsi="Times New Roman" w:cs="Times New Roman"/>
              </w:rPr>
              <w:t>г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4"/>
          </w:tcPr>
          <w:p w14:paraId="118F775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212A3C7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255B0456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2FC214AF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43A05551" w14:textId="77777777" w:rsidR="00B17BF6" w:rsidRPr="00F835EC" w:rsidRDefault="00B17BF6" w:rsidP="00643F97"/>
        </w:tc>
        <w:tc>
          <w:tcPr>
            <w:tcW w:w="2156" w:type="dxa"/>
            <w:gridSpan w:val="3"/>
            <w:vMerge/>
          </w:tcPr>
          <w:p w14:paraId="78F5D2CC" w14:textId="77777777" w:rsidR="00B17BF6" w:rsidRPr="00F835EC" w:rsidRDefault="00B17BF6" w:rsidP="00643F97"/>
        </w:tc>
        <w:tc>
          <w:tcPr>
            <w:tcW w:w="2405" w:type="dxa"/>
            <w:gridSpan w:val="3"/>
            <w:vMerge/>
          </w:tcPr>
          <w:p w14:paraId="09A4DC2A" w14:textId="77777777" w:rsidR="00B17BF6" w:rsidRPr="00F835EC" w:rsidRDefault="00B17BF6" w:rsidP="00643F97"/>
        </w:tc>
        <w:tc>
          <w:tcPr>
            <w:tcW w:w="3711" w:type="dxa"/>
            <w:gridSpan w:val="4"/>
          </w:tcPr>
          <w:p w14:paraId="149EFB1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DCF04CA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1021D2A7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7C9AFD79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60FAFC9F" w14:textId="77777777" w:rsidR="00B17BF6" w:rsidRPr="00F835EC" w:rsidRDefault="00B17BF6" w:rsidP="00643F97"/>
        </w:tc>
        <w:tc>
          <w:tcPr>
            <w:tcW w:w="2156" w:type="dxa"/>
            <w:gridSpan w:val="3"/>
          </w:tcPr>
          <w:p w14:paraId="17BA4EBC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206" w:type="dxa"/>
            <w:gridSpan w:val="4"/>
          </w:tcPr>
          <w:p w14:paraId="616B3625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10" w:type="dxa"/>
            <w:gridSpan w:val="3"/>
          </w:tcPr>
          <w:p w14:paraId="69091DF4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17BF6" w:rsidRPr="00F835EC" w14:paraId="54B224BB" w14:textId="77777777" w:rsidTr="00643F97">
        <w:tc>
          <w:tcPr>
            <w:tcW w:w="547" w:type="dxa"/>
            <w:vMerge/>
            <w:tcBorders>
              <w:bottom w:val="nil"/>
            </w:tcBorders>
          </w:tcPr>
          <w:p w14:paraId="29F7897C" w14:textId="77777777" w:rsidR="00B17BF6" w:rsidRPr="00F835EC" w:rsidRDefault="00B17BF6" w:rsidP="00643F97"/>
        </w:tc>
        <w:tc>
          <w:tcPr>
            <w:tcW w:w="413" w:type="dxa"/>
            <w:vMerge/>
            <w:tcBorders>
              <w:bottom w:val="nil"/>
            </w:tcBorders>
          </w:tcPr>
          <w:p w14:paraId="18621432" w14:textId="77777777" w:rsidR="00B17BF6" w:rsidRPr="00F835EC" w:rsidRDefault="00B17BF6" w:rsidP="00643F97"/>
        </w:tc>
        <w:tc>
          <w:tcPr>
            <w:tcW w:w="432" w:type="dxa"/>
            <w:vMerge/>
            <w:tcBorders>
              <w:bottom w:val="nil"/>
            </w:tcBorders>
          </w:tcPr>
          <w:p w14:paraId="05AD73D8" w14:textId="77777777" w:rsidR="00B17BF6" w:rsidRPr="00F835EC" w:rsidRDefault="00B17BF6" w:rsidP="00643F97"/>
        </w:tc>
        <w:tc>
          <w:tcPr>
            <w:tcW w:w="2156" w:type="dxa"/>
            <w:gridSpan w:val="3"/>
          </w:tcPr>
          <w:p w14:paraId="6A41E95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</w:tcPr>
          <w:p w14:paraId="7DA2114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3"/>
          </w:tcPr>
          <w:p w14:paraId="4D7D22F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1380814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28"/>
        <w:gridCol w:w="417"/>
        <w:gridCol w:w="2355"/>
        <w:gridCol w:w="1246"/>
        <w:gridCol w:w="488"/>
        <w:gridCol w:w="472"/>
        <w:gridCol w:w="819"/>
        <w:gridCol w:w="738"/>
        <w:gridCol w:w="2154"/>
      </w:tblGrid>
      <w:tr w:rsidR="00B17BF6" w:rsidRPr="00F835EC" w14:paraId="621AFA58" w14:textId="77777777" w:rsidTr="00643F97">
        <w:tc>
          <w:tcPr>
            <w:tcW w:w="5953" w:type="dxa"/>
            <w:gridSpan w:val="7"/>
          </w:tcPr>
          <w:p w14:paraId="6D9AC18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14:paraId="650039B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154" w:type="dxa"/>
          </w:tcPr>
          <w:p w14:paraId="54B2956B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49302070" w14:textId="77777777" w:rsidTr="00643F97">
        <w:tblPrEx>
          <w:tblBorders>
            <w:left w:val="nil"/>
            <w:right w:val="nil"/>
          </w:tblBorders>
        </w:tblPrEx>
        <w:tc>
          <w:tcPr>
            <w:tcW w:w="9664" w:type="dxa"/>
            <w:gridSpan w:val="10"/>
            <w:tcBorders>
              <w:left w:val="nil"/>
              <w:right w:val="nil"/>
            </w:tcBorders>
          </w:tcPr>
          <w:p w14:paraId="4002DEF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6A535F3" w14:textId="77777777" w:rsidTr="00643F97">
        <w:tc>
          <w:tcPr>
            <w:tcW w:w="547" w:type="dxa"/>
            <w:vMerge w:val="restart"/>
          </w:tcPr>
          <w:p w14:paraId="565954C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 w:val="restart"/>
          </w:tcPr>
          <w:p w14:paraId="3C17672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Merge w:val="restart"/>
          </w:tcPr>
          <w:p w14:paraId="68DD613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2" w:type="dxa"/>
            <w:gridSpan w:val="7"/>
          </w:tcPr>
          <w:p w14:paraId="0FE671B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7BF6" w:rsidRPr="00F835EC" w14:paraId="54BFDC98" w14:textId="77777777" w:rsidTr="00643F97">
        <w:tc>
          <w:tcPr>
            <w:tcW w:w="547" w:type="dxa"/>
            <w:vMerge/>
          </w:tcPr>
          <w:p w14:paraId="5B137528" w14:textId="77777777" w:rsidR="00B17BF6" w:rsidRPr="00F835EC" w:rsidRDefault="00B17BF6" w:rsidP="00643F97"/>
        </w:tc>
        <w:tc>
          <w:tcPr>
            <w:tcW w:w="428" w:type="dxa"/>
            <w:vMerge/>
          </w:tcPr>
          <w:p w14:paraId="14825D1F" w14:textId="77777777" w:rsidR="00B17BF6" w:rsidRPr="00F835EC" w:rsidRDefault="00B17BF6" w:rsidP="00643F97"/>
        </w:tc>
        <w:tc>
          <w:tcPr>
            <w:tcW w:w="417" w:type="dxa"/>
            <w:vMerge/>
          </w:tcPr>
          <w:p w14:paraId="683B1CB7" w14:textId="77777777" w:rsidR="00B17BF6" w:rsidRPr="00F835EC" w:rsidRDefault="00B17BF6" w:rsidP="00643F97"/>
        </w:tc>
        <w:tc>
          <w:tcPr>
            <w:tcW w:w="8272" w:type="dxa"/>
            <w:gridSpan w:val="7"/>
          </w:tcPr>
          <w:p w14:paraId="3EC989F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4990310" w14:textId="77777777" w:rsidTr="00643F97">
        <w:tc>
          <w:tcPr>
            <w:tcW w:w="547" w:type="dxa"/>
            <w:vMerge/>
          </w:tcPr>
          <w:p w14:paraId="5F7E8EB4" w14:textId="77777777" w:rsidR="00B17BF6" w:rsidRPr="00F835EC" w:rsidRDefault="00B17BF6" w:rsidP="00643F97"/>
        </w:tc>
        <w:tc>
          <w:tcPr>
            <w:tcW w:w="428" w:type="dxa"/>
            <w:vMerge/>
          </w:tcPr>
          <w:p w14:paraId="15358747" w14:textId="77777777" w:rsidR="00B17BF6" w:rsidRPr="00F835EC" w:rsidRDefault="00B17BF6" w:rsidP="00643F97"/>
        </w:tc>
        <w:tc>
          <w:tcPr>
            <w:tcW w:w="417" w:type="dxa"/>
            <w:vMerge/>
          </w:tcPr>
          <w:p w14:paraId="41937A3F" w14:textId="77777777" w:rsidR="00B17BF6" w:rsidRPr="00F835EC" w:rsidRDefault="00B17BF6" w:rsidP="00643F97"/>
        </w:tc>
        <w:tc>
          <w:tcPr>
            <w:tcW w:w="8272" w:type="dxa"/>
            <w:gridSpan w:val="7"/>
          </w:tcPr>
          <w:p w14:paraId="51C5995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972AF76" w14:textId="77777777" w:rsidTr="00643F97">
        <w:tc>
          <w:tcPr>
            <w:tcW w:w="547" w:type="dxa"/>
            <w:vMerge/>
          </w:tcPr>
          <w:p w14:paraId="1D174FD6" w14:textId="77777777" w:rsidR="00B17BF6" w:rsidRPr="00F835EC" w:rsidRDefault="00B17BF6" w:rsidP="00643F97"/>
        </w:tc>
        <w:tc>
          <w:tcPr>
            <w:tcW w:w="428" w:type="dxa"/>
            <w:vMerge/>
          </w:tcPr>
          <w:p w14:paraId="225E821C" w14:textId="77777777" w:rsidR="00B17BF6" w:rsidRPr="00F835EC" w:rsidRDefault="00B17BF6" w:rsidP="00643F97"/>
        </w:tc>
        <w:tc>
          <w:tcPr>
            <w:tcW w:w="417" w:type="dxa"/>
          </w:tcPr>
          <w:p w14:paraId="1EB23CF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2" w:type="dxa"/>
            <w:gridSpan w:val="7"/>
          </w:tcPr>
          <w:p w14:paraId="36D8E26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17BF6" w:rsidRPr="00F835EC" w14:paraId="5DF6572E" w14:textId="77777777" w:rsidTr="00643F97">
        <w:tc>
          <w:tcPr>
            <w:tcW w:w="547" w:type="dxa"/>
            <w:vMerge/>
          </w:tcPr>
          <w:p w14:paraId="7FC2091F" w14:textId="77777777" w:rsidR="00B17BF6" w:rsidRPr="00F835EC" w:rsidRDefault="00B17BF6" w:rsidP="00643F97"/>
        </w:tc>
        <w:tc>
          <w:tcPr>
            <w:tcW w:w="428" w:type="dxa"/>
            <w:vMerge/>
          </w:tcPr>
          <w:p w14:paraId="51E4E07F" w14:textId="77777777" w:rsidR="00B17BF6" w:rsidRPr="00F835EC" w:rsidRDefault="00B17BF6" w:rsidP="00643F97"/>
        </w:tc>
        <w:tc>
          <w:tcPr>
            <w:tcW w:w="417" w:type="dxa"/>
            <w:vMerge w:val="restart"/>
          </w:tcPr>
          <w:p w14:paraId="54855A4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 w:val="restart"/>
          </w:tcPr>
          <w:p w14:paraId="1AE43B9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917" w:type="dxa"/>
            <w:gridSpan w:val="6"/>
          </w:tcPr>
          <w:p w14:paraId="40CEF0B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E120F9D" w14:textId="77777777" w:rsidTr="00643F97">
        <w:tc>
          <w:tcPr>
            <w:tcW w:w="547" w:type="dxa"/>
            <w:vMerge/>
          </w:tcPr>
          <w:p w14:paraId="4E7B555A" w14:textId="77777777" w:rsidR="00B17BF6" w:rsidRPr="00F835EC" w:rsidRDefault="00B17BF6" w:rsidP="00643F97"/>
        </w:tc>
        <w:tc>
          <w:tcPr>
            <w:tcW w:w="428" w:type="dxa"/>
            <w:vMerge/>
          </w:tcPr>
          <w:p w14:paraId="6C864F22" w14:textId="77777777" w:rsidR="00B17BF6" w:rsidRPr="00F835EC" w:rsidRDefault="00B17BF6" w:rsidP="00643F97"/>
        </w:tc>
        <w:tc>
          <w:tcPr>
            <w:tcW w:w="417" w:type="dxa"/>
            <w:vMerge/>
          </w:tcPr>
          <w:p w14:paraId="7796CBB3" w14:textId="77777777" w:rsidR="00B17BF6" w:rsidRPr="00F835EC" w:rsidRDefault="00B17BF6" w:rsidP="00643F97"/>
        </w:tc>
        <w:tc>
          <w:tcPr>
            <w:tcW w:w="2355" w:type="dxa"/>
            <w:vMerge/>
          </w:tcPr>
          <w:p w14:paraId="6F119812" w14:textId="77777777" w:rsidR="00B17BF6" w:rsidRPr="00F835EC" w:rsidRDefault="00B17BF6" w:rsidP="00643F97"/>
        </w:tc>
        <w:tc>
          <w:tcPr>
            <w:tcW w:w="5917" w:type="dxa"/>
            <w:gridSpan w:val="6"/>
          </w:tcPr>
          <w:p w14:paraId="1103E91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CBB450A" w14:textId="77777777" w:rsidTr="00643F97">
        <w:tc>
          <w:tcPr>
            <w:tcW w:w="547" w:type="dxa"/>
            <w:vMerge/>
          </w:tcPr>
          <w:p w14:paraId="75EDE854" w14:textId="77777777" w:rsidR="00B17BF6" w:rsidRPr="00F835EC" w:rsidRDefault="00B17BF6" w:rsidP="00643F97"/>
        </w:tc>
        <w:tc>
          <w:tcPr>
            <w:tcW w:w="428" w:type="dxa"/>
            <w:vMerge/>
          </w:tcPr>
          <w:p w14:paraId="42F6C6BE" w14:textId="77777777" w:rsidR="00B17BF6" w:rsidRPr="00F835EC" w:rsidRDefault="00B17BF6" w:rsidP="00643F97"/>
        </w:tc>
        <w:tc>
          <w:tcPr>
            <w:tcW w:w="417" w:type="dxa"/>
            <w:vMerge/>
          </w:tcPr>
          <w:p w14:paraId="103333FA" w14:textId="77777777" w:rsidR="00B17BF6" w:rsidRPr="00F835EC" w:rsidRDefault="00B17BF6" w:rsidP="00643F97"/>
        </w:tc>
        <w:tc>
          <w:tcPr>
            <w:tcW w:w="3601" w:type="dxa"/>
            <w:gridSpan w:val="2"/>
          </w:tcPr>
          <w:p w14:paraId="175DC634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671" w:type="dxa"/>
            <w:gridSpan w:val="5"/>
          </w:tcPr>
          <w:p w14:paraId="03897E34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B17BF6" w:rsidRPr="00F835EC" w14:paraId="1239EDD2" w14:textId="77777777" w:rsidTr="00643F97">
        <w:tc>
          <w:tcPr>
            <w:tcW w:w="547" w:type="dxa"/>
            <w:vMerge/>
          </w:tcPr>
          <w:p w14:paraId="47547AA8" w14:textId="77777777" w:rsidR="00B17BF6" w:rsidRPr="00F835EC" w:rsidRDefault="00B17BF6" w:rsidP="00643F97"/>
        </w:tc>
        <w:tc>
          <w:tcPr>
            <w:tcW w:w="428" w:type="dxa"/>
            <w:vMerge/>
          </w:tcPr>
          <w:p w14:paraId="0EF259B3" w14:textId="77777777" w:rsidR="00B17BF6" w:rsidRPr="00F835EC" w:rsidRDefault="00B17BF6" w:rsidP="00643F97"/>
        </w:tc>
        <w:tc>
          <w:tcPr>
            <w:tcW w:w="417" w:type="dxa"/>
            <w:vMerge/>
          </w:tcPr>
          <w:p w14:paraId="0267D344" w14:textId="77777777" w:rsidR="00B17BF6" w:rsidRPr="00F835EC" w:rsidRDefault="00B17BF6" w:rsidP="00643F97"/>
        </w:tc>
        <w:tc>
          <w:tcPr>
            <w:tcW w:w="3601" w:type="dxa"/>
            <w:gridSpan w:val="2"/>
          </w:tcPr>
          <w:p w14:paraId="642083C2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</w:tcPr>
          <w:p w14:paraId="4E6BA23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C8486DF" w14:textId="77777777" w:rsidTr="00643F97">
        <w:tc>
          <w:tcPr>
            <w:tcW w:w="547" w:type="dxa"/>
            <w:vMerge/>
          </w:tcPr>
          <w:p w14:paraId="536557B9" w14:textId="77777777" w:rsidR="00B17BF6" w:rsidRPr="00F835EC" w:rsidRDefault="00B17BF6" w:rsidP="00643F97"/>
        </w:tc>
        <w:tc>
          <w:tcPr>
            <w:tcW w:w="428" w:type="dxa"/>
            <w:vMerge/>
          </w:tcPr>
          <w:p w14:paraId="71E32427" w14:textId="77777777" w:rsidR="00B17BF6" w:rsidRPr="00F835EC" w:rsidRDefault="00B17BF6" w:rsidP="00643F97"/>
        </w:tc>
        <w:tc>
          <w:tcPr>
            <w:tcW w:w="417" w:type="dxa"/>
            <w:vMerge/>
          </w:tcPr>
          <w:p w14:paraId="31EEE51A" w14:textId="77777777" w:rsidR="00B17BF6" w:rsidRPr="00F835EC" w:rsidRDefault="00B17BF6" w:rsidP="00643F97"/>
        </w:tc>
        <w:tc>
          <w:tcPr>
            <w:tcW w:w="2355" w:type="dxa"/>
          </w:tcPr>
          <w:p w14:paraId="34D7F6E1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025" w:type="dxa"/>
            <w:gridSpan w:val="4"/>
          </w:tcPr>
          <w:p w14:paraId="5C26E6CF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92" w:type="dxa"/>
            <w:gridSpan w:val="2"/>
          </w:tcPr>
          <w:p w14:paraId="5B718191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B17BF6" w:rsidRPr="00F835EC" w14:paraId="638D4B00" w14:textId="77777777" w:rsidTr="00643F97">
        <w:tc>
          <w:tcPr>
            <w:tcW w:w="547" w:type="dxa"/>
            <w:vMerge/>
          </w:tcPr>
          <w:p w14:paraId="7336E1C4" w14:textId="77777777" w:rsidR="00B17BF6" w:rsidRPr="00F835EC" w:rsidRDefault="00B17BF6" w:rsidP="00643F97"/>
        </w:tc>
        <w:tc>
          <w:tcPr>
            <w:tcW w:w="428" w:type="dxa"/>
            <w:vMerge/>
          </w:tcPr>
          <w:p w14:paraId="1B80045B" w14:textId="77777777" w:rsidR="00B17BF6" w:rsidRPr="00F835EC" w:rsidRDefault="00B17BF6" w:rsidP="00643F97"/>
        </w:tc>
        <w:tc>
          <w:tcPr>
            <w:tcW w:w="417" w:type="dxa"/>
            <w:vMerge/>
          </w:tcPr>
          <w:p w14:paraId="1933DD1F" w14:textId="77777777" w:rsidR="00B17BF6" w:rsidRPr="00F835EC" w:rsidRDefault="00B17BF6" w:rsidP="00643F97"/>
        </w:tc>
        <w:tc>
          <w:tcPr>
            <w:tcW w:w="2355" w:type="dxa"/>
          </w:tcPr>
          <w:p w14:paraId="75B69B5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gridSpan w:val="4"/>
            <w:vMerge w:val="restart"/>
          </w:tcPr>
          <w:p w14:paraId="79734C5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"__" _______ ____</w:t>
            </w:r>
            <w:proofErr w:type="gramStart"/>
            <w:r w:rsidRPr="00F835EC">
              <w:rPr>
                <w:rFonts w:ascii="Times New Roman" w:hAnsi="Times New Roman" w:cs="Times New Roman"/>
              </w:rPr>
              <w:t>г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gridSpan w:val="2"/>
            <w:vMerge w:val="restart"/>
          </w:tcPr>
          <w:p w14:paraId="5743EAA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2AA0D8F" w14:textId="77777777" w:rsidTr="00643F97">
        <w:tc>
          <w:tcPr>
            <w:tcW w:w="547" w:type="dxa"/>
            <w:vMerge/>
          </w:tcPr>
          <w:p w14:paraId="3E832C65" w14:textId="77777777" w:rsidR="00B17BF6" w:rsidRPr="00F835EC" w:rsidRDefault="00B17BF6" w:rsidP="00643F97"/>
        </w:tc>
        <w:tc>
          <w:tcPr>
            <w:tcW w:w="428" w:type="dxa"/>
            <w:vMerge/>
          </w:tcPr>
          <w:p w14:paraId="494B0006" w14:textId="77777777" w:rsidR="00B17BF6" w:rsidRPr="00F835EC" w:rsidRDefault="00B17BF6" w:rsidP="00643F97"/>
        </w:tc>
        <w:tc>
          <w:tcPr>
            <w:tcW w:w="417" w:type="dxa"/>
            <w:vMerge/>
          </w:tcPr>
          <w:p w14:paraId="5D4CBE25" w14:textId="77777777" w:rsidR="00B17BF6" w:rsidRPr="00F835EC" w:rsidRDefault="00B17BF6" w:rsidP="00643F97"/>
        </w:tc>
        <w:tc>
          <w:tcPr>
            <w:tcW w:w="2355" w:type="dxa"/>
          </w:tcPr>
          <w:p w14:paraId="642774B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gridSpan w:val="4"/>
            <w:vMerge/>
          </w:tcPr>
          <w:p w14:paraId="58B5AA88" w14:textId="77777777" w:rsidR="00B17BF6" w:rsidRPr="00F835EC" w:rsidRDefault="00B17BF6" w:rsidP="00643F97"/>
        </w:tc>
        <w:tc>
          <w:tcPr>
            <w:tcW w:w="2892" w:type="dxa"/>
            <w:gridSpan w:val="2"/>
            <w:vMerge/>
          </w:tcPr>
          <w:p w14:paraId="4C5C0EA1" w14:textId="77777777" w:rsidR="00B17BF6" w:rsidRPr="00F835EC" w:rsidRDefault="00B17BF6" w:rsidP="00643F97"/>
        </w:tc>
      </w:tr>
      <w:tr w:rsidR="00B17BF6" w:rsidRPr="00F835EC" w14:paraId="448BB880" w14:textId="77777777" w:rsidTr="00643F97">
        <w:tc>
          <w:tcPr>
            <w:tcW w:w="547" w:type="dxa"/>
            <w:vMerge/>
          </w:tcPr>
          <w:p w14:paraId="50D6DCF9" w14:textId="77777777" w:rsidR="00B17BF6" w:rsidRPr="00F835EC" w:rsidRDefault="00B17BF6" w:rsidP="00643F97"/>
        </w:tc>
        <w:tc>
          <w:tcPr>
            <w:tcW w:w="428" w:type="dxa"/>
            <w:vMerge/>
          </w:tcPr>
          <w:p w14:paraId="5DE814E0" w14:textId="77777777" w:rsidR="00B17BF6" w:rsidRPr="00F835EC" w:rsidRDefault="00B17BF6" w:rsidP="00643F97"/>
        </w:tc>
        <w:tc>
          <w:tcPr>
            <w:tcW w:w="417" w:type="dxa"/>
            <w:vMerge/>
          </w:tcPr>
          <w:p w14:paraId="2B75ACBE" w14:textId="77777777" w:rsidR="00B17BF6" w:rsidRPr="00F835EC" w:rsidRDefault="00B17BF6" w:rsidP="00643F97"/>
        </w:tc>
        <w:tc>
          <w:tcPr>
            <w:tcW w:w="2355" w:type="dxa"/>
          </w:tcPr>
          <w:p w14:paraId="5C70C6EB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025" w:type="dxa"/>
            <w:gridSpan w:val="4"/>
          </w:tcPr>
          <w:p w14:paraId="6D8C13AA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92" w:type="dxa"/>
            <w:gridSpan w:val="2"/>
          </w:tcPr>
          <w:p w14:paraId="31DB48FC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17BF6" w:rsidRPr="00F835EC" w14:paraId="278F26A5" w14:textId="77777777" w:rsidTr="00643F97">
        <w:tc>
          <w:tcPr>
            <w:tcW w:w="547" w:type="dxa"/>
            <w:vMerge/>
          </w:tcPr>
          <w:p w14:paraId="3F31CEE2" w14:textId="77777777" w:rsidR="00B17BF6" w:rsidRPr="00F835EC" w:rsidRDefault="00B17BF6" w:rsidP="00643F97"/>
        </w:tc>
        <w:tc>
          <w:tcPr>
            <w:tcW w:w="428" w:type="dxa"/>
            <w:vMerge/>
          </w:tcPr>
          <w:p w14:paraId="74DA7968" w14:textId="77777777" w:rsidR="00B17BF6" w:rsidRPr="00F835EC" w:rsidRDefault="00B17BF6" w:rsidP="00643F97"/>
        </w:tc>
        <w:tc>
          <w:tcPr>
            <w:tcW w:w="417" w:type="dxa"/>
            <w:vMerge/>
          </w:tcPr>
          <w:p w14:paraId="7C708BA8" w14:textId="77777777" w:rsidR="00B17BF6" w:rsidRPr="00F835EC" w:rsidRDefault="00B17BF6" w:rsidP="00643F97"/>
        </w:tc>
        <w:tc>
          <w:tcPr>
            <w:tcW w:w="2355" w:type="dxa"/>
          </w:tcPr>
          <w:p w14:paraId="04AA960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gridSpan w:val="4"/>
            <w:vMerge w:val="restart"/>
          </w:tcPr>
          <w:p w14:paraId="1F4B71D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  <w:vMerge w:val="restart"/>
          </w:tcPr>
          <w:p w14:paraId="2C5A843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03DC61B" w14:textId="77777777" w:rsidTr="00643F97">
        <w:tc>
          <w:tcPr>
            <w:tcW w:w="547" w:type="dxa"/>
            <w:vMerge/>
          </w:tcPr>
          <w:p w14:paraId="39CA5AAA" w14:textId="77777777" w:rsidR="00B17BF6" w:rsidRPr="00F835EC" w:rsidRDefault="00B17BF6" w:rsidP="00643F97"/>
        </w:tc>
        <w:tc>
          <w:tcPr>
            <w:tcW w:w="428" w:type="dxa"/>
            <w:vMerge/>
          </w:tcPr>
          <w:p w14:paraId="2304F39E" w14:textId="77777777" w:rsidR="00B17BF6" w:rsidRPr="00F835EC" w:rsidRDefault="00B17BF6" w:rsidP="00643F97"/>
        </w:tc>
        <w:tc>
          <w:tcPr>
            <w:tcW w:w="417" w:type="dxa"/>
            <w:vMerge/>
          </w:tcPr>
          <w:p w14:paraId="1002AF4C" w14:textId="77777777" w:rsidR="00B17BF6" w:rsidRPr="00F835EC" w:rsidRDefault="00B17BF6" w:rsidP="00643F97"/>
        </w:tc>
        <w:tc>
          <w:tcPr>
            <w:tcW w:w="2355" w:type="dxa"/>
          </w:tcPr>
          <w:p w14:paraId="520BA13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gridSpan w:val="4"/>
            <w:vMerge/>
          </w:tcPr>
          <w:p w14:paraId="2335AEED" w14:textId="77777777" w:rsidR="00B17BF6" w:rsidRPr="00F835EC" w:rsidRDefault="00B17BF6" w:rsidP="00643F97"/>
        </w:tc>
        <w:tc>
          <w:tcPr>
            <w:tcW w:w="2892" w:type="dxa"/>
            <w:gridSpan w:val="2"/>
            <w:vMerge/>
          </w:tcPr>
          <w:p w14:paraId="5D84870C" w14:textId="77777777" w:rsidR="00B17BF6" w:rsidRPr="00F835EC" w:rsidRDefault="00B17BF6" w:rsidP="00643F97"/>
        </w:tc>
      </w:tr>
      <w:tr w:rsidR="00B17BF6" w:rsidRPr="00F835EC" w14:paraId="6FB7601D" w14:textId="77777777" w:rsidTr="00643F97">
        <w:tc>
          <w:tcPr>
            <w:tcW w:w="547" w:type="dxa"/>
            <w:vMerge/>
          </w:tcPr>
          <w:p w14:paraId="1CE5BF1F" w14:textId="77777777" w:rsidR="00B17BF6" w:rsidRPr="00F835EC" w:rsidRDefault="00B17BF6" w:rsidP="00643F97"/>
        </w:tc>
        <w:tc>
          <w:tcPr>
            <w:tcW w:w="428" w:type="dxa"/>
            <w:vMerge/>
          </w:tcPr>
          <w:p w14:paraId="34E1BC6A" w14:textId="77777777" w:rsidR="00B17BF6" w:rsidRPr="00F835EC" w:rsidRDefault="00B17BF6" w:rsidP="00643F97"/>
        </w:tc>
        <w:tc>
          <w:tcPr>
            <w:tcW w:w="417" w:type="dxa"/>
            <w:vMerge/>
          </w:tcPr>
          <w:p w14:paraId="5305F22B" w14:textId="77777777" w:rsidR="00B17BF6" w:rsidRPr="00F835EC" w:rsidRDefault="00B17BF6" w:rsidP="00643F97"/>
        </w:tc>
        <w:tc>
          <w:tcPr>
            <w:tcW w:w="8272" w:type="dxa"/>
            <w:gridSpan w:val="7"/>
          </w:tcPr>
          <w:p w14:paraId="2628364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7BF6" w:rsidRPr="00F835EC" w14:paraId="29626278" w14:textId="77777777" w:rsidTr="00643F97">
        <w:tc>
          <w:tcPr>
            <w:tcW w:w="547" w:type="dxa"/>
            <w:vMerge/>
          </w:tcPr>
          <w:p w14:paraId="68EF3151" w14:textId="77777777" w:rsidR="00B17BF6" w:rsidRPr="00F835EC" w:rsidRDefault="00B17BF6" w:rsidP="00643F97"/>
        </w:tc>
        <w:tc>
          <w:tcPr>
            <w:tcW w:w="428" w:type="dxa"/>
            <w:vMerge/>
          </w:tcPr>
          <w:p w14:paraId="3B43E923" w14:textId="77777777" w:rsidR="00B17BF6" w:rsidRPr="00F835EC" w:rsidRDefault="00B17BF6" w:rsidP="00643F97"/>
        </w:tc>
        <w:tc>
          <w:tcPr>
            <w:tcW w:w="417" w:type="dxa"/>
            <w:vMerge/>
          </w:tcPr>
          <w:p w14:paraId="3753AF18" w14:textId="77777777" w:rsidR="00B17BF6" w:rsidRPr="00F835EC" w:rsidRDefault="00B17BF6" w:rsidP="00643F97"/>
        </w:tc>
        <w:tc>
          <w:tcPr>
            <w:tcW w:w="8272" w:type="dxa"/>
            <w:gridSpan w:val="7"/>
          </w:tcPr>
          <w:p w14:paraId="2070FB3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97C2DE6" w14:textId="77777777" w:rsidTr="00643F97">
        <w:tc>
          <w:tcPr>
            <w:tcW w:w="547" w:type="dxa"/>
            <w:vMerge/>
          </w:tcPr>
          <w:p w14:paraId="3E68683D" w14:textId="77777777" w:rsidR="00B17BF6" w:rsidRPr="00F835EC" w:rsidRDefault="00B17BF6" w:rsidP="00643F97"/>
        </w:tc>
        <w:tc>
          <w:tcPr>
            <w:tcW w:w="428" w:type="dxa"/>
            <w:vMerge/>
          </w:tcPr>
          <w:p w14:paraId="4673D369" w14:textId="77777777" w:rsidR="00B17BF6" w:rsidRPr="00F835EC" w:rsidRDefault="00B17BF6" w:rsidP="00643F97"/>
        </w:tc>
        <w:tc>
          <w:tcPr>
            <w:tcW w:w="417" w:type="dxa"/>
            <w:vMerge/>
          </w:tcPr>
          <w:p w14:paraId="64824885" w14:textId="77777777" w:rsidR="00B17BF6" w:rsidRPr="00F835EC" w:rsidRDefault="00B17BF6" w:rsidP="00643F97"/>
        </w:tc>
        <w:tc>
          <w:tcPr>
            <w:tcW w:w="8272" w:type="dxa"/>
            <w:gridSpan w:val="7"/>
          </w:tcPr>
          <w:p w14:paraId="75250D4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79CA23C8" w14:textId="77777777" w:rsidTr="00643F97">
        <w:tc>
          <w:tcPr>
            <w:tcW w:w="547" w:type="dxa"/>
            <w:vMerge w:val="restart"/>
          </w:tcPr>
          <w:p w14:paraId="1BF98BD3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7" w:type="dxa"/>
            <w:gridSpan w:val="9"/>
          </w:tcPr>
          <w:p w14:paraId="4F75EB2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B17BF6" w:rsidRPr="00F835EC" w14:paraId="2F4C3EAF" w14:textId="77777777" w:rsidTr="00643F97">
        <w:tc>
          <w:tcPr>
            <w:tcW w:w="547" w:type="dxa"/>
            <w:vMerge/>
          </w:tcPr>
          <w:p w14:paraId="5ACBA4D8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517FCF9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1E2E86E" w14:textId="77777777" w:rsidTr="00643F97">
        <w:tc>
          <w:tcPr>
            <w:tcW w:w="547" w:type="dxa"/>
            <w:vMerge/>
          </w:tcPr>
          <w:p w14:paraId="1B0D7D18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6F84BA1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CF07365" w14:textId="77777777" w:rsidTr="00643F97">
        <w:tc>
          <w:tcPr>
            <w:tcW w:w="547" w:type="dxa"/>
            <w:vMerge/>
          </w:tcPr>
          <w:p w14:paraId="08FB9E1A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37ED12A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07001E2" w14:textId="77777777" w:rsidTr="00643F97">
        <w:tc>
          <w:tcPr>
            <w:tcW w:w="547" w:type="dxa"/>
            <w:vMerge/>
          </w:tcPr>
          <w:p w14:paraId="4F87B96A" w14:textId="77777777" w:rsidR="00B17BF6" w:rsidRPr="00F835EC" w:rsidRDefault="00B17BF6" w:rsidP="00643F97"/>
        </w:tc>
        <w:tc>
          <w:tcPr>
            <w:tcW w:w="4934" w:type="dxa"/>
            <w:gridSpan w:val="5"/>
          </w:tcPr>
          <w:p w14:paraId="24E0FB8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л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3" w:type="dxa"/>
            <w:gridSpan w:val="4"/>
          </w:tcPr>
          <w:p w14:paraId="661EA36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л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</w:tr>
      <w:tr w:rsidR="00B17BF6" w:rsidRPr="00F835EC" w14:paraId="4CAA4BAD" w14:textId="77777777" w:rsidTr="00643F97">
        <w:tc>
          <w:tcPr>
            <w:tcW w:w="547" w:type="dxa"/>
            <w:vMerge/>
          </w:tcPr>
          <w:p w14:paraId="240515EB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7226918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7FD8DAE" w14:textId="77777777" w:rsidTr="00643F97">
        <w:tc>
          <w:tcPr>
            <w:tcW w:w="547" w:type="dxa"/>
            <w:vMerge/>
          </w:tcPr>
          <w:p w14:paraId="3C25FF18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18B80DF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2335792D" w14:textId="77777777" w:rsidTr="00643F97">
        <w:tc>
          <w:tcPr>
            <w:tcW w:w="547" w:type="dxa"/>
            <w:vMerge/>
          </w:tcPr>
          <w:p w14:paraId="05314633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4E5EBAE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7F1151C6" w14:textId="77777777" w:rsidTr="00643F97">
        <w:tc>
          <w:tcPr>
            <w:tcW w:w="547" w:type="dxa"/>
            <w:vMerge/>
          </w:tcPr>
          <w:p w14:paraId="557688D7" w14:textId="77777777" w:rsidR="00B17BF6" w:rsidRPr="00F835EC" w:rsidRDefault="00B17BF6" w:rsidP="00643F97"/>
        </w:tc>
        <w:tc>
          <w:tcPr>
            <w:tcW w:w="4934" w:type="dxa"/>
            <w:gridSpan w:val="5"/>
          </w:tcPr>
          <w:p w14:paraId="3F6C839C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л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3" w:type="dxa"/>
            <w:gridSpan w:val="4"/>
          </w:tcPr>
          <w:p w14:paraId="4101D9E7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л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</w:tr>
      <w:tr w:rsidR="00B17BF6" w:rsidRPr="00F835EC" w14:paraId="0E5D28D9" w14:textId="77777777" w:rsidTr="00643F97">
        <w:tc>
          <w:tcPr>
            <w:tcW w:w="547" w:type="dxa"/>
            <w:vMerge/>
          </w:tcPr>
          <w:p w14:paraId="567B177C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4B40C1F1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8BA48E8" w14:textId="77777777" w:rsidTr="00643F97">
        <w:tc>
          <w:tcPr>
            <w:tcW w:w="547" w:type="dxa"/>
            <w:vMerge/>
          </w:tcPr>
          <w:p w14:paraId="26F4CEB2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18AA4F8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C903041" w14:textId="77777777" w:rsidTr="00643F97">
        <w:tc>
          <w:tcPr>
            <w:tcW w:w="547" w:type="dxa"/>
            <w:vMerge/>
          </w:tcPr>
          <w:p w14:paraId="7D8BDC12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79869F0A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A3ABD1B" w14:textId="77777777" w:rsidTr="00643F97">
        <w:tc>
          <w:tcPr>
            <w:tcW w:w="547" w:type="dxa"/>
            <w:vMerge/>
          </w:tcPr>
          <w:p w14:paraId="0297FD91" w14:textId="77777777" w:rsidR="00B17BF6" w:rsidRPr="00F835EC" w:rsidRDefault="00B17BF6" w:rsidP="00643F97"/>
        </w:tc>
        <w:tc>
          <w:tcPr>
            <w:tcW w:w="4934" w:type="dxa"/>
            <w:gridSpan w:val="5"/>
          </w:tcPr>
          <w:p w14:paraId="1BE74FE3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л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3" w:type="dxa"/>
            <w:gridSpan w:val="4"/>
          </w:tcPr>
          <w:p w14:paraId="13F0716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835EC">
              <w:rPr>
                <w:rFonts w:ascii="Times New Roman" w:hAnsi="Times New Roman" w:cs="Times New Roman"/>
              </w:rPr>
              <w:t>л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</w:tr>
      <w:tr w:rsidR="00B17BF6" w:rsidRPr="00F835EC" w14:paraId="3FCF1C6F" w14:textId="77777777" w:rsidTr="00643F97">
        <w:tc>
          <w:tcPr>
            <w:tcW w:w="547" w:type="dxa"/>
            <w:vMerge w:val="restart"/>
          </w:tcPr>
          <w:p w14:paraId="0A757BFE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7" w:type="dxa"/>
            <w:gridSpan w:val="9"/>
          </w:tcPr>
          <w:p w14:paraId="5822882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B17BF6" w:rsidRPr="00F835EC" w14:paraId="104FD8FC" w14:textId="77777777" w:rsidTr="00643F97">
        <w:tc>
          <w:tcPr>
            <w:tcW w:w="547" w:type="dxa"/>
            <w:vMerge/>
          </w:tcPr>
          <w:p w14:paraId="0782B25B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3C01135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1B0072A" w14:textId="77777777" w:rsidTr="00643F97">
        <w:tc>
          <w:tcPr>
            <w:tcW w:w="547" w:type="dxa"/>
            <w:vMerge/>
          </w:tcPr>
          <w:p w14:paraId="6243EFFF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635AE92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630E0B57" w14:textId="77777777" w:rsidTr="00643F97">
        <w:tc>
          <w:tcPr>
            <w:tcW w:w="547" w:type="dxa"/>
            <w:vMerge/>
          </w:tcPr>
          <w:p w14:paraId="490FA95A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78E0CC6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0A853C77" w14:textId="77777777" w:rsidTr="00643F97">
        <w:tc>
          <w:tcPr>
            <w:tcW w:w="547" w:type="dxa"/>
            <w:vMerge/>
          </w:tcPr>
          <w:p w14:paraId="2CD601EA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29144AC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4EC1540" w14:textId="77777777" w:rsidTr="00643F97">
        <w:tc>
          <w:tcPr>
            <w:tcW w:w="547" w:type="dxa"/>
            <w:vMerge/>
          </w:tcPr>
          <w:p w14:paraId="346D4CFD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602F62BF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7A96136" w14:textId="77777777" w:rsidTr="00643F97">
        <w:tc>
          <w:tcPr>
            <w:tcW w:w="547" w:type="dxa"/>
            <w:vMerge/>
          </w:tcPr>
          <w:p w14:paraId="3FF80640" w14:textId="77777777" w:rsidR="00B17BF6" w:rsidRPr="00F835EC" w:rsidRDefault="00B17BF6" w:rsidP="00643F97"/>
        </w:tc>
        <w:tc>
          <w:tcPr>
            <w:tcW w:w="9117" w:type="dxa"/>
            <w:gridSpan w:val="9"/>
          </w:tcPr>
          <w:p w14:paraId="2914A27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8030E03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292"/>
        <w:gridCol w:w="3103"/>
        <w:gridCol w:w="525"/>
        <w:gridCol w:w="1032"/>
        <w:gridCol w:w="2154"/>
      </w:tblGrid>
      <w:tr w:rsidR="00B17BF6" w:rsidRPr="00F835EC" w14:paraId="0DB20872" w14:textId="77777777" w:rsidTr="00643F97">
        <w:tc>
          <w:tcPr>
            <w:tcW w:w="5953" w:type="dxa"/>
            <w:gridSpan w:val="3"/>
          </w:tcPr>
          <w:p w14:paraId="083D682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14:paraId="36D24D1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154" w:type="dxa"/>
          </w:tcPr>
          <w:p w14:paraId="3CE3E417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B17BF6" w:rsidRPr="00F835EC" w14:paraId="0A919ECC" w14:textId="77777777" w:rsidTr="00643F97">
        <w:tblPrEx>
          <w:tblBorders>
            <w:left w:val="nil"/>
            <w:right w:val="nil"/>
          </w:tblBorders>
        </w:tblPrEx>
        <w:tc>
          <w:tcPr>
            <w:tcW w:w="9664" w:type="dxa"/>
            <w:gridSpan w:val="6"/>
            <w:tcBorders>
              <w:left w:val="nil"/>
              <w:right w:val="nil"/>
            </w:tcBorders>
          </w:tcPr>
          <w:p w14:paraId="01FAB8D6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BB5BE46" w14:textId="77777777" w:rsidTr="00643F97">
        <w:tc>
          <w:tcPr>
            <w:tcW w:w="558" w:type="dxa"/>
          </w:tcPr>
          <w:p w14:paraId="0F859C4E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6" w:type="dxa"/>
            <w:gridSpan w:val="5"/>
          </w:tcPr>
          <w:p w14:paraId="13CA1C8B" w14:textId="77777777" w:rsidR="00B17BF6" w:rsidRPr="00F835EC" w:rsidRDefault="00B17BF6" w:rsidP="00643F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35E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 в том числе в</w:t>
            </w:r>
            <w:proofErr w:type="gramEnd"/>
            <w:r w:rsidRPr="00F835E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F835E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F835E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B17BF6" w:rsidRPr="00F835EC" w14:paraId="36F5E447" w14:textId="77777777" w:rsidTr="00643F97">
        <w:tc>
          <w:tcPr>
            <w:tcW w:w="558" w:type="dxa"/>
          </w:tcPr>
          <w:p w14:paraId="16516759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6" w:type="dxa"/>
            <w:gridSpan w:val="5"/>
          </w:tcPr>
          <w:p w14:paraId="4BF6904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14:paraId="4D0AEB6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F835E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835EC">
              <w:rPr>
                <w:rFonts w:ascii="Times New Roman" w:hAnsi="Times New Roman" w:cs="Times New Roman"/>
              </w:rPr>
              <w:t>ие</w:t>
            </w:r>
            <w:proofErr w:type="spellEnd"/>
            <w:r w:rsidRPr="00F835E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B17BF6" w:rsidRPr="00F835EC" w14:paraId="6C171925" w14:textId="77777777" w:rsidTr="00643F97">
        <w:tc>
          <w:tcPr>
            <w:tcW w:w="558" w:type="dxa"/>
            <w:vMerge w:val="restart"/>
          </w:tcPr>
          <w:p w14:paraId="12433610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0" w:type="dxa"/>
            <w:gridSpan w:val="3"/>
          </w:tcPr>
          <w:p w14:paraId="377DB51E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86" w:type="dxa"/>
            <w:gridSpan w:val="2"/>
          </w:tcPr>
          <w:p w14:paraId="6C9A074D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Дата</w:t>
            </w:r>
          </w:p>
        </w:tc>
      </w:tr>
      <w:tr w:rsidR="00B17BF6" w:rsidRPr="00F835EC" w14:paraId="7582DCED" w14:textId="77777777" w:rsidTr="00643F97">
        <w:tc>
          <w:tcPr>
            <w:tcW w:w="558" w:type="dxa"/>
            <w:vMerge/>
          </w:tcPr>
          <w:p w14:paraId="4D2C8A2A" w14:textId="77777777" w:rsidR="00B17BF6" w:rsidRPr="00F835EC" w:rsidRDefault="00B17BF6" w:rsidP="00643F97"/>
        </w:tc>
        <w:tc>
          <w:tcPr>
            <w:tcW w:w="2292" w:type="dxa"/>
            <w:tcBorders>
              <w:right w:val="nil"/>
            </w:tcBorders>
          </w:tcPr>
          <w:p w14:paraId="40BD527C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____________</w:t>
            </w:r>
          </w:p>
          <w:p w14:paraId="3A124819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28" w:type="dxa"/>
            <w:gridSpan w:val="2"/>
            <w:tcBorders>
              <w:left w:val="nil"/>
            </w:tcBorders>
          </w:tcPr>
          <w:p w14:paraId="6A64B3E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_______________________</w:t>
            </w:r>
          </w:p>
          <w:p w14:paraId="3455C5E9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186" w:type="dxa"/>
            <w:gridSpan w:val="2"/>
          </w:tcPr>
          <w:p w14:paraId="59964932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"__" _______ ____</w:t>
            </w:r>
            <w:proofErr w:type="gramStart"/>
            <w:r w:rsidRPr="00F835EC">
              <w:rPr>
                <w:rFonts w:ascii="Times New Roman" w:hAnsi="Times New Roman" w:cs="Times New Roman"/>
              </w:rPr>
              <w:t>г</w:t>
            </w:r>
            <w:proofErr w:type="gramEnd"/>
            <w:r w:rsidRPr="00F835EC">
              <w:rPr>
                <w:rFonts w:ascii="Times New Roman" w:hAnsi="Times New Roman" w:cs="Times New Roman"/>
              </w:rPr>
              <w:t>.</w:t>
            </w:r>
          </w:p>
        </w:tc>
      </w:tr>
      <w:tr w:rsidR="00B17BF6" w:rsidRPr="00F835EC" w14:paraId="0EEDE44A" w14:textId="77777777" w:rsidTr="00643F97">
        <w:tc>
          <w:tcPr>
            <w:tcW w:w="558" w:type="dxa"/>
            <w:vMerge w:val="restart"/>
          </w:tcPr>
          <w:p w14:paraId="3862612A" w14:textId="77777777" w:rsidR="00B17BF6" w:rsidRPr="00F835EC" w:rsidRDefault="00B17BF6" w:rsidP="0064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6" w:type="dxa"/>
            <w:gridSpan w:val="5"/>
          </w:tcPr>
          <w:p w14:paraId="313665D8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  <w:r w:rsidRPr="00F835EC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B17BF6" w:rsidRPr="00F835EC" w14:paraId="223C848F" w14:textId="77777777" w:rsidTr="00643F97">
        <w:tc>
          <w:tcPr>
            <w:tcW w:w="558" w:type="dxa"/>
            <w:vMerge/>
          </w:tcPr>
          <w:p w14:paraId="575BB609" w14:textId="77777777" w:rsidR="00B17BF6" w:rsidRPr="00F835EC" w:rsidRDefault="00B17BF6" w:rsidP="00643F97"/>
        </w:tc>
        <w:tc>
          <w:tcPr>
            <w:tcW w:w="9106" w:type="dxa"/>
            <w:gridSpan w:val="5"/>
          </w:tcPr>
          <w:p w14:paraId="7463583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50822080" w14:textId="77777777" w:rsidTr="00643F97">
        <w:tc>
          <w:tcPr>
            <w:tcW w:w="558" w:type="dxa"/>
            <w:vMerge/>
          </w:tcPr>
          <w:p w14:paraId="06B6338D" w14:textId="77777777" w:rsidR="00B17BF6" w:rsidRPr="00F835EC" w:rsidRDefault="00B17BF6" w:rsidP="00643F97"/>
        </w:tc>
        <w:tc>
          <w:tcPr>
            <w:tcW w:w="9106" w:type="dxa"/>
            <w:gridSpan w:val="5"/>
          </w:tcPr>
          <w:p w14:paraId="16E45449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954E74E" w14:textId="77777777" w:rsidTr="00643F97">
        <w:tc>
          <w:tcPr>
            <w:tcW w:w="558" w:type="dxa"/>
            <w:vMerge/>
          </w:tcPr>
          <w:p w14:paraId="2B25C03E" w14:textId="77777777" w:rsidR="00B17BF6" w:rsidRPr="00F835EC" w:rsidRDefault="00B17BF6" w:rsidP="00643F97"/>
        </w:tc>
        <w:tc>
          <w:tcPr>
            <w:tcW w:w="9106" w:type="dxa"/>
            <w:gridSpan w:val="5"/>
          </w:tcPr>
          <w:p w14:paraId="624CDA05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306810B4" w14:textId="77777777" w:rsidTr="00643F97">
        <w:tc>
          <w:tcPr>
            <w:tcW w:w="558" w:type="dxa"/>
            <w:vMerge/>
          </w:tcPr>
          <w:p w14:paraId="093A6DFC" w14:textId="77777777" w:rsidR="00B17BF6" w:rsidRPr="00F835EC" w:rsidRDefault="00B17BF6" w:rsidP="00643F97"/>
        </w:tc>
        <w:tc>
          <w:tcPr>
            <w:tcW w:w="9106" w:type="dxa"/>
            <w:gridSpan w:val="5"/>
          </w:tcPr>
          <w:p w14:paraId="219A1D70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41C464A6" w14:textId="77777777" w:rsidTr="00643F97">
        <w:tc>
          <w:tcPr>
            <w:tcW w:w="558" w:type="dxa"/>
            <w:vMerge/>
          </w:tcPr>
          <w:p w14:paraId="23559A04" w14:textId="77777777" w:rsidR="00B17BF6" w:rsidRPr="00F835EC" w:rsidRDefault="00B17BF6" w:rsidP="00643F97"/>
        </w:tc>
        <w:tc>
          <w:tcPr>
            <w:tcW w:w="9106" w:type="dxa"/>
            <w:gridSpan w:val="5"/>
          </w:tcPr>
          <w:p w14:paraId="26025004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BF6" w:rsidRPr="00F835EC" w14:paraId="1B7B4123" w14:textId="77777777" w:rsidTr="00643F97">
        <w:tc>
          <w:tcPr>
            <w:tcW w:w="558" w:type="dxa"/>
            <w:vMerge/>
          </w:tcPr>
          <w:p w14:paraId="2655FAD0" w14:textId="77777777" w:rsidR="00B17BF6" w:rsidRPr="00F835EC" w:rsidRDefault="00B17BF6" w:rsidP="00643F97"/>
        </w:tc>
        <w:tc>
          <w:tcPr>
            <w:tcW w:w="9106" w:type="dxa"/>
            <w:gridSpan w:val="5"/>
          </w:tcPr>
          <w:p w14:paraId="4B83D47B" w14:textId="77777777" w:rsidR="00B17BF6" w:rsidRPr="00F835EC" w:rsidRDefault="00B17BF6" w:rsidP="00643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27E9602" w14:textId="77777777" w:rsidR="00B17BF6" w:rsidRPr="00F835EC" w:rsidRDefault="00B17BF6" w:rsidP="00B17BF6">
      <w:pPr>
        <w:pStyle w:val="ConsPlusNormal"/>
        <w:jc w:val="both"/>
        <w:rPr>
          <w:rFonts w:ascii="Times New Roman" w:hAnsi="Times New Roman" w:cs="Times New Roman"/>
        </w:rPr>
      </w:pPr>
    </w:p>
    <w:p w14:paraId="2D4DB0B5" w14:textId="77777777" w:rsidR="00B17BF6" w:rsidRPr="00F835EC" w:rsidRDefault="00B17BF6" w:rsidP="00B17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35EC">
        <w:rPr>
          <w:rFonts w:ascii="Times New Roman" w:hAnsi="Times New Roman" w:cs="Times New Roman"/>
        </w:rPr>
        <w:t>--------------------------------</w:t>
      </w:r>
    </w:p>
    <w:p w14:paraId="1880CB66" w14:textId="77777777" w:rsidR="00B17BF6" w:rsidRPr="00F835EC" w:rsidRDefault="00B17BF6" w:rsidP="00F835EC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</w:rPr>
      </w:pPr>
      <w:bookmarkStart w:id="3" w:name="P493"/>
      <w:bookmarkEnd w:id="3"/>
      <w:r w:rsidRPr="00F835EC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14:paraId="2007D203" w14:textId="77777777" w:rsidR="00B17BF6" w:rsidRPr="00F835EC" w:rsidRDefault="00B17BF6" w:rsidP="00F835EC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</w:rPr>
      </w:pPr>
      <w:bookmarkStart w:id="4" w:name="P494"/>
      <w:bookmarkEnd w:id="4"/>
      <w:r w:rsidRPr="00F835EC">
        <w:rPr>
          <w:rFonts w:ascii="Times New Roman" w:hAnsi="Times New Roman" w:cs="Times New Roman"/>
        </w:rPr>
        <w:t>&lt;2&gt; Строка дублируется для каждого перераспределенного участка.</w:t>
      </w:r>
    </w:p>
    <w:p w14:paraId="67107B47" w14:textId="77777777" w:rsidR="00B17BF6" w:rsidRPr="00F835EC" w:rsidRDefault="00B17BF6" w:rsidP="00F835EC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</w:rPr>
      </w:pPr>
      <w:bookmarkStart w:id="5" w:name="P495"/>
      <w:bookmarkEnd w:id="5"/>
      <w:r w:rsidRPr="00F835EC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14:paraId="7E5649DA" w14:textId="77777777" w:rsidR="00B17BF6" w:rsidRPr="00B17BF6" w:rsidRDefault="00B17BF6" w:rsidP="00F835EC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</w:rPr>
      </w:pPr>
      <w:bookmarkStart w:id="6" w:name="P496"/>
      <w:bookmarkEnd w:id="6"/>
      <w:r w:rsidRPr="00F835EC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14:paraId="4F5C2216" w14:textId="77777777" w:rsidR="00B17BF6" w:rsidRPr="00B17BF6" w:rsidRDefault="00B17BF6" w:rsidP="00B17BF6"/>
    <w:p w14:paraId="1C94836E" w14:textId="77777777" w:rsidR="00B17BF6" w:rsidRPr="00B17BF6" w:rsidRDefault="00B17BF6" w:rsidP="00B17BF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z w:val="28"/>
          <w:szCs w:val="28"/>
        </w:rPr>
      </w:pPr>
    </w:p>
    <w:p w14:paraId="0882D9D9" w14:textId="77777777" w:rsidR="00B17BF6" w:rsidRPr="00210F6C" w:rsidRDefault="00B17BF6" w:rsidP="00A653AF">
      <w:pPr>
        <w:pStyle w:val="Standard"/>
        <w:keepNext/>
        <w:keepLines/>
        <w:widowControl/>
        <w:tabs>
          <w:tab w:val="left" w:pos="8222"/>
        </w:tabs>
        <w:spacing w:before="360" w:after="360"/>
        <w:ind w:left="851" w:right="283"/>
        <w:jc w:val="center"/>
        <w:outlineLvl w:val="1"/>
        <w:rPr>
          <w:sz w:val="28"/>
          <w:szCs w:val="28"/>
        </w:rPr>
      </w:pPr>
    </w:p>
    <w:sectPr w:rsidR="00B17BF6" w:rsidRPr="00210F6C" w:rsidSect="007C705B">
      <w:footerReference w:type="default" r:id="rId22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CA34" w14:textId="77777777" w:rsidR="00204EFF" w:rsidRDefault="00204EFF">
      <w:r>
        <w:separator/>
      </w:r>
    </w:p>
  </w:endnote>
  <w:endnote w:type="continuationSeparator" w:id="0">
    <w:p w14:paraId="4CA1C98B" w14:textId="77777777" w:rsidR="00204EFF" w:rsidRDefault="0020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91E4" w14:textId="77777777" w:rsidR="00643F97" w:rsidRDefault="00643F9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9241" w14:textId="77777777" w:rsidR="00204EFF" w:rsidRDefault="00204EFF">
      <w:r>
        <w:separator/>
      </w:r>
    </w:p>
  </w:footnote>
  <w:footnote w:type="continuationSeparator" w:id="0">
    <w:p w14:paraId="01E257BA" w14:textId="77777777" w:rsidR="00204EFF" w:rsidRDefault="0020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F1672FB"/>
    <w:multiLevelType w:val="hybridMultilevel"/>
    <w:tmpl w:val="CC8A4D74"/>
    <w:lvl w:ilvl="0" w:tplc="E828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04D7"/>
    <w:rsid w:val="0005184E"/>
    <w:rsid w:val="00064595"/>
    <w:rsid w:val="00064657"/>
    <w:rsid w:val="00066153"/>
    <w:rsid w:val="00067EE3"/>
    <w:rsid w:val="00080C67"/>
    <w:rsid w:val="00087E1D"/>
    <w:rsid w:val="00097994"/>
    <w:rsid w:val="000A3149"/>
    <w:rsid w:val="000B67EA"/>
    <w:rsid w:val="000C2D90"/>
    <w:rsid w:val="000F2190"/>
    <w:rsid w:val="00103B5C"/>
    <w:rsid w:val="00107D54"/>
    <w:rsid w:val="00143108"/>
    <w:rsid w:val="001A0675"/>
    <w:rsid w:val="001A17DB"/>
    <w:rsid w:val="001B2E61"/>
    <w:rsid w:val="001D40CF"/>
    <w:rsid w:val="001F0B4F"/>
    <w:rsid w:val="00204EFF"/>
    <w:rsid w:val="00206D04"/>
    <w:rsid w:val="002260EB"/>
    <w:rsid w:val="0026608D"/>
    <w:rsid w:val="002733FB"/>
    <w:rsid w:val="00277D0E"/>
    <w:rsid w:val="002802BE"/>
    <w:rsid w:val="00281CD6"/>
    <w:rsid w:val="00296A2F"/>
    <w:rsid w:val="002A60BD"/>
    <w:rsid w:val="002E3BB4"/>
    <w:rsid w:val="0031106B"/>
    <w:rsid w:val="00311DAC"/>
    <w:rsid w:val="0031371C"/>
    <w:rsid w:val="003423D6"/>
    <w:rsid w:val="003567AB"/>
    <w:rsid w:val="0036013B"/>
    <w:rsid w:val="003904D8"/>
    <w:rsid w:val="00404C11"/>
    <w:rsid w:val="0043388A"/>
    <w:rsid w:val="00447A78"/>
    <w:rsid w:val="00461E6D"/>
    <w:rsid w:val="0047083E"/>
    <w:rsid w:val="00482A25"/>
    <w:rsid w:val="00491809"/>
    <w:rsid w:val="004C1CC0"/>
    <w:rsid w:val="004E7745"/>
    <w:rsid w:val="004F6BB4"/>
    <w:rsid w:val="005231E6"/>
    <w:rsid w:val="005703A4"/>
    <w:rsid w:val="0058371E"/>
    <w:rsid w:val="005840C7"/>
    <w:rsid w:val="005955BE"/>
    <w:rsid w:val="005B7714"/>
    <w:rsid w:val="005C3DE3"/>
    <w:rsid w:val="00607CEA"/>
    <w:rsid w:val="006175AD"/>
    <w:rsid w:val="006347E8"/>
    <w:rsid w:val="00643F97"/>
    <w:rsid w:val="006B1A28"/>
    <w:rsid w:val="006B4556"/>
    <w:rsid w:val="006E5F63"/>
    <w:rsid w:val="006F2B94"/>
    <w:rsid w:val="00715A69"/>
    <w:rsid w:val="00735113"/>
    <w:rsid w:val="0075199D"/>
    <w:rsid w:val="007573F2"/>
    <w:rsid w:val="007A4549"/>
    <w:rsid w:val="007C2B60"/>
    <w:rsid w:val="007C3B58"/>
    <w:rsid w:val="007C705B"/>
    <w:rsid w:val="007E3DB8"/>
    <w:rsid w:val="008741B6"/>
    <w:rsid w:val="008936EC"/>
    <w:rsid w:val="008E5636"/>
    <w:rsid w:val="00953756"/>
    <w:rsid w:val="009A579A"/>
    <w:rsid w:val="009B1305"/>
    <w:rsid w:val="009C011A"/>
    <w:rsid w:val="009C1C6D"/>
    <w:rsid w:val="009F6BF2"/>
    <w:rsid w:val="00A16F73"/>
    <w:rsid w:val="00A279C5"/>
    <w:rsid w:val="00A3639E"/>
    <w:rsid w:val="00A442D4"/>
    <w:rsid w:val="00A64462"/>
    <w:rsid w:val="00A653AF"/>
    <w:rsid w:val="00A701BA"/>
    <w:rsid w:val="00A95D1A"/>
    <w:rsid w:val="00AE0B25"/>
    <w:rsid w:val="00AE6C72"/>
    <w:rsid w:val="00AF1000"/>
    <w:rsid w:val="00AF4F97"/>
    <w:rsid w:val="00B01DB0"/>
    <w:rsid w:val="00B17BF6"/>
    <w:rsid w:val="00B65625"/>
    <w:rsid w:val="00B921B5"/>
    <w:rsid w:val="00BA0A30"/>
    <w:rsid w:val="00BA43E9"/>
    <w:rsid w:val="00BA533F"/>
    <w:rsid w:val="00C00C87"/>
    <w:rsid w:val="00C13FD3"/>
    <w:rsid w:val="00C17F88"/>
    <w:rsid w:val="00C32AD5"/>
    <w:rsid w:val="00C33CF5"/>
    <w:rsid w:val="00C65A84"/>
    <w:rsid w:val="00C80E66"/>
    <w:rsid w:val="00C96189"/>
    <w:rsid w:val="00CA6D02"/>
    <w:rsid w:val="00CE03E6"/>
    <w:rsid w:val="00CE5116"/>
    <w:rsid w:val="00CF62C2"/>
    <w:rsid w:val="00D00746"/>
    <w:rsid w:val="00D01DB2"/>
    <w:rsid w:val="00D0599E"/>
    <w:rsid w:val="00D06B52"/>
    <w:rsid w:val="00D11BC3"/>
    <w:rsid w:val="00D2699E"/>
    <w:rsid w:val="00D34096"/>
    <w:rsid w:val="00D37007"/>
    <w:rsid w:val="00D4303C"/>
    <w:rsid w:val="00DD55F3"/>
    <w:rsid w:val="00DF3619"/>
    <w:rsid w:val="00E36E6E"/>
    <w:rsid w:val="00ED0794"/>
    <w:rsid w:val="00F0108C"/>
    <w:rsid w:val="00F22F1F"/>
    <w:rsid w:val="00F31ED4"/>
    <w:rsid w:val="00F345F7"/>
    <w:rsid w:val="00F51BB2"/>
    <w:rsid w:val="00F6686C"/>
    <w:rsid w:val="00F835EC"/>
    <w:rsid w:val="00FA43B0"/>
    <w:rsid w:val="00FC1DE6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B1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styleId="af0">
    <w:name w:val="Hyperlink"/>
    <w:rsid w:val="001D40CF"/>
    <w:rPr>
      <w:color w:val="0000FF"/>
      <w:u w:val="single"/>
    </w:rPr>
  </w:style>
  <w:style w:type="paragraph" w:styleId="af1">
    <w:name w:val="No Spacing"/>
    <w:uiPriority w:val="1"/>
    <w:qFormat/>
    <w:rsid w:val="00067EE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067E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BA533F"/>
    <w:pPr>
      <w:ind w:left="720"/>
      <w:contextualSpacing/>
    </w:pPr>
    <w:rPr>
      <w:sz w:val="20"/>
    </w:rPr>
  </w:style>
  <w:style w:type="character" w:customStyle="1" w:styleId="a6">
    <w:name w:val="Основной текст Знак"/>
    <w:basedOn w:val="a0"/>
    <w:link w:val="a5"/>
    <w:rsid w:val="0026608D"/>
    <w:rPr>
      <w:sz w:val="28"/>
    </w:rPr>
  </w:style>
  <w:style w:type="paragraph" w:customStyle="1" w:styleId="af3">
    <w:name w:val="Подпись на  бланке должностного лица"/>
    <w:basedOn w:val="a"/>
    <w:next w:val="a5"/>
    <w:rsid w:val="00A653AF"/>
    <w:pPr>
      <w:spacing w:before="480" w:line="240" w:lineRule="exact"/>
      <w:ind w:left="7088"/>
    </w:pPr>
  </w:style>
  <w:style w:type="paragraph" w:styleId="af4">
    <w:name w:val="Signature"/>
    <w:basedOn w:val="a"/>
    <w:next w:val="a5"/>
    <w:link w:val="af5"/>
    <w:rsid w:val="00A653A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5">
    <w:name w:val="Подпись Знак"/>
    <w:basedOn w:val="a0"/>
    <w:link w:val="af4"/>
    <w:rsid w:val="00A653AF"/>
    <w:rPr>
      <w:sz w:val="28"/>
    </w:rPr>
  </w:style>
  <w:style w:type="character" w:styleId="af6">
    <w:name w:val="FollowedHyperlink"/>
    <w:uiPriority w:val="99"/>
    <w:rsid w:val="00A653AF"/>
    <w:rPr>
      <w:color w:val="800080"/>
      <w:u w:val="single"/>
    </w:rPr>
  </w:style>
  <w:style w:type="paragraph" w:customStyle="1" w:styleId="ConsPlusCell">
    <w:name w:val="ConsPlusCell"/>
    <w:uiPriority w:val="99"/>
    <w:rsid w:val="00A653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"/>
    <w:basedOn w:val="a"/>
    <w:rsid w:val="00A653AF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653AF"/>
    <w:rPr>
      <w:rFonts w:ascii="Calibri" w:hAnsi="Calibri" w:cs="Calibri"/>
      <w:sz w:val="22"/>
    </w:rPr>
  </w:style>
  <w:style w:type="character" w:styleId="af8">
    <w:name w:val="Strong"/>
    <w:uiPriority w:val="22"/>
    <w:qFormat/>
    <w:rsid w:val="00A653AF"/>
    <w:rPr>
      <w:b/>
      <w:bCs/>
    </w:rPr>
  </w:style>
  <w:style w:type="paragraph" w:customStyle="1" w:styleId="1">
    <w:name w:val="Обычный (веб)1"/>
    <w:basedOn w:val="a"/>
    <w:rsid w:val="00A653AF"/>
    <w:pPr>
      <w:spacing w:before="100" w:after="100"/>
    </w:pPr>
    <w:rPr>
      <w:sz w:val="24"/>
    </w:rPr>
  </w:style>
  <w:style w:type="character" w:styleId="af9">
    <w:name w:val="annotation reference"/>
    <w:rsid w:val="00A653AF"/>
    <w:rPr>
      <w:sz w:val="16"/>
      <w:szCs w:val="16"/>
    </w:rPr>
  </w:style>
  <w:style w:type="paragraph" w:styleId="afa">
    <w:name w:val="annotation text"/>
    <w:basedOn w:val="a"/>
    <w:link w:val="afb"/>
    <w:rsid w:val="00A653AF"/>
    <w:rPr>
      <w:sz w:val="20"/>
    </w:rPr>
  </w:style>
  <w:style w:type="character" w:customStyle="1" w:styleId="afb">
    <w:name w:val="Текст примечания Знак"/>
    <w:basedOn w:val="a0"/>
    <w:link w:val="afa"/>
    <w:rsid w:val="00A653AF"/>
  </w:style>
  <w:style w:type="paragraph" w:styleId="afc">
    <w:name w:val="annotation subject"/>
    <w:basedOn w:val="afa"/>
    <w:next w:val="afa"/>
    <w:link w:val="afd"/>
    <w:rsid w:val="00A653AF"/>
    <w:rPr>
      <w:b/>
      <w:bCs/>
    </w:rPr>
  </w:style>
  <w:style w:type="character" w:customStyle="1" w:styleId="afd">
    <w:name w:val="Тема примечания Знак"/>
    <w:basedOn w:val="afb"/>
    <w:link w:val="afc"/>
    <w:rsid w:val="00A653AF"/>
    <w:rPr>
      <w:b/>
      <w:bCs/>
    </w:rPr>
  </w:style>
  <w:style w:type="character" w:customStyle="1" w:styleId="af">
    <w:name w:val="Текст выноски Знак"/>
    <w:link w:val="ae"/>
    <w:rsid w:val="00A653AF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uiPriority w:val="99"/>
    <w:qFormat/>
    <w:rsid w:val="00A653AF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uiPriority w:val="99"/>
    <w:rsid w:val="00A653AF"/>
  </w:style>
  <w:style w:type="character" w:styleId="aff0">
    <w:name w:val="footnote reference"/>
    <w:uiPriority w:val="99"/>
    <w:rsid w:val="00A653AF"/>
    <w:rPr>
      <w:vertAlign w:val="superscript"/>
    </w:rPr>
  </w:style>
  <w:style w:type="paragraph" w:customStyle="1" w:styleId="10">
    <w:name w:val="Абзац списка1"/>
    <w:basedOn w:val="a"/>
    <w:qFormat/>
    <w:rsid w:val="00A653A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A653AF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A653AF"/>
    <w:rPr>
      <w:sz w:val="28"/>
    </w:rPr>
  </w:style>
  <w:style w:type="table" w:styleId="aff3">
    <w:name w:val="Table Grid"/>
    <w:basedOn w:val="a1"/>
    <w:uiPriority w:val="99"/>
    <w:rsid w:val="00A653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A653AF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653AF"/>
    <w:rPr>
      <w:sz w:val="28"/>
    </w:rPr>
  </w:style>
  <w:style w:type="paragraph" w:customStyle="1" w:styleId="Standard">
    <w:name w:val="Standard"/>
    <w:rsid w:val="00A653A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653AF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A653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53AF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Титул текст"/>
    <w:basedOn w:val="a"/>
    <w:rsid w:val="00A653A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5">
    <w:name w:val="Таблица текст"/>
    <w:basedOn w:val="a"/>
    <w:link w:val="aff6"/>
    <w:qFormat/>
    <w:rsid w:val="00A653AF"/>
    <w:pPr>
      <w:spacing w:before="40" w:after="40"/>
    </w:pPr>
    <w:rPr>
      <w:sz w:val="24"/>
      <w:szCs w:val="24"/>
    </w:rPr>
  </w:style>
  <w:style w:type="character" w:customStyle="1" w:styleId="aff6">
    <w:name w:val="Таблица текст Знак"/>
    <w:link w:val="aff5"/>
    <w:locked/>
    <w:rsid w:val="00A653AF"/>
    <w:rPr>
      <w:sz w:val="24"/>
      <w:szCs w:val="24"/>
    </w:rPr>
  </w:style>
  <w:style w:type="paragraph" w:customStyle="1" w:styleId="aff7">
    <w:name w:val="Таблица шапка"/>
    <w:basedOn w:val="a"/>
    <w:next w:val="a"/>
    <w:link w:val="aff8"/>
    <w:qFormat/>
    <w:rsid w:val="00A653A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8">
    <w:name w:val="Таблица шапка Знак"/>
    <w:link w:val="aff7"/>
    <w:rsid w:val="00A653AF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styleId="af0">
    <w:name w:val="Hyperlink"/>
    <w:rsid w:val="001D40CF"/>
    <w:rPr>
      <w:color w:val="0000FF"/>
      <w:u w:val="single"/>
    </w:rPr>
  </w:style>
  <w:style w:type="paragraph" w:styleId="af1">
    <w:name w:val="No Spacing"/>
    <w:uiPriority w:val="1"/>
    <w:qFormat/>
    <w:rsid w:val="00067EE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067E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BA533F"/>
    <w:pPr>
      <w:ind w:left="720"/>
      <w:contextualSpacing/>
    </w:pPr>
    <w:rPr>
      <w:sz w:val="20"/>
    </w:rPr>
  </w:style>
  <w:style w:type="character" w:customStyle="1" w:styleId="a6">
    <w:name w:val="Основной текст Знак"/>
    <w:basedOn w:val="a0"/>
    <w:link w:val="a5"/>
    <w:rsid w:val="0026608D"/>
    <w:rPr>
      <w:sz w:val="28"/>
    </w:rPr>
  </w:style>
  <w:style w:type="paragraph" w:customStyle="1" w:styleId="af3">
    <w:name w:val="Подпись на  бланке должностного лица"/>
    <w:basedOn w:val="a"/>
    <w:next w:val="a5"/>
    <w:rsid w:val="00A653AF"/>
    <w:pPr>
      <w:spacing w:before="480" w:line="240" w:lineRule="exact"/>
      <w:ind w:left="7088"/>
    </w:pPr>
  </w:style>
  <w:style w:type="paragraph" w:styleId="af4">
    <w:name w:val="Signature"/>
    <w:basedOn w:val="a"/>
    <w:next w:val="a5"/>
    <w:link w:val="af5"/>
    <w:rsid w:val="00A653A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5">
    <w:name w:val="Подпись Знак"/>
    <w:basedOn w:val="a0"/>
    <w:link w:val="af4"/>
    <w:rsid w:val="00A653AF"/>
    <w:rPr>
      <w:sz w:val="28"/>
    </w:rPr>
  </w:style>
  <w:style w:type="character" w:styleId="af6">
    <w:name w:val="FollowedHyperlink"/>
    <w:uiPriority w:val="99"/>
    <w:rsid w:val="00A653AF"/>
    <w:rPr>
      <w:color w:val="800080"/>
      <w:u w:val="single"/>
    </w:rPr>
  </w:style>
  <w:style w:type="paragraph" w:customStyle="1" w:styleId="ConsPlusCell">
    <w:name w:val="ConsPlusCell"/>
    <w:uiPriority w:val="99"/>
    <w:rsid w:val="00A653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"/>
    <w:basedOn w:val="a"/>
    <w:rsid w:val="00A653AF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653AF"/>
    <w:rPr>
      <w:rFonts w:ascii="Calibri" w:hAnsi="Calibri" w:cs="Calibri"/>
      <w:sz w:val="22"/>
    </w:rPr>
  </w:style>
  <w:style w:type="character" w:styleId="af8">
    <w:name w:val="Strong"/>
    <w:uiPriority w:val="22"/>
    <w:qFormat/>
    <w:rsid w:val="00A653AF"/>
    <w:rPr>
      <w:b/>
      <w:bCs/>
    </w:rPr>
  </w:style>
  <w:style w:type="paragraph" w:customStyle="1" w:styleId="1">
    <w:name w:val="Обычный (веб)1"/>
    <w:basedOn w:val="a"/>
    <w:rsid w:val="00A653AF"/>
    <w:pPr>
      <w:spacing w:before="100" w:after="100"/>
    </w:pPr>
    <w:rPr>
      <w:sz w:val="24"/>
    </w:rPr>
  </w:style>
  <w:style w:type="character" w:styleId="af9">
    <w:name w:val="annotation reference"/>
    <w:rsid w:val="00A653AF"/>
    <w:rPr>
      <w:sz w:val="16"/>
      <w:szCs w:val="16"/>
    </w:rPr>
  </w:style>
  <w:style w:type="paragraph" w:styleId="afa">
    <w:name w:val="annotation text"/>
    <w:basedOn w:val="a"/>
    <w:link w:val="afb"/>
    <w:rsid w:val="00A653AF"/>
    <w:rPr>
      <w:sz w:val="20"/>
    </w:rPr>
  </w:style>
  <w:style w:type="character" w:customStyle="1" w:styleId="afb">
    <w:name w:val="Текст примечания Знак"/>
    <w:basedOn w:val="a0"/>
    <w:link w:val="afa"/>
    <w:rsid w:val="00A653AF"/>
  </w:style>
  <w:style w:type="paragraph" w:styleId="afc">
    <w:name w:val="annotation subject"/>
    <w:basedOn w:val="afa"/>
    <w:next w:val="afa"/>
    <w:link w:val="afd"/>
    <w:rsid w:val="00A653AF"/>
    <w:rPr>
      <w:b/>
      <w:bCs/>
    </w:rPr>
  </w:style>
  <w:style w:type="character" w:customStyle="1" w:styleId="afd">
    <w:name w:val="Тема примечания Знак"/>
    <w:basedOn w:val="afb"/>
    <w:link w:val="afc"/>
    <w:rsid w:val="00A653AF"/>
    <w:rPr>
      <w:b/>
      <w:bCs/>
    </w:rPr>
  </w:style>
  <w:style w:type="character" w:customStyle="1" w:styleId="af">
    <w:name w:val="Текст выноски Знак"/>
    <w:link w:val="ae"/>
    <w:rsid w:val="00A653AF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uiPriority w:val="99"/>
    <w:qFormat/>
    <w:rsid w:val="00A653AF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uiPriority w:val="99"/>
    <w:rsid w:val="00A653AF"/>
  </w:style>
  <w:style w:type="character" w:styleId="aff0">
    <w:name w:val="footnote reference"/>
    <w:uiPriority w:val="99"/>
    <w:rsid w:val="00A653AF"/>
    <w:rPr>
      <w:vertAlign w:val="superscript"/>
    </w:rPr>
  </w:style>
  <w:style w:type="paragraph" w:customStyle="1" w:styleId="10">
    <w:name w:val="Абзац списка1"/>
    <w:basedOn w:val="a"/>
    <w:qFormat/>
    <w:rsid w:val="00A653A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A653AF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A653AF"/>
    <w:rPr>
      <w:sz w:val="28"/>
    </w:rPr>
  </w:style>
  <w:style w:type="table" w:styleId="aff3">
    <w:name w:val="Table Grid"/>
    <w:basedOn w:val="a1"/>
    <w:uiPriority w:val="99"/>
    <w:rsid w:val="00A653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A653AF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653AF"/>
    <w:rPr>
      <w:sz w:val="28"/>
    </w:rPr>
  </w:style>
  <w:style w:type="paragraph" w:customStyle="1" w:styleId="Standard">
    <w:name w:val="Standard"/>
    <w:rsid w:val="00A653A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653AF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A653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53AF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Титул текст"/>
    <w:basedOn w:val="a"/>
    <w:rsid w:val="00A653A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5">
    <w:name w:val="Таблица текст"/>
    <w:basedOn w:val="a"/>
    <w:link w:val="aff6"/>
    <w:qFormat/>
    <w:rsid w:val="00A653AF"/>
    <w:pPr>
      <w:spacing w:before="40" w:after="40"/>
    </w:pPr>
    <w:rPr>
      <w:sz w:val="24"/>
      <w:szCs w:val="24"/>
    </w:rPr>
  </w:style>
  <w:style w:type="character" w:customStyle="1" w:styleId="aff6">
    <w:name w:val="Таблица текст Знак"/>
    <w:link w:val="aff5"/>
    <w:locked/>
    <w:rsid w:val="00A653AF"/>
    <w:rPr>
      <w:sz w:val="24"/>
      <w:szCs w:val="24"/>
    </w:rPr>
  </w:style>
  <w:style w:type="paragraph" w:customStyle="1" w:styleId="aff7">
    <w:name w:val="Таблица шапка"/>
    <w:basedOn w:val="a"/>
    <w:next w:val="a"/>
    <w:link w:val="aff8"/>
    <w:qFormat/>
    <w:rsid w:val="00A653A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8">
    <w:name w:val="Таблица шапка Знак"/>
    <w:link w:val="aff7"/>
    <w:rsid w:val="00A653A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3C70C7DE5E7CA695E6BD7AC7766C6B97104D3ADB46CEE2F102A1724D420PAm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://docs.cntd.ru/document/420234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ovo-okru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ovo-okrug.ru/" TargetMode="External"/><Relationship Id="rId19" Type="http://schemas.openxmlformats.org/officeDocument/2006/relationships/hyperlink" Target="consultantplus://offline/main?base=LAW;n=116643;fld=134;dst=1006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F324-71E5-4725-8118-11F1B9DE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37</Pages>
  <Words>7286</Words>
  <Characters>58248</Characters>
  <Application>Microsoft Office Word</Application>
  <DocSecurity>0</DocSecurity>
  <Lines>485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2021-12-30T05:15:00Z</cp:lastPrinted>
  <dcterms:created xsi:type="dcterms:W3CDTF">2021-12-29T11:08:00Z</dcterms:created>
  <dcterms:modified xsi:type="dcterms:W3CDTF">2021-12-30T05:15:00Z</dcterms:modified>
</cp:coreProperties>
</file>