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B5798" w14:textId="5E061D12" w:rsidR="00535384" w:rsidRDefault="00380E88" w:rsidP="00535384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DE8F8" wp14:editId="38EFAE7F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0D54F" w14:textId="3174B480" w:rsidR="00311DAC" w:rsidRPr="00482A25" w:rsidRDefault="0001048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97-п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78F0D54F" w14:textId="3174B480" w:rsidR="00311DAC" w:rsidRPr="00482A25" w:rsidRDefault="0001048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97-п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F6231" wp14:editId="4368722A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83E0B" w14:textId="653D5DCD" w:rsidR="00311DAC" w:rsidRPr="00482A25" w:rsidRDefault="0001048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51683E0B" w14:textId="653D5DCD" w:rsidR="00311DAC" w:rsidRPr="00482A25" w:rsidRDefault="0001048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169B17" wp14:editId="592CC840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E2EC8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69B17"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N6w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uksSonVkdshHJeKPwEbDdIvKXpeqEL6n3sgLUX7&#10;2bIkcfsmgyajnAywiksLGaQYzZswbunekdk1jDyKbvGaZatN6ijqO7I40eUlSY2eFjpu4fN7yvrz&#10;7ba/AQ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LCAu43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14:paraId="3C2E2EC8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0748780F" wp14:editId="02327B7E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384">
        <w:t xml:space="preserve">Об утверждении Порядка определения </w:t>
      </w:r>
    </w:p>
    <w:p w14:paraId="51BC3277" w14:textId="77777777" w:rsidR="00535384" w:rsidRDefault="00535384" w:rsidP="00535384">
      <w:pPr>
        <w:pStyle w:val="a6"/>
        <w:spacing w:after="0"/>
      </w:pPr>
      <w:r>
        <w:t>объема и условий предоставления</w:t>
      </w:r>
      <w:r w:rsidR="00817420">
        <w:t xml:space="preserve"> субсидий </w:t>
      </w:r>
    </w:p>
    <w:p w14:paraId="3BE8EDAD" w14:textId="30020338" w:rsidR="00535384" w:rsidRDefault="00817420" w:rsidP="00535384">
      <w:pPr>
        <w:pStyle w:val="a6"/>
        <w:spacing w:after="0"/>
      </w:pPr>
      <w:r>
        <w:t xml:space="preserve">на иные цели </w:t>
      </w:r>
      <w:r w:rsidR="00535384">
        <w:t xml:space="preserve">бюджетным учреждениям </w:t>
      </w:r>
    </w:p>
    <w:p w14:paraId="71F2D5A5" w14:textId="77777777" w:rsidR="00817420" w:rsidRDefault="00817420" w:rsidP="00535384">
      <w:pPr>
        <w:pStyle w:val="a6"/>
        <w:spacing w:after="0"/>
      </w:pPr>
      <w:r>
        <w:t xml:space="preserve">на предоставление мер социальной поддержки </w:t>
      </w:r>
    </w:p>
    <w:p w14:paraId="0BFB05F1" w14:textId="77777777" w:rsidR="00817420" w:rsidRDefault="00817420" w:rsidP="00535384">
      <w:pPr>
        <w:pStyle w:val="a6"/>
        <w:spacing w:after="0"/>
      </w:pPr>
      <w:r>
        <w:t xml:space="preserve">педагогическим работникам </w:t>
      </w:r>
      <w:proofErr w:type="gramStart"/>
      <w:r>
        <w:t>образовательных</w:t>
      </w:r>
      <w:proofErr w:type="gramEnd"/>
      <w:r>
        <w:t xml:space="preserve"> </w:t>
      </w:r>
    </w:p>
    <w:p w14:paraId="381FB0B7" w14:textId="77777777" w:rsidR="00817420" w:rsidRDefault="00817420" w:rsidP="00817420">
      <w:pPr>
        <w:pStyle w:val="a6"/>
        <w:spacing w:after="0"/>
      </w:pPr>
      <w:r>
        <w:t xml:space="preserve">муниципальных учреждений Еловского </w:t>
      </w:r>
    </w:p>
    <w:p w14:paraId="32CB1EDE" w14:textId="77777777" w:rsidR="00817420" w:rsidRDefault="00817420" w:rsidP="00817420">
      <w:pPr>
        <w:pStyle w:val="a6"/>
        <w:spacing w:after="0"/>
      </w:pPr>
      <w:r>
        <w:t xml:space="preserve">муниципального  округа Пермского края, </w:t>
      </w:r>
    </w:p>
    <w:p w14:paraId="356C01F1" w14:textId="77777777" w:rsidR="00817420" w:rsidRDefault="00817420" w:rsidP="00817420">
      <w:pPr>
        <w:pStyle w:val="a6"/>
        <w:spacing w:after="0"/>
      </w:pPr>
      <w:r>
        <w:t xml:space="preserve">работающим и проживающим в сельской </w:t>
      </w:r>
    </w:p>
    <w:p w14:paraId="0B93457C" w14:textId="77777777" w:rsidR="00817420" w:rsidRDefault="00817420" w:rsidP="00817420">
      <w:pPr>
        <w:pStyle w:val="a6"/>
        <w:spacing w:after="0"/>
      </w:pPr>
      <w:r>
        <w:t xml:space="preserve">местности по оплате жилого помещения и </w:t>
      </w:r>
    </w:p>
    <w:p w14:paraId="2BDD4BBD" w14:textId="77777777" w:rsidR="00817420" w:rsidRDefault="00817420" w:rsidP="00817420">
      <w:pPr>
        <w:pStyle w:val="a6"/>
        <w:spacing w:after="0"/>
      </w:pPr>
      <w:r>
        <w:t>коммунальных услуг</w:t>
      </w:r>
    </w:p>
    <w:p w14:paraId="63AF5325" w14:textId="77777777" w:rsidR="00535384" w:rsidRDefault="00535384" w:rsidP="00535384">
      <w:pPr>
        <w:pStyle w:val="a5"/>
        <w:spacing w:after="480" w:line="240" w:lineRule="exact"/>
      </w:pPr>
    </w:p>
    <w:p w14:paraId="5815A934" w14:textId="77777777" w:rsidR="00535384" w:rsidRDefault="008D7BD3" w:rsidP="00380E88">
      <w:pPr>
        <w:pStyle w:val="a5"/>
        <w:ind w:firstLine="709"/>
      </w:pPr>
      <w:r>
        <w:t>В соответствии с</w:t>
      </w:r>
      <w:r w:rsidR="00535384">
        <w:t xml:space="preserve"> </w:t>
      </w:r>
      <w:hyperlink r:id="rId10" w:tooltip="&quot;Бюджетный кодекс Российской Федерации&quot; от 31.07.1998 N 145-ФЗ (ред. от 15.10.2020)------------ Недействующая редакция{КонсультантПлюс}" w:history="1">
        <w:r w:rsidR="00535384" w:rsidRPr="00A05680">
          <w:t>абзацем вторым пункта 1 статьи 78.1</w:t>
        </w:r>
      </w:hyperlink>
      <w:r w:rsidR="00535384">
        <w:t xml:space="preserve"> Бюджетного кодекса Российской Федерации, </w:t>
      </w:r>
      <w:hyperlink r:id="rId11" w:tooltip="Постановление Правительства РФ от 22.02.2020 N 203 (ред. от 17.08.2020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" w:history="1">
        <w:r w:rsidR="00535384" w:rsidRPr="00A05680">
          <w:t>Постановлением</w:t>
        </w:r>
      </w:hyperlink>
      <w:r w:rsidR="00535384">
        <w:t xml:space="preserve"> Правительства Российской Фе</w:t>
      </w:r>
      <w:r w:rsidR="00A05680">
        <w:t>дерации от 22 февраля 2020 г. № 203 «</w:t>
      </w:r>
      <w:r w:rsidR="00535384"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 w:rsidR="00A05680">
        <w:t>реждениям субсидий на иные цели»</w:t>
      </w:r>
    </w:p>
    <w:p w14:paraId="520905E8" w14:textId="77777777" w:rsidR="00535384" w:rsidRDefault="00535384" w:rsidP="00380E88">
      <w:pPr>
        <w:pStyle w:val="a5"/>
        <w:ind w:firstLine="709"/>
      </w:pPr>
      <w:r>
        <w:t>Администрация Еловского муниципального округа Пермского края ПОСТАНОВЛЯЕТ:</w:t>
      </w:r>
    </w:p>
    <w:p w14:paraId="3F348334" w14:textId="58423D94" w:rsidR="005D23B9" w:rsidRPr="00817420" w:rsidRDefault="00535384" w:rsidP="00380E88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 w:val="0"/>
          <w:szCs w:val="28"/>
        </w:rPr>
      </w:pPr>
      <w:r w:rsidRPr="00B556DD">
        <w:rPr>
          <w:b w:val="0"/>
        </w:rPr>
        <w:t xml:space="preserve">Утвердить </w:t>
      </w:r>
      <w:r w:rsidR="005D23B9" w:rsidRPr="00B556DD">
        <w:rPr>
          <w:b w:val="0"/>
        </w:rPr>
        <w:t xml:space="preserve">прилагаемый Порядок определения объема и условий предоставления </w:t>
      </w:r>
      <w:r w:rsidR="00817420" w:rsidRPr="00817420">
        <w:rPr>
          <w:b w:val="0"/>
        </w:rPr>
        <w:t xml:space="preserve">субсидий на иные цели </w:t>
      </w:r>
      <w:r w:rsidR="005D23B9" w:rsidRPr="00817420">
        <w:rPr>
          <w:b w:val="0"/>
        </w:rPr>
        <w:t xml:space="preserve">бюджетным учреждениям </w:t>
      </w:r>
      <w:r w:rsidR="00817420" w:rsidRPr="00817420">
        <w:rPr>
          <w:b w:val="0"/>
        </w:rPr>
        <w:t>на предоставление мер социальной поддержки педагогическим работникам</w:t>
      </w:r>
      <w:r w:rsidR="006A76AC">
        <w:rPr>
          <w:b w:val="0"/>
        </w:rPr>
        <w:t xml:space="preserve"> образовательных</w:t>
      </w:r>
      <w:r w:rsidR="00817420" w:rsidRPr="00817420">
        <w:rPr>
          <w:b w:val="0"/>
        </w:rPr>
        <w:t xml:space="preserve"> муниципальных учреждений </w:t>
      </w:r>
      <w:r w:rsidR="00F40B56">
        <w:rPr>
          <w:b w:val="0"/>
        </w:rPr>
        <w:t xml:space="preserve">Еловского муниципального округа </w:t>
      </w:r>
      <w:r w:rsidR="00817420" w:rsidRPr="00817420">
        <w:rPr>
          <w:b w:val="0"/>
        </w:rPr>
        <w:t>Пермского края, работающим</w:t>
      </w:r>
      <w:r w:rsidR="00A47DAC">
        <w:rPr>
          <w:b w:val="0"/>
        </w:rPr>
        <w:t xml:space="preserve"> и проживающим</w:t>
      </w:r>
      <w:r w:rsidR="00817420" w:rsidRPr="00817420">
        <w:rPr>
          <w:b w:val="0"/>
        </w:rPr>
        <w:t xml:space="preserve"> в сельской местности по оплате жилого помещения и коммунальных услуг</w:t>
      </w:r>
      <w:r w:rsidR="00817420" w:rsidRPr="00817420">
        <w:t xml:space="preserve">. </w:t>
      </w:r>
    </w:p>
    <w:p w14:paraId="5C9A2746" w14:textId="77777777" w:rsidR="009C096E" w:rsidRPr="009C096E" w:rsidRDefault="009C096E" w:rsidP="00380E88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817420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0E189EA" w14:textId="77777777" w:rsidR="009C096E" w:rsidRPr="00E053D4" w:rsidRDefault="009C096E" w:rsidP="00380E88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053D4">
        <w:rPr>
          <w:rFonts w:eastAsia="Times-Roman"/>
          <w:szCs w:val="28"/>
        </w:rPr>
        <w:t>Постановление вступает в силу со дня его официального обнародования.</w:t>
      </w:r>
    </w:p>
    <w:p w14:paraId="0774958D" w14:textId="77777777" w:rsidR="00E053D4" w:rsidRDefault="00E053D4" w:rsidP="00380E88">
      <w:pPr>
        <w:pStyle w:val="ad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1E99F6E6" w14:textId="77777777" w:rsidR="00A05680" w:rsidRDefault="00E053D4" w:rsidP="00380E88">
      <w:pPr>
        <w:pStyle w:val="ad"/>
        <w:numPr>
          <w:ilvl w:val="0"/>
          <w:numId w:val="2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социальной политике. </w:t>
      </w:r>
    </w:p>
    <w:p w14:paraId="13A1A3A2" w14:textId="71D45921" w:rsidR="00160753" w:rsidRDefault="00160753" w:rsidP="00380E88">
      <w:pPr>
        <w:pStyle w:val="ad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7A6C34FB" w14:textId="243973E7" w:rsidR="00380E88" w:rsidRDefault="00380E88" w:rsidP="00380E88">
      <w:pPr>
        <w:pStyle w:val="ad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4B201BFD" w14:textId="77777777" w:rsidR="00380E88" w:rsidRPr="00A05680" w:rsidRDefault="00380E88" w:rsidP="00380E88">
      <w:pPr>
        <w:pStyle w:val="ad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3B0F3BAB" w14:textId="77777777" w:rsidR="009C096E" w:rsidRDefault="009C096E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- </w:t>
      </w:r>
    </w:p>
    <w:p w14:paraId="5270E357" w14:textId="77777777" w:rsidR="009C096E" w:rsidRPr="00D21719" w:rsidRDefault="009C096E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14:paraId="4FCE60BD" w14:textId="77777777" w:rsidR="009C096E" w:rsidRDefault="009C096E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 w:rsidR="00E053D4">
        <w:rPr>
          <w:rFonts w:ascii="Times New Roman" w:hAnsi="Times New Roman"/>
          <w:sz w:val="28"/>
          <w:szCs w:val="28"/>
        </w:rPr>
        <w:tab/>
      </w:r>
      <w:r w:rsidR="00E053D4">
        <w:rPr>
          <w:rFonts w:ascii="Times New Roman" w:hAnsi="Times New Roman"/>
          <w:sz w:val="28"/>
          <w:szCs w:val="28"/>
        </w:rPr>
        <w:tab/>
      </w:r>
      <w:r w:rsidR="00E053D4">
        <w:rPr>
          <w:rFonts w:ascii="Times New Roman" w:hAnsi="Times New Roman"/>
          <w:sz w:val="28"/>
          <w:szCs w:val="28"/>
        </w:rPr>
        <w:tab/>
      </w:r>
      <w:r w:rsidR="00E053D4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>А.А. Чечкин</w:t>
      </w:r>
    </w:p>
    <w:p w14:paraId="3B620E39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BC87933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4DE60DD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236AEC4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6DB5CAF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87F8A5A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FEB8460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9421D01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85FB029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9F61E64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1F8A1CB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A63BCD0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F4F701F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58D3925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5D5F8CA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CB627A3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31B7248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EFBF45F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2DAAD8B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A406D7D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4B50C88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0AE991F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534FA54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C74279B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F203CE5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2CD2A5C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3DEC6FD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484C142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3F6E9A7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26E7C11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39A6E31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6823BB9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D39EDAA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25F7B35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4068209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8B76EAE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01DFA20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911938F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256D168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7AC5162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8BAE4D5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4E99D1C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13D444A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671B44E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31F03FB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7E88063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D922564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AB1357C" w14:textId="77777777" w:rsidR="001A386D" w:rsidRDefault="001A386D" w:rsidP="00E053D4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B5DACD0" w14:textId="77777777" w:rsidR="001A386D" w:rsidRDefault="00B3129C" w:rsidP="00B3129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03BB8E71" w14:textId="77777777" w:rsidR="00B3129C" w:rsidRDefault="00B3129C" w:rsidP="00B3129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14:paraId="4D5447A9" w14:textId="77777777" w:rsidR="00B3129C" w:rsidRDefault="00B3129C" w:rsidP="00B3129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Еловского</w:t>
      </w:r>
    </w:p>
    <w:p w14:paraId="354E0A98" w14:textId="77777777" w:rsidR="00B3129C" w:rsidRDefault="00B3129C" w:rsidP="00B3129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14:paraId="0DF927CA" w14:textId="77777777" w:rsidR="00B3129C" w:rsidRDefault="00B3129C" w:rsidP="00B3129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края</w:t>
      </w:r>
    </w:p>
    <w:p w14:paraId="2A781733" w14:textId="1561262B" w:rsidR="00B3129C" w:rsidRDefault="00FA72BD" w:rsidP="00B3129C">
      <w:pPr>
        <w:pStyle w:val="ad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10484">
        <w:rPr>
          <w:rFonts w:ascii="Times New Roman" w:hAnsi="Times New Roman"/>
          <w:sz w:val="28"/>
          <w:szCs w:val="28"/>
        </w:rPr>
        <w:t>02.03.2022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B3129C">
        <w:rPr>
          <w:rFonts w:ascii="Times New Roman" w:hAnsi="Times New Roman"/>
          <w:sz w:val="28"/>
          <w:szCs w:val="28"/>
        </w:rPr>
        <w:t>№</w:t>
      </w:r>
      <w:r w:rsidR="00010484">
        <w:rPr>
          <w:rFonts w:ascii="Times New Roman" w:hAnsi="Times New Roman"/>
          <w:sz w:val="28"/>
          <w:szCs w:val="28"/>
        </w:rPr>
        <w:t xml:space="preserve"> 97-п</w:t>
      </w:r>
      <w:bookmarkStart w:id="0" w:name="_GoBack"/>
      <w:bookmarkEnd w:id="0"/>
    </w:p>
    <w:p w14:paraId="5C1EB673" w14:textId="77777777" w:rsidR="009C096E" w:rsidRPr="009C096E" w:rsidRDefault="009C096E" w:rsidP="00492F59">
      <w:pPr>
        <w:pStyle w:val="a5"/>
        <w:ind w:firstLine="0"/>
      </w:pPr>
    </w:p>
    <w:p w14:paraId="214A3917" w14:textId="77777777" w:rsidR="00492F59" w:rsidRPr="00492F59" w:rsidRDefault="00492F59" w:rsidP="00492F59">
      <w:pPr>
        <w:pStyle w:val="a6"/>
        <w:tabs>
          <w:tab w:val="left" w:pos="993"/>
        </w:tabs>
        <w:spacing w:after="0"/>
        <w:ind w:firstLine="709"/>
        <w:jc w:val="center"/>
      </w:pPr>
      <w:r w:rsidRPr="00492F59">
        <w:t>П</w:t>
      </w:r>
      <w:r w:rsidR="00160753">
        <w:t>ОРЯДОК</w:t>
      </w:r>
    </w:p>
    <w:p w14:paraId="377CDCA1" w14:textId="5D991FED" w:rsidR="00A12868" w:rsidRDefault="00FA4CA0" w:rsidP="00FA4CA0">
      <w:pPr>
        <w:pStyle w:val="a5"/>
        <w:spacing w:line="240" w:lineRule="exact"/>
        <w:jc w:val="center"/>
        <w:rPr>
          <w:b/>
        </w:rPr>
      </w:pPr>
      <w:r w:rsidRPr="00FA4CA0">
        <w:rPr>
          <w:b/>
        </w:rPr>
        <w:t>определения объема и условий предоставления</w:t>
      </w:r>
      <w:r w:rsidRPr="00B556DD">
        <w:t xml:space="preserve"> </w:t>
      </w:r>
      <w:r w:rsidRPr="00817420">
        <w:rPr>
          <w:b/>
        </w:rPr>
        <w:t xml:space="preserve">субсидий на иные цели бюджетным учреждениям на предоставление мер социальной поддержки педагогическим работникам </w:t>
      </w:r>
      <w:r w:rsidR="00A47DAC">
        <w:rPr>
          <w:b/>
        </w:rPr>
        <w:t xml:space="preserve">образовательных </w:t>
      </w:r>
      <w:r w:rsidRPr="00817420">
        <w:rPr>
          <w:b/>
        </w:rPr>
        <w:t>муниципальных учреждений</w:t>
      </w:r>
      <w:r w:rsidR="00F40B56">
        <w:rPr>
          <w:b/>
        </w:rPr>
        <w:t xml:space="preserve"> Еловского муниципального округа</w:t>
      </w:r>
      <w:r w:rsidRPr="00817420">
        <w:rPr>
          <w:b/>
        </w:rPr>
        <w:t xml:space="preserve"> Пермского края, работающим </w:t>
      </w:r>
      <w:r w:rsidR="003624D1">
        <w:rPr>
          <w:b/>
        </w:rPr>
        <w:t xml:space="preserve">и проживающим </w:t>
      </w:r>
      <w:r w:rsidRPr="00817420">
        <w:rPr>
          <w:b/>
        </w:rPr>
        <w:t>в сельской местности по оплате жилого помещения и коммунальных услуг</w:t>
      </w:r>
    </w:p>
    <w:p w14:paraId="4C28EBF2" w14:textId="77777777" w:rsidR="00FA4CA0" w:rsidRDefault="00FA4CA0" w:rsidP="00FA4CA0">
      <w:pPr>
        <w:pStyle w:val="a5"/>
        <w:spacing w:line="240" w:lineRule="exact"/>
        <w:jc w:val="center"/>
      </w:pPr>
    </w:p>
    <w:p w14:paraId="58F08C7D" w14:textId="77777777" w:rsidR="00F00477" w:rsidRPr="00F00477" w:rsidRDefault="00F00477" w:rsidP="001F2E3B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>I. Общие положения о предоставлении субсидий</w:t>
      </w:r>
      <w:r w:rsidR="00FA4CA0"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14:paraId="1F4A6EA1" w14:textId="77777777" w:rsidR="00F00477" w:rsidRPr="00F00477" w:rsidRDefault="00F00477" w:rsidP="001F2E3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2DA74" w14:textId="77777777" w:rsidR="00F00477" w:rsidRPr="00F00477" w:rsidRDefault="00F00477" w:rsidP="001F2E3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047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FA4CA0" w:rsidRPr="00F00477">
        <w:rPr>
          <w:rFonts w:ascii="Times New Roman" w:hAnsi="Times New Roman" w:cs="Times New Roman"/>
          <w:sz w:val="28"/>
          <w:szCs w:val="28"/>
        </w:rPr>
        <w:t>объем,</w:t>
      </w:r>
      <w:r w:rsidRPr="00F00477">
        <w:rPr>
          <w:rFonts w:ascii="Times New Roman" w:hAnsi="Times New Roman" w:cs="Times New Roman"/>
          <w:sz w:val="28"/>
          <w:szCs w:val="28"/>
        </w:rPr>
        <w:t xml:space="preserve"> и условия предоставления субсидий на иные цели на предоставление мер социальной поддержки педагогическим работникам образовательных </w:t>
      </w:r>
      <w:r w:rsidR="00A47DA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477">
        <w:rPr>
          <w:rFonts w:ascii="Times New Roman" w:hAnsi="Times New Roman" w:cs="Times New Roman"/>
          <w:sz w:val="28"/>
          <w:szCs w:val="28"/>
        </w:rPr>
        <w:t>учреждений</w:t>
      </w:r>
      <w:r w:rsidR="00FA4CA0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Pr="00F00477">
        <w:rPr>
          <w:rFonts w:ascii="Times New Roman" w:hAnsi="Times New Roman" w:cs="Times New Roman"/>
          <w:sz w:val="28"/>
          <w:szCs w:val="28"/>
        </w:rPr>
        <w:t xml:space="preserve">, </w:t>
      </w:r>
      <w:r w:rsidR="00FA4CA0" w:rsidRPr="00FA4CA0">
        <w:rPr>
          <w:rFonts w:ascii="Times New Roman" w:hAnsi="Times New Roman" w:cs="Times New Roman"/>
          <w:sz w:val="28"/>
        </w:rPr>
        <w:t xml:space="preserve">работающим </w:t>
      </w:r>
      <w:r w:rsidR="003624D1">
        <w:rPr>
          <w:rFonts w:ascii="Times New Roman" w:hAnsi="Times New Roman" w:cs="Times New Roman"/>
          <w:sz w:val="28"/>
        </w:rPr>
        <w:t xml:space="preserve">и проживающим </w:t>
      </w:r>
      <w:r w:rsidR="00FA4CA0" w:rsidRPr="00FA4CA0">
        <w:rPr>
          <w:rFonts w:ascii="Times New Roman" w:hAnsi="Times New Roman" w:cs="Times New Roman"/>
          <w:sz w:val="28"/>
        </w:rPr>
        <w:t>в сельской местности по оплате жилого помещения и коммунальных услуг</w:t>
      </w:r>
      <w:r w:rsidR="00FA4CA0">
        <w:rPr>
          <w:rFonts w:ascii="Times New Roman" w:hAnsi="Times New Roman" w:cs="Times New Roman"/>
          <w:sz w:val="28"/>
          <w:szCs w:val="28"/>
        </w:rPr>
        <w:t>, муниципальным бюджетным учреждениям,</w:t>
      </w:r>
      <w:r w:rsidR="00FA4CA0" w:rsidRPr="00F00477">
        <w:rPr>
          <w:rFonts w:ascii="Times New Roman" w:hAnsi="Times New Roman" w:cs="Times New Roman"/>
          <w:sz w:val="28"/>
          <w:szCs w:val="28"/>
        </w:rPr>
        <w:t xml:space="preserve"> </w:t>
      </w:r>
      <w:r w:rsidRPr="00F00477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1F2E3B">
        <w:rPr>
          <w:rFonts w:ascii="Times New Roman" w:hAnsi="Times New Roman" w:cs="Times New Roman"/>
          <w:sz w:val="28"/>
          <w:szCs w:val="28"/>
        </w:rPr>
        <w:t xml:space="preserve">Администрация Еловского муниципального округа Пермского края </w:t>
      </w:r>
      <w:r w:rsidRPr="00F00477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 (далее - Порядок, субсидии на</w:t>
      </w:r>
      <w:proofErr w:type="gramEnd"/>
      <w:r w:rsidRPr="00F00477">
        <w:rPr>
          <w:rFonts w:ascii="Times New Roman" w:hAnsi="Times New Roman" w:cs="Times New Roman"/>
          <w:sz w:val="28"/>
          <w:szCs w:val="28"/>
        </w:rPr>
        <w:t xml:space="preserve"> ин</w:t>
      </w:r>
      <w:r w:rsidR="00160753">
        <w:rPr>
          <w:rFonts w:ascii="Times New Roman" w:hAnsi="Times New Roman" w:cs="Times New Roman"/>
          <w:sz w:val="28"/>
          <w:szCs w:val="28"/>
        </w:rPr>
        <w:t xml:space="preserve">ые цели, </w:t>
      </w:r>
      <w:r w:rsidR="003A669F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160753">
        <w:rPr>
          <w:rFonts w:ascii="Times New Roman" w:hAnsi="Times New Roman" w:cs="Times New Roman"/>
          <w:sz w:val="28"/>
          <w:szCs w:val="28"/>
        </w:rPr>
        <w:t>Учредитель</w:t>
      </w:r>
      <w:r w:rsidRPr="00F00477">
        <w:rPr>
          <w:rFonts w:ascii="Times New Roman" w:hAnsi="Times New Roman" w:cs="Times New Roman"/>
          <w:sz w:val="28"/>
          <w:szCs w:val="28"/>
        </w:rPr>
        <w:t>).</w:t>
      </w:r>
    </w:p>
    <w:p w14:paraId="08033DF4" w14:textId="77777777" w:rsidR="00F00477" w:rsidRPr="00F00477" w:rsidRDefault="00F00477" w:rsidP="001F2E3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>1.2. Получателям</w:t>
      </w:r>
      <w:r w:rsidR="00160753">
        <w:rPr>
          <w:rFonts w:ascii="Times New Roman" w:hAnsi="Times New Roman" w:cs="Times New Roman"/>
          <w:sz w:val="28"/>
          <w:szCs w:val="28"/>
        </w:rPr>
        <w:t xml:space="preserve">и субсидий на иные цели </w:t>
      </w:r>
      <w:r w:rsidR="00750087">
        <w:rPr>
          <w:rFonts w:ascii="Times New Roman" w:hAnsi="Times New Roman" w:cs="Times New Roman"/>
          <w:sz w:val="28"/>
          <w:szCs w:val="28"/>
        </w:rPr>
        <w:t xml:space="preserve">является Учреждение, </w:t>
      </w:r>
      <w:r w:rsidRPr="00F0047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96" w:tooltip="РАЗМЕР СУБСИДИЙ" w:history="1">
        <w:r w:rsidRPr="00723FC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750087">
        <w:rPr>
          <w:rFonts w:ascii="Times New Roman" w:hAnsi="Times New Roman" w:cs="Times New Roman"/>
          <w:sz w:val="28"/>
          <w:szCs w:val="28"/>
        </w:rPr>
        <w:t xml:space="preserve"> 2</w:t>
      </w:r>
      <w:r w:rsidRPr="00723FCB">
        <w:rPr>
          <w:rFonts w:ascii="Times New Roman" w:hAnsi="Times New Roman" w:cs="Times New Roman"/>
          <w:sz w:val="28"/>
          <w:szCs w:val="28"/>
        </w:rPr>
        <w:t xml:space="preserve"> </w:t>
      </w:r>
      <w:r w:rsidRPr="00F00477">
        <w:rPr>
          <w:rFonts w:ascii="Times New Roman" w:hAnsi="Times New Roman" w:cs="Times New Roman"/>
          <w:sz w:val="28"/>
          <w:szCs w:val="28"/>
        </w:rPr>
        <w:t>к настоящему Порядку, устанавливающему размер субсидий на иные цели на очередной финансовый год и плановый период.</w:t>
      </w:r>
    </w:p>
    <w:p w14:paraId="7F6C7AC0" w14:textId="77777777" w:rsidR="00F00477" w:rsidRPr="00F00477" w:rsidRDefault="00F00477" w:rsidP="002E159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00477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педа</w:t>
      </w:r>
      <w:r w:rsidR="00FA72BD">
        <w:rPr>
          <w:rFonts w:ascii="Times New Roman" w:hAnsi="Times New Roman" w:cs="Times New Roman"/>
          <w:sz w:val="28"/>
          <w:szCs w:val="28"/>
        </w:rPr>
        <w:t xml:space="preserve">гогическим работникам </w:t>
      </w:r>
      <w:r w:rsidR="003624D1" w:rsidRPr="00F0047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47DA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24D1" w:rsidRPr="00F00477">
        <w:rPr>
          <w:rFonts w:ascii="Times New Roman" w:hAnsi="Times New Roman" w:cs="Times New Roman"/>
          <w:sz w:val="28"/>
          <w:szCs w:val="28"/>
        </w:rPr>
        <w:t>учреждений</w:t>
      </w:r>
      <w:r w:rsidR="003624D1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="003624D1" w:rsidRPr="00F00477">
        <w:rPr>
          <w:rFonts w:ascii="Times New Roman" w:hAnsi="Times New Roman" w:cs="Times New Roman"/>
          <w:sz w:val="28"/>
          <w:szCs w:val="28"/>
        </w:rPr>
        <w:t xml:space="preserve">, </w:t>
      </w:r>
      <w:r w:rsidR="003624D1" w:rsidRPr="00FA4CA0">
        <w:rPr>
          <w:rFonts w:ascii="Times New Roman" w:hAnsi="Times New Roman" w:cs="Times New Roman"/>
          <w:sz w:val="28"/>
        </w:rPr>
        <w:t xml:space="preserve">работающим </w:t>
      </w:r>
      <w:r w:rsidR="003624D1">
        <w:rPr>
          <w:rFonts w:ascii="Times New Roman" w:hAnsi="Times New Roman" w:cs="Times New Roman"/>
          <w:sz w:val="28"/>
        </w:rPr>
        <w:t xml:space="preserve">и проживающим </w:t>
      </w:r>
      <w:r w:rsidR="003624D1" w:rsidRPr="00FA4CA0">
        <w:rPr>
          <w:rFonts w:ascii="Times New Roman" w:hAnsi="Times New Roman" w:cs="Times New Roman"/>
          <w:sz w:val="28"/>
        </w:rPr>
        <w:t>в сельской местности по оплате жилого помещения и коммунальных услуг</w:t>
      </w:r>
      <w:r w:rsidR="003624D1">
        <w:rPr>
          <w:rFonts w:ascii="Times New Roman" w:hAnsi="Times New Roman" w:cs="Times New Roman"/>
          <w:sz w:val="28"/>
          <w:szCs w:val="28"/>
        </w:rPr>
        <w:t xml:space="preserve"> </w:t>
      </w:r>
      <w:r w:rsidRPr="00F00477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3624D1">
        <w:rPr>
          <w:rFonts w:ascii="Times New Roman" w:hAnsi="Times New Roman" w:cs="Times New Roman"/>
          <w:sz w:val="28"/>
          <w:szCs w:val="28"/>
        </w:rPr>
        <w:t xml:space="preserve">виде ежемесячной денежной компенсации в соответствии со </w:t>
      </w:r>
      <w:r w:rsidR="003624D1" w:rsidRPr="003624D1">
        <w:rPr>
          <w:rFonts w:ascii="Times New Roman" w:hAnsi="Times New Roman" w:cs="Times New Roman"/>
          <w:sz w:val="28"/>
          <w:szCs w:val="28"/>
        </w:rPr>
        <w:t>статьями</w:t>
      </w:r>
      <w:hyperlink r:id="rId12" w:tooltip="Закон Пермского края от 01.06.2010 N 628-ПК (ред. от 24.09.2018) &quot;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" w:history="1">
        <w:r w:rsidR="003624D1" w:rsidRPr="003624D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3624D1" w:rsidRPr="003624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Закон Пермского края от 01.06.2010 N 628-ПК (ред. от 24.09.2018) &quot;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" w:history="1">
        <w:r w:rsidR="003624D1" w:rsidRPr="003624D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624D1" w:rsidRPr="003624D1">
        <w:rPr>
          <w:rFonts w:ascii="Times New Roman" w:hAnsi="Times New Roman" w:cs="Times New Roman"/>
          <w:sz w:val="28"/>
          <w:szCs w:val="28"/>
        </w:rPr>
        <w:t xml:space="preserve"> Закона Пермского края от 1 июня 2010 г. № 628-ПК «О социальной поддержке педагогических работников государственных и муниципальных образовательных организаций, работающих и</w:t>
      </w:r>
      <w:proofErr w:type="gramEnd"/>
      <w:r w:rsidR="003624D1" w:rsidRPr="003624D1">
        <w:rPr>
          <w:rFonts w:ascii="Times New Roman" w:hAnsi="Times New Roman" w:cs="Times New Roman"/>
          <w:sz w:val="28"/>
          <w:szCs w:val="28"/>
        </w:rPr>
        <w:t xml:space="preserve"> проживающих в сельской местности и поселках городского типа (рабочих поселках), по оплате жилого помещения и коммунальных услуг» (далее - Закон № 628-ПК) </w:t>
      </w:r>
      <w:r w:rsidRPr="003624D1">
        <w:rPr>
          <w:rFonts w:ascii="Times New Roman" w:hAnsi="Times New Roman" w:cs="Times New Roman"/>
          <w:sz w:val="28"/>
          <w:szCs w:val="28"/>
        </w:rPr>
        <w:t>за счет</w:t>
      </w:r>
      <w:r w:rsidRPr="00723FC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660D9">
        <w:rPr>
          <w:rFonts w:ascii="Times New Roman" w:hAnsi="Times New Roman" w:cs="Times New Roman"/>
          <w:sz w:val="28"/>
          <w:szCs w:val="28"/>
        </w:rPr>
        <w:t>, переданных из бюджета Пермского края бюджету</w:t>
      </w:r>
      <w:r w:rsidRPr="00723FCB">
        <w:rPr>
          <w:rFonts w:ascii="Times New Roman" w:hAnsi="Times New Roman" w:cs="Times New Roman"/>
          <w:sz w:val="28"/>
          <w:szCs w:val="28"/>
        </w:rPr>
        <w:t xml:space="preserve"> </w:t>
      </w:r>
      <w:r w:rsidR="003B00DA" w:rsidRPr="00723FCB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723FCB">
        <w:rPr>
          <w:rFonts w:ascii="Times New Roman" w:hAnsi="Times New Roman" w:cs="Times New Roman"/>
          <w:sz w:val="28"/>
          <w:szCs w:val="28"/>
        </w:rPr>
        <w:t>.</w:t>
      </w:r>
    </w:p>
    <w:p w14:paraId="7FAE1208" w14:textId="77777777" w:rsidR="00F00477" w:rsidRPr="00F00477" w:rsidRDefault="00F00477" w:rsidP="003624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1" w:name="Par56"/>
      <w:bookmarkEnd w:id="1"/>
      <w:r w:rsidRPr="00F00477">
        <w:rPr>
          <w:rFonts w:ascii="Times New Roman" w:hAnsi="Times New Roman" w:cs="Times New Roman"/>
          <w:sz w:val="28"/>
          <w:szCs w:val="28"/>
        </w:rPr>
        <w:t xml:space="preserve">Субсидии на иные </w:t>
      </w:r>
      <w:r w:rsidR="009F6E61">
        <w:rPr>
          <w:rFonts w:ascii="Times New Roman" w:hAnsi="Times New Roman" w:cs="Times New Roman"/>
          <w:sz w:val="28"/>
          <w:szCs w:val="28"/>
        </w:rPr>
        <w:t>цели предоставляются Учреждению</w:t>
      </w:r>
      <w:r w:rsidRPr="00F00477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утвержденных </w:t>
      </w:r>
      <w:r w:rsidR="00D660D9">
        <w:rPr>
          <w:rFonts w:ascii="Times New Roman" w:hAnsi="Times New Roman" w:cs="Times New Roman"/>
          <w:sz w:val="28"/>
          <w:szCs w:val="28"/>
        </w:rPr>
        <w:t>Решением Думы Еловского муниципального округа Пермского края</w:t>
      </w:r>
      <w:r w:rsidRPr="00F0047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в рамках выполнения мероприятий муниципальной </w:t>
      </w:r>
      <w:r w:rsidRPr="00F0047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 w:rsidR="00661E62">
        <w:rPr>
          <w:rFonts w:ascii="Times New Roman" w:hAnsi="Times New Roman" w:cs="Times New Roman"/>
          <w:sz w:val="28"/>
          <w:szCs w:val="28"/>
        </w:rPr>
        <w:t>«Развитие культуры в Еловском муниц</w:t>
      </w:r>
      <w:r w:rsidR="0066318E">
        <w:rPr>
          <w:rFonts w:ascii="Times New Roman" w:hAnsi="Times New Roman" w:cs="Times New Roman"/>
          <w:sz w:val="28"/>
          <w:szCs w:val="28"/>
        </w:rPr>
        <w:t>ипальном округе Пермского края».</w:t>
      </w:r>
    </w:p>
    <w:p w14:paraId="53F6A787" w14:textId="77777777" w:rsidR="00F00477" w:rsidRPr="00F00477" w:rsidRDefault="00F00477" w:rsidP="001F2E3B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 на иные цели</w:t>
      </w:r>
    </w:p>
    <w:p w14:paraId="3885D22A" w14:textId="77777777" w:rsidR="00F00477" w:rsidRPr="00F00477" w:rsidRDefault="00F00477" w:rsidP="001F2E3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C7339" w14:textId="77777777" w:rsidR="00F00477" w:rsidRDefault="00F00477" w:rsidP="001F2E3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F00477">
        <w:rPr>
          <w:rFonts w:ascii="Times New Roman" w:hAnsi="Times New Roman" w:cs="Times New Roman"/>
          <w:sz w:val="28"/>
          <w:szCs w:val="28"/>
        </w:rPr>
        <w:t xml:space="preserve">2.1. Для получения субсидий на иные цели на очередной финансовый </w:t>
      </w:r>
      <w:r w:rsidR="009F6E61">
        <w:rPr>
          <w:rFonts w:ascii="Times New Roman" w:hAnsi="Times New Roman" w:cs="Times New Roman"/>
          <w:sz w:val="28"/>
          <w:szCs w:val="28"/>
        </w:rPr>
        <w:t xml:space="preserve">год и плановый период Учреждение </w:t>
      </w:r>
      <w:r w:rsidR="003624D1" w:rsidRPr="00F0047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66EC2">
        <w:rPr>
          <w:rFonts w:ascii="Times New Roman" w:hAnsi="Times New Roman" w:cs="Times New Roman"/>
          <w:sz w:val="28"/>
          <w:szCs w:val="28"/>
        </w:rPr>
        <w:t>15 мая</w:t>
      </w:r>
      <w:r w:rsidR="003624D1" w:rsidRPr="00F00477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3624D1">
        <w:rPr>
          <w:rFonts w:ascii="Times New Roman" w:hAnsi="Times New Roman" w:cs="Times New Roman"/>
          <w:sz w:val="28"/>
          <w:szCs w:val="28"/>
        </w:rPr>
        <w:t xml:space="preserve"> </w:t>
      </w:r>
      <w:r w:rsidR="009F6E61">
        <w:rPr>
          <w:rFonts w:ascii="Times New Roman" w:hAnsi="Times New Roman" w:cs="Times New Roman"/>
          <w:sz w:val="28"/>
          <w:szCs w:val="28"/>
        </w:rPr>
        <w:t>направляе</w:t>
      </w:r>
      <w:r w:rsidRPr="00F00477">
        <w:rPr>
          <w:rFonts w:ascii="Times New Roman" w:hAnsi="Times New Roman" w:cs="Times New Roman"/>
          <w:sz w:val="28"/>
          <w:szCs w:val="28"/>
        </w:rPr>
        <w:t xml:space="preserve">т </w:t>
      </w:r>
      <w:r w:rsidR="003B0FF2">
        <w:rPr>
          <w:rFonts w:ascii="Times New Roman" w:hAnsi="Times New Roman" w:cs="Times New Roman"/>
          <w:sz w:val="28"/>
          <w:szCs w:val="28"/>
        </w:rPr>
        <w:t>Учредителю</w:t>
      </w:r>
      <w:r w:rsidRPr="00F00477">
        <w:rPr>
          <w:rFonts w:ascii="Times New Roman" w:hAnsi="Times New Roman" w:cs="Times New Roman"/>
          <w:sz w:val="28"/>
          <w:szCs w:val="28"/>
        </w:rPr>
        <w:t>:</w:t>
      </w:r>
    </w:p>
    <w:p w14:paraId="243CFCA5" w14:textId="77777777" w:rsidR="00666EC2" w:rsidRPr="00666EC2" w:rsidRDefault="00315568" w:rsidP="00666E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EC2">
        <w:rPr>
          <w:rFonts w:ascii="Times New Roman" w:hAnsi="Times New Roman" w:cs="Times New Roman"/>
          <w:sz w:val="28"/>
          <w:szCs w:val="28"/>
        </w:rPr>
        <w:t xml:space="preserve">- </w:t>
      </w:r>
      <w:r w:rsidR="00666EC2" w:rsidRPr="00666EC2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субсидий на иные цели, включая </w:t>
      </w:r>
      <w:hyperlink w:anchor="Par138" w:tooltip="РАСЧЕТ-ОБОСНОВАНИЕ" w:history="1">
        <w:r w:rsidR="00666EC2" w:rsidRPr="00666EC2">
          <w:rPr>
            <w:rFonts w:ascii="Times New Roman" w:hAnsi="Times New Roman" w:cs="Times New Roman"/>
            <w:sz w:val="28"/>
            <w:szCs w:val="28"/>
          </w:rPr>
          <w:t>расчет-обоснование</w:t>
        </w:r>
      </w:hyperlink>
      <w:r w:rsidR="00666EC2" w:rsidRPr="00666EC2">
        <w:rPr>
          <w:rFonts w:ascii="Times New Roman" w:hAnsi="Times New Roman" w:cs="Times New Roman"/>
          <w:sz w:val="28"/>
          <w:szCs w:val="28"/>
        </w:rPr>
        <w:t xml:space="preserve"> суммы субсидий на иные цели с указанием информации о количестве получателей мер социальной поддержки согласно приложению 1 к настоящему Порядку;</w:t>
      </w:r>
      <w:proofErr w:type="gramEnd"/>
    </w:p>
    <w:p w14:paraId="52B4FC7D" w14:textId="77777777" w:rsidR="00666EC2" w:rsidRPr="00666EC2" w:rsidRDefault="00666EC2" w:rsidP="00666E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EC2">
        <w:rPr>
          <w:rFonts w:ascii="Times New Roman" w:hAnsi="Times New Roman" w:cs="Times New Roman"/>
          <w:sz w:val="28"/>
          <w:szCs w:val="28"/>
        </w:rPr>
        <w:t>документы, подтве</w:t>
      </w:r>
      <w:r>
        <w:rPr>
          <w:rFonts w:ascii="Times New Roman" w:hAnsi="Times New Roman" w:cs="Times New Roman"/>
          <w:sz w:val="28"/>
          <w:szCs w:val="28"/>
        </w:rPr>
        <w:t>рждающие отсутствие у Учреждения</w:t>
      </w:r>
      <w:r w:rsidRPr="00666EC2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налогов, сборов и иных обязательных платежей в бюджеты бюджетной системы Российской Федерации.</w:t>
      </w:r>
    </w:p>
    <w:p w14:paraId="044735BF" w14:textId="77777777" w:rsidR="00666EC2" w:rsidRPr="00666EC2" w:rsidRDefault="00666EC2" w:rsidP="00666E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C2">
        <w:rPr>
          <w:rFonts w:ascii="Times New Roman" w:hAnsi="Times New Roman" w:cs="Times New Roman"/>
          <w:sz w:val="28"/>
          <w:szCs w:val="28"/>
        </w:rPr>
        <w:t>При необходимости изменения (перераспределения) утвержденных объемов субсидий на иные цели в течен</w:t>
      </w:r>
      <w:r>
        <w:rPr>
          <w:rFonts w:ascii="Times New Roman" w:hAnsi="Times New Roman" w:cs="Times New Roman"/>
          <w:sz w:val="28"/>
          <w:szCs w:val="28"/>
        </w:rPr>
        <w:t>ие текущего года Учреждение ежеквартально направляет</w:t>
      </w:r>
      <w:r w:rsidRPr="00666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666EC2">
        <w:rPr>
          <w:rFonts w:ascii="Times New Roman" w:hAnsi="Times New Roman" w:cs="Times New Roman"/>
          <w:sz w:val="28"/>
          <w:szCs w:val="28"/>
        </w:rPr>
        <w:t xml:space="preserve"> документы, указанные в абзацах втором, третьем настоящего пункта, в срок до 5 числа месяца, следующего за кварталом.</w:t>
      </w:r>
    </w:p>
    <w:p w14:paraId="3AE59297" w14:textId="77777777" w:rsidR="00315568" w:rsidRPr="00315568" w:rsidRDefault="00315568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68">
        <w:rPr>
          <w:rFonts w:ascii="Times New Roman" w:hAnsi="Times New Roman" w:cs="Times New Roman"/>
          <w:sz w:val="28"/>
          <w:szCs w:val="28"/>
        </w:rPr>
        <w:t>На основ</w:t>
      </w:r>
      <w:r w:rsidR="00AC1A1B">
        <w:rPr>
          <w:rFonts w:ascii="Times New Roman" w:hAnsi="Times New Roman" w:cs="Times New Roman"/>
          <w:sz w:val="28"/>
          <w:szCs w:val="28"/>
        </w:rPr>
        <w:t>ании представленных Учреждением</w:t>
      </w:r>
      <w:r w:rsidRPr="00315568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0057E4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315568">
        <w:rPr>
          <w:rFonts w:ascii="Times New Roman" w:hAnsi="Times New Roman" w:cs="Times New Roman"/>
          <w:sz w:val="28"/>
          <w:szCs w:val="28"/>
        </w:rPr>
        <w:t>принимает меры по уточнению объе</w:t>
      </w:r>
      <w:r w:rsidR="009F6E61">
        <w:rPr>
          <w:rFonts w:ascii="Times New Roman" w:hAnsi="Times New Roman" w:cs="Times New Roman"/>
          <w:sz w:val="28"/>
          <w:szCs w:val="28"/>
        </w:rPr>
        <w:t>мов субсидий на иные цели.</w:t>
      </w:r>
    </w:p>
    <w:p w14:paraId="14357929" w14:textId="77777777" w:rsidR="00315568" w:rsidRPr="00315568" w:rsidRDefault="00315568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68">
        <w:rPr>
          <w:rFonts w:ascii="Times New Roman" w:hAnsi="Times New Roman" w:cs="Times New Roman"/>
          <w:sz w:val="28"/>
          <w:szCs w:val="28"/>
        </w:rPr>
        <w:t xml:space="preserve">2.2. Рассмотрение и проверка документов на полноту их представления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9F6E6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15568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</w:t>
      </w:r>
      <w:r w:rsidR="00EF508C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315568">
        <w:rPr>
          <w:rFonts w:ascii="Times New Roman" w:hAnsi="Times New Roman" w:cs="Times New Roman"/>
          <w:sz w:val="28"/>
          <w:szCs w:val="28"/>
        </w:rPr>
        <w:t>в течение 10 рабочих дней с даты их представления.</w:t>
      </w:r>
    </w:p>
    <w:p w14:paraId="6275C640" w14:textId="77777777" w:rsidR="00315568" w:rsidRPr="00315568" w:rsidRDefault="00315568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315568">
        <w:rPr>
          <w:rFonts w:ascii="Times New Roman" w:hAnsi="Times New Roman" w:cs="Times New Roman"/>
          <w:sz w:val="28"/>
          <w:szCs w:val="28"/>
        </w:rPr>
        <w:t>2.3</w:t>
      </w:r>
      <w:r w:rsidR="00C52327">
        <w:rPr>
          <w:rFonts w:ascii="Times New Roman" w:hAnsi="Times New Roman" w:cs="Times New Roman"/>
          <w:sz w:val="28"/>
          <w:szCs w:val="28"/>
        </w:rPr>
        <w:t>. Требования, которым Учреждение должно</w:t>
      </w:r>
      <w:r w:rsidRPr="00315568">
        <w:rPr>
          <w:rFonts w:ascii="Times New Roman" w:hAnsi="Times New Roman" w:cs="Times New Roman"/>
          <w:sz w:val="28"/>
          <w:szCs w:val="28"/>
        </w:rPr>
        <w:t xml:space="preserve"> соответствовать на дату подачи документов, указанных в</w:t>
      </w:r>
      <w:r w:rsidRPr="009F6E6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9F6E6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1556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B437378" w14:textId="77777777" w:rsidR="00123BAD" w:rsidRDefault="00EF508C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568" w:rsidRPr="00315568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AC1A1B">
        <w:rPr>
          <w:rFonts w:ascii="Times New Roman" w:hAnsi="Times New Roman" w:cs="Times New Roman"/>
          <w:sz w:val="28"/>
          <w:szCs w:val="28"/>
        </w:rPr>
        <w:t>неисполненной</w:t>
      </w:r>
      <w:r w:rsidR="00315568" w:rsidRPr="00315568">
        <w:rPr>
          <w:rFonts w:ascii="Times New Roman" w:hAnsi="Times New Roman" w:cs="Times New Roman"/>
          <w:sz w:val="28"/>
          <w:szCs w:val="28"/>
        </w:rPr>
        <w:t xml:space="preserve"> </w:t>
      </w:r>
      <w:r w:rsidR="00AC1A1B">
        <w:rPr>
          <w:rFonts w:ascii="Times New Roman" w:hAnsi="Times New Roman" w:cs="Times New Roman"/>
          <w:sz w:val="28"/>
          <w:szCs w:val="28"/>
        </w:rPr>
        <w:t>обязанности</w:t>
      </w:r>
      <w:r w:rsidR="00315568" w:rsidRPr="00315568">
        <w:rPr>
          <w:rFonts w:ascii="Times New Roman" w:hAnsi="Times New Roman" w:cs="Times New Roman"/>
          <w:sz w:val="28"/>
          <w:szCs w:val="28"/>
        </w:rPr>
        <w:t xml:space="preserve"> по </w:t>
      </w:r>
      <w:r w:rsidR="00AC1A1B">
        <w:rPr>
          <w:rFonts w:ascii="Times New Roman" w:hAnsi="Times New Roman" w:cs="Times New Roman"/>
          <w:sz w:val="28"/>
          <w:szCs w:val="28"/>
        </w:rPr>
        <w:t xml:space="preserve">уплате налогов, сборов, страховых взносов, пеней, штрафов, процентов, подлежащих уплате в </w:t>
      </w:r>
      <w:r w:rsidR="00123BA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14:paraId="45B1A3DA" w14:textId="77777777" w:rsidR="00315568" w:rsidRPr="00315568" w:rsidRDefault="00123BAD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A59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</w:t>
      </w:r>
      <w:r w:rsidR="00315568" w:rsidRPr="00315568">
        <w:rPr>
          <w:rFonts w:ascii="Times New Roman" w:hAnsi="Times New Roman" w:cs="Times New Roman"/>
          <w:sz w:val="28"/>
          <w:szCs w:val="28"/>
        </w:rPr>
        <w:t xml:space="preserve">возврату в бюджет </w:t>
      </w:r>
      <w:r w:rsidR="00EF508C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315568" w:rsidRPr="0031556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="00315568" w:rsidRPr="0031556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315568" w:rsidRPr="0031556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</w:t>
      </w:r>
      <w:r w:rsidR="00EF508C" w:rsidRPr="00EF508C">
        <w:rPr>
          <w:rFonts w:ascii="Times New Roman" w:hAnsi="Times New Roman" w:cs="Times New Roman"/>
          <w:sz w:val="28"/>
          <w:szCs w:val="28"/>
        </w:rPr>
        <w:t xml:space="preserve"> </w:t>
      </w:r>
      <w:r w:rsidR="00EF508C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315568" w:rsidRPr="00315568">
        <w:rPr>
          <w:rFonts w:ascii="Times New Roman" w:hAnsi="Times New Roman" w:cs="Times New Roman"/>
          <w:sz w:val="28"/>
          <w:szCs w:val="28"/>
        </w:rPr>
        <w:t>.</w:t>
      </w:r>
    </w:p>
    <w:p w14:paraId="4AE7B331" w14:textId="77777777" w:rsidR="00315568" w:rsidRPr="00315568" w:rsidRDefault="00315568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68">
        <w:rPr>
          <w:rFonts w:ascii="Times New Roman" w:hAnsi="Times New Roman" w:cs="Times New Roman"/>
          <w:sz w:val="28"/>
          <w:szCs w:val="28"/>
        </w:rPr>
        <w:t>2.4. Основания</w:t>
      </w:r>
      <w:r w:rsidR="009F6E61">
        <w:rPr>
          <w:rFonts w:ascii="Times New Roman" w:hAnsi="Times New Roman" w:cs="Times New Roman"/>
          <w:sz w:val="28"/>
          <w:szCs w:val="28"/>
        </w:rPr>
        <w:t xml:space="preserve"> для отказа Учреждению</w:t>
      </w:r>
      <w:r w:rsidRPr="00315568">
        <w:rPr>
          <w:rFonts w:ascii="Times New Roman" w:hAnsi="Times New Roman" w:cs="Times New Roman"/>
          <w:sz w:val="28"/>
          <w:szCs w:val="28"/>
        </w:rPr>
        <w:t xml:space="preserve"> в предоставлении субсидии на иные цели:</w:t>
      </w:r>
    </w:p>
    <w:p w14:paraId="35D24634" w14:textId="77777777" w:rsidR="00315568" w:rsidRPr="00315568" w:rsidRDefault="00000847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568" w:rsidRPr="00315568">
        <w:rPr>
          <w:rFonts w:ascii="Times New Roman" w:hAnsi="Times New Roman" w:cs="Times New Roman"/>
          <w:sz w:val="28"/>
          <w:szCs w:val="28"/>
        </w:rPr>
        <w:t>несоответст</w:t>
      </w:r>
      <w:r w:rsidR="009F6E61">
        <w:rPr>
          <w:rFonts w:ascii="Times New Roman" w:hAnsi="Times New Roman" w:cs="Times New Roman"/>
          <w:sz w:val="28"/>
          <w:szCs w:val="28"/>
        </w:rPr>
        <w:t>вие предоставленных Учреждением</w:t>
      </w:r>
      <w:r w:rsidR="00315568" w:rsidRPr="00315568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="00315568" w:rsidRPr="009F6E6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315568" w:rsidRPr="00315568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5EDC05D7" w14:textId="77777777" w:rsidR="00315568" w:rsidRPr="00315568" w:rsidRDefault="00000847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5568" w:rsidRPr="00315568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</w:t>
      </w:r>
      <w:r>
        <w:rPr>
          <w:rFonts w:ascii="Times New Roman" w:hAnsi="Times New Roman" w:cs="Times New Roman"/>
          <w:sz w:val="28"/>
          <w:szCs w:val="28"/>
        </w:rPr>
        <w:t>тах, представленных Учреждением</w:t>
      </w:r>
      <w:r w:rsidR="00315568" w:rsidRPr="0031556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="00315568" w:rsidRPr="009F6E61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315568" w:rsidRPr="0031556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9D8F7DA" w14:textId="77777777" w:rsidR="00F40B56" w:rsidRDefault="00315568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315568">
        <w:rPr>
          <w:rFonts w:ascii="Times New Roman" w:hAnsi="Times New Roman" w:cs="Times New Roman"/>
          <w:sz w:val="28"/>
          <w:szCs w:val="28"/>
        </w:rPr>
        <w:t xml:space="preserve">2.5. Размер субсидий на иные цели </w:t>
      </w:r>
      <w:r w:rsidR="0070010F">
        <w:rPr>
          <w:rFonts w:ascii="Times New Roman" w:hAnsi="Times New Roman" w:cs="Times New Roman"/>
          <w:sz w:val="28"/>
          <w:szCs w:val="28"/>
        </w:rPr>
        <w:t>определяется</w:t>
      </w:r>
      <w:r w:rsidRPr="00315568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70010F">
        <w:rPr>
          <w:rFonts w:ascii="Times New Roman" w:hAnsi="Times New Roman" w:cs="Times New Roman"/>
          <w:sz w:val="28"/>
          <w:szCs w:val="28"/>
        </w:rPr>
        <w:t xml:space="preserve"> размеров указанных компенсаций, установленных в с</w:t>
      </w:r>
      <w:r w:rsidR="00F40B56">
        <w:rPr>
          <w:rFonts w:ascii="Times New Roman" w:hAnsi="Times New Roman" w:cs="Times New Roman"/>
          <w:sz w:val="28"/>
          <w:szCs w:val="28"/>
        </w:rPr>
        <w:t>оответствии с Законом № 628-ПК:</w:t>
      </w:r>
    </w:p>
    <w:p w14:paraId="53A92B81" w14:textId="77777777" w:rsidR="00F40B56" w:rsidRDefault="00F40B56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568" w:rsidRPr="00315568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мер социальной поддержки определяется в соответствии с заявкой Учреждения; </w:t>
      </w:r>
    </w:p>
    <w:p w14:paraId="1BF6CE61" w14:textId="77777777" w:rsidR="00F40B56" w:rsidRDefault="00F40B56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и дата проведения индексации ежегодно устанавливается ре</w:t>
      </w:r>
      <w:r w:rsidR="001D7D63">
        <w:rPr>
          <w:rFonts w:ascii="Times New Roman" w:hAnsi="Times New Roman" w:cs="Times New Roman"/>
          <w:sz w:val="28"/>
          <w:szCs w:val="28"/>
        </w:rPr>
        <w:t>шением о бюджете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14:paraId="665822E6" w14:textId="77777777" w:rsidR="00315568" w:rsidRPr="00315568" w:rsidRDefault="00315568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68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ar196" w:tooltip="РАЗМЕР СУБСИДИЙ" w:history="1">
        <w:r w:rsidRPr="009F6E61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315568">
        <w:rPr>
          <w:rFonts w:ascii="Times New Roman" w:hAnsi="Times New Roman" w:cs="Times New Roman"/>
          <w:sz w:val="28"/>
          <w:szCs w:val="28"/>
        </w:rPr>
        <w:t xml:space="preserve"> субсидий на иные цели устанавливается приложением к настоящему Порядку на очередной ф</w:t>
      </w:r>
      <w:r w:rsidR="0070010F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14:paraId="5E3FAC37" w14:textId="77777777" w:rsidR="00315568" w:rsidRPr="00315568" w:rsidRDefault="00010484" w:rsidP="003155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" w:tooltip="РАЗМЕР СУБСИДИЙ" w:history="1">
        <w:r w:rsidR="00315568" w:rsidRPr="009F6E61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315568" w:rsidRPr="00315568">
        <w:rPr>
          <w:rFonts w:ascii="Times New Roman" w:hAnsi="Times New Roman" w:cs="Times New Roman"/>
          <w:sz w:val="28"/>
          <w:szCs w:val="28"/>
        </w:rPr>
        <w:t xml:space="preserve"> субсидий на иные цели на 2022 год и плановый период 2023 и 2024 годов установлен в приложении 2 к настоящему Порядку.</w:t>
      </w:r>
    </w:p>
    <w:p w14:paraId="4BBEB1F1" w14:textId="77777777" w:rsidR="00315568" w:rsidRPr="000002C0" w:rsidRDefault="00315568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68">
        <w:rPr>
          <w:rFonts w:ascii="Times New Roman" w:hAnsi="Times New Roman" w:cs="Times New Roman"/>
          <w:sz w:val="28"/>
          <w:szCs w:val="28"/>
        </w:rPr>
        <w:t>2.7. Субсидии на иные цели предоставляются в соответствии с соглашением о предоставлении субсидии</w:t>
      </w:r>
      <w:r w:rsidR="00FA72BD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31556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53EAD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653EAD" w:rsidRPr="00315568">
        <w:rPr>
          <w:rFonts w:ascii="Times New Roman" w:hAnsi="Times New Roman" w:cs="Times New Roman"/>
          <w:sz w:val="28"/>
          <w:szCs w:val="28"/>
        </w:rPr>
        <w:t xml:space="preserve"> </w:t>
      </w:r>
      <w:r w:rsidRPr="00315568">
        <w:rPr>
          <w:rFonts w:ascii="Times New Roman" w:hAnsi="Times New Roman" w:cs="Times New Roman"/>
          <w:sz w:val="28"/>
          <w:szCs w:val="28"/>
        </w:rPr>
        <w:t xml:space="preserve">(далее - Соглашение), заключенным между </w:t>
      </w:r>
      <w:r w:rsidR="00653EAD">
        <w:rPr>
          <w:rFonts w:ascii="Times New Roman" w:hAnsi="Times New Roman" w:cs="Times New Roman"/>
          <w:sz w:val="28"/>
          <w:szCs w:val="28"/>
        </w:rPr>
        <w:t>Учредителем</w:t>
      </w:r>
      <w:r w:rsidRPr="00315568">
        <w:rPr>
          <w:rFonts w:ascii="Times New Roman" w:hAnsi="Times New Roman" w:cs="Times New Roman"/>
          <w:sz w:val="28"/>
          <w:szCs w:val="28"/>
        </w:rPr>
        <w:t xml:space="preserve"> и Учреждением по типовой форме, утвержденной </w:t>
      </w:r>
      <w:r w:rsidR="007F370B" w:rsidRPr="007F370B">
        <w:rPr>
          <w:rFonts w:ascii="Times New Roman" w:hAnsi="Times New Roman" w:cs="Times New Roman"/>
          <w:sz w:val="28"/>
          <w:szCs w:val="28"/>
        </w:rPr>
        <w:t>Финансовым управлением администрации Еловского муниципального округа Пермского края от 14 февраля 2022 г. № 296-20-01-02-5</w:t>
      </w:r>
      <w:r w:rsidRPr="007F370B">
        <w:rPr>
          <w:rFonts w:ascii="Times New Roman" w:hAnsi="Times New Roman" w:cs="Times New Roman"/>
          <w:sz w:val="28"/>
          <w:szCs w:val="28"/>
        </w:rPr>
        <w:t xml:space="preserve"> (далее - типовая форма).</w:t>
      </w:r>
    </w:p>
    <w:p w14:paraId="6DBD3CF8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Заключение Соглашения на очередной финансовый год и плановый период осуществляется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0002C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2E1593">
        <w:rPr>
          <w:rFonts w:ascii="Times New Roman" w:hAnsi="Times New Roman" w:cs="Times New Roman"/>
          <w:sz w:val="28"/>
          <w:szCs w:val="28"/>
        </w:rPr>
        <w:t>10 рабочих дней со дня вступления в силу решения Думы</w:t>
      </w:r>
      <w:r w:rsidR="002E1593" w:rsidRPr="002E1593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Pr="002E1593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E1593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2E1593">
        <w:rPr>
          <w:rFonts w:ascii="Times New Roman" w:hAnsi="Times New Roman" w:cs="Times New Roman"/>
          <w:sz w:val="28"/>
          <w:szCs w:val="28"/>
        </w:rPr>
        <w:t xml:space="preserve"> </w:t>
      </w:r>
      <w:r w:rsidRPr="000002C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14:paraId="0FD8EECE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>2.8. Условиями заключения Соглашений являются:</w:t>
      </w:r>
    </w:p>
    <w:p w14:paraId="104E204B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7F370B">
        <w:rPr>
          <w:rFonts w:ascii="Times New Roman" w:hAnsi="Times New Roman" w:cs="Times New Roman"/>
          <w:sz w:val="28"/>
          <w:szCs w:val="28"/>
        </w:rPr>
        <w:t>соответствие Учреждения</w:t>
      </w:r>
      <w:r w:rsidRPr="000002C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ar68" w:tooltip="2.3. Требования, которым Учреждения должны соответствовать на дату подачи документов, указанных в пункте 2.1 настоящего Порядка:" w:history="1">
        <w:r w:rsidRPr="007F370B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0002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0398D5A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0002C0">
        <w:rPr>
          <w:rFonts w:ascii="Times New Roman" w:hAnsi="Times New Roman" w:cs="Times New Roman"/>
          <w:sz w:val="28"/>
          <w:szCs w:val="28"/>
        </w:rPr>
        <w:t>наличие бюджетных ассигнований для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субсидий на иные цели в </w:t>
      </w:r>
      <w:r w:rsidR="007F370B">
        <w:rPr>
          <w:rFonts w:ascii="Times New Roman" w:hAnsi="Times New Roman" w:cs="Times New Roman"/>
          <w:sz w:val="28"/>
          <w:szCs w:val="28"/>
        </w:rPr>
        <w:t>бюджете Еловского муниципального округа Пермского края</w:t>
      </w:r>
      <w:r w:rsidRPr="000002C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</w:t>
      </w:r>
      <w:r>
        <w:rPr>
          <w:rFonts w:ascii="Times New Roman" w:hAnsi="Times New Roman" w:cs="Times New Roman"/>
          <w:sz w:val="28"/>
          <w:szCs w:val="28"/>
        </w:rPr>
        <w:t>иод, в муниципальной программе «Развитие культуры в Еловском муниципальном округе Пермского края»</w:t>
      </w:r>
      <w:r w:rsidRPr="000002C0">
        <w:rPr>
          <w:rFonts w:ascii="Times New Roman" w:hAnsi="Times New Roman" w:cs="Times New Roman"/>
          <w:sz w:val="28"/>
          <w:szCs w:val="28"/>
        </w:rPr>
        <w:t>.</w:t>
      </w:r>
    </w:p>
    <w:p w14:paraId="5AF080B2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>2.9. В случаях, установленных Соглашением, заключаются дополнительные соглашения</w:t>
      </w:r>
      <w:r w:rsidR="009029BF">
        <w:rPr>
          <w:rFonts w:ascii="Times New Roman" w:hAnsi="Times New Roman" w:cs="Times New Roman"/>
          <w:sz w:val="28"/>
          <w:szCs w:val="28"/>
        </w:rPr>
        <w:t xml:space="preserve"> к указанному Соглашению</w:t>
      </w:r>
      <w:r w:rsidRPr="000002C0">
        <w:rPr>
          <w:rFonts w:ascii="Times New Roman" w:hAnsi="Times New Roman" w:cs="Times New Roman"/>
          <w:sz w:val="28"/>
          <w:szCs w:val="28"/>
        </w:rPr>
        <w:t>, предусматривающие внесение в него изменений или его расторжение, в соответствии с типовой формой.</w:t>
      </w:r>
    </w:p>
    <w:p w14:paraId="5786260C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При внесении изменений в настоящий Порядок,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«Развитие культуры в Еловском муниципальном округе Пермского края»</w:t>
      </w:r>
      <w:r w:rsidRPr="000002C0">
        <w:rPr>
          <w:rFonts w:ascii="Times New Roman" w:hAnsi="Times New Roman" w:cs="Times New Roman"/>
          <w:sz w:val="28"/>
          <w:szCs w:val="28"/>
        </w:rPr>
        <w:t xml:space="preserve">, требующих внесения изменений в Соглашение, дополнительные </w:t>
      </w:r>
      <w:r w:rsidRPr="000002C0">
        <w:rPr>
          <w:rFonts w:ascii="Times New Roman" w:hAnsi="Times New Roman" w:cs="Times New Roman"/>
          <w:sz w:val="28"/>
          <w:szCs w:val="28"/>
        </w:rPr>
        <w:lastRenderedPageBreak/>
        <w:t>соглашения заключаются в течение 10 рабочих дней со дня вступления в силу изменений в указанные правовые акты.</w:t>
      </w:r>
    </w:p>
    <w:p w14:paraId="506E7E17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>2.10. Субсидии на иные цели перечисляются Учреж</w:t>
      </w:r>
      <w:r w:rsidR="00C52327">
        <w:rPr>
          <w:rFonts w:ascii="Times New Roman" w:hAnsi="Times New Roman" w:cs="Times New Roman"/>
          <w:sz w:val="28"/>
          <w:szCs w:val="28"/>
        </w:rPr>
        <w:t>дению</w:t>
      </w:r>
      <w:r w:rsidRPr="000002C0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Соглашением.</w:t>
      </w:r>
      <w:r w:rsidR="009029BF">
        <w:rPr>
          <w:rFonts w:ascii="Times New Roman" w:hAnsi="Times New Roman" w:cs="Times New Roman"/>
          <w:sz w:val="28"/>
          <w:szCs w:val="28"/>
        </w:rPr>
        <w:t xml:space="preserve"> Периодичность перечисления субсидий на иные цели – ежемесячная.</w:t>
      </w:r>
    </w:p>
    <w:p w14:paraId="39E80921" w14:textId="77777777" w:rsidR="009029BF" w:rsidRPr="009029BF" w:rsidRDefault="000002C0" w:rsidP="009029B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>2.11. С</w:t>
      </w:r>
      <w:r w:rsidR="009029BF">
        <w:rPr>
          <w:rFonts w:ascii="Times New Roman" w:hAnsi="Times New Roman" w:cs="Times New Roman"/>
          <w:sz w:val="28"/>
          <w:szCs w:val="28"/>
        </w:rPr>
        <w:t>убсидии на иные цели Учреждению предоставляются</w:t>
      </w:r>
      <w:r w:rsidR="007F370B">
        <w:rPr>
          <w:rFonts w:ascii="Times New Roman" w:hAnsi="Times New Roman" w:cs="Times New Roman"/>
          <w:sz w:val="28"/>
          <w:szCs w:val="28"/>
        </w:rPr>
        <w:t xml:space="preserve"> </w:t>
      </w:r>
      <w:r w:rsidR="009029BF">
        <w:rPr>
          <w:rFonts w:ascii="Times New Roman" w:hAnsi="Times New Roman" w:cs="Times New Roman"/>
          <w:sz w:val="28"/>
          <w:szCs w:val="28"/>
        </w:rPr>
        <w:t>путем перечисления Учредителем</w:t>
      </w:r>
      <w:r w:rsidRPr="000002C0">
        <w:rPr>
          <w:rFonts w:ascii="Times New Roman" w:hAnsi="Times New Roman" w:cs="Times New Roman"/>
          <w:sz w:val="28"/>
          <w:szCs w:val="28"/>
        </w:rPr>
        <w:t xml:space="preserve"> </w:t>
      </w:r>
      <w:r w:rsidR="009029BF">
        <w:rPr>
          <w:rFonts w:ascii="Times New Roman" w:hAnsi="Times New Roman" w:cs="Times New Roman"/>
          <w:sz w:val="28"/>
          <w:szCs w:val="28"/>
        </w:rPr>
        <w:t xml:space="preserve">денежных средств на отдельные лицевые счета Учреждения, открытые в Финансовом управлении администрации Еловского муниципального округа </w:t>
      </w:r>
      <w:r w:rsidR="009029BF" w:rsidRPr="009029BF">
        <w:rPr>
          <w:rFonts w:ascii="Times New Roman" w:hAnsi="Times New Roman" w:cs="Times New Roman"/>
          <w:sz w:val="28"/>
          <w:szCs w:val="28"/>
        </w:rPr>
        <w:t>Пермского края</w:t>
      </w:r>
      <w:r w:rsidR="00C665C4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9029BF" w:rsidRPr="009029BF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14:paraId="15B3097D" w14:textId="77777777" w:rsidR="009029BF" w:rsidRPr="009029BF" w:rsidRDefault="009029BF" w:rsidP="009029B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>Ведение бухгалтерского учета по предоставленным субсидиям на иные цели осуществляется с применением аналитических кодов счетов бухгалтерского учета.</w:t>
      </w:r>
    </w:p>
    <w:p w14:paraId="107FB35D" w14:textId="77777777" w:rsidR="000002C0" w:rsidRPr="000002C0" w:rsidRDefault="000002C0" w:rsidP="009029B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2.12. </w:t>
      </w:r>
      <w:r w:rsidR="009029BF">
        <w:rPr>
          <w:rFonts w:ascii="Times New Roman" w:hAnsi="Times New Roman" w:cs="Times New Roman"/>
          <w:sz w:val="28"/>
          <w:szCs w:val="28"/>
        </w:rPr>
        <w:t>Средства, предоставляемые Учреждению в виде субсидий</w:t>
      </w:r>
      <w:r w:rsidR="007F370B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9029BF">
        <w:rPr>
          <w:rFonts w:ascii="Times New Roman" w:hAnsi="Times New Roman" w:cs="Times New Roman"/>
          <w:sz w:val="28"/>
          <w:szCs w:val="28"/>
        </w:rPr>
        <w:t xml:space="preserve">, расходуются в соответствии с их целевым назначением и не могут быть направлены на другие цели. </w:t>
      </w:r>
      <w:r w:rsidR="007F37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0BE0C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77BDF" w14:textId="77777777" w:rsidR="000002C0" w:rsidRPr="000002C0" w:rsidRDefault="000002C0" w:rsidP="000002C0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14:paraId="3E37E59D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09C71" w14:textId="77777777" w:rsidR="009029BF" w:rsidRDefault="009029BF" w:rsidP="009029B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3.1. Учреждение представляет</w:t>
      </w:r>
      <w:r w:rsidR="000002C0" w:rsidRPr="000002C0">
        <w:rPr>
          <w:rFonts w:ascii="Times New Roman" w:hAnsi="Times New Roman" w:cs="Times New Roman"/>
          <w:sz w:val="28"/>
          <w:szCs w:val="28"/>
        </w:rPr>
        <w:t xml:space="preserve"> </w:t>
      </w:r>
      <w:r w:rsidR="000002C0">
        <w:rPr>
          <w:rFonts w:ascii="Times New Roman" w:hAnsi="Times New Roman" w:cs="Times New Roman"/>
          <w:sz w:val="28"/>
          <w:szCs w:val="28"/>
        </w:rPr>
        <w:t>Учредителю</w:t>
      </w:r>
      <w:r w:rsidR="000002C0" w:rsidRPr="000002C0">
        <w:rPr>
          <w:rFonts w:ascii="Times New Roman" w:hAnsi="Times New Roman" w:cs="Times New Roman"/>
          <w:sz w:val="28"/>
          <w:szCs w:val="28"/>
        </w:rPr>
        <w:t xml:space="preserve"> в установленные настоящим </w:t>
      </w:r>
      <w:r w:rsidR="000002C0" w:rsidRPr="009029BF">
        <w:rPr>
          <w:rFonts w:ascii="Times New Roman" w:hAnsi="Times New Roman" w:cs="Times New Roman"/>
          <w:sz w:val="28"/>
          <w:szCs w:val="28"/>
        </w:rPr>
        <w:t xml:space="preserve">Порядком сроки </w:t>
      </w:r>
      <w:r w:rsidRPr="009029BF">
        <w:rPr>
          <w:rFonts w:ascii="Times New Roman" w:hAnsi="Times New Roman" w:cs="Times New Roman"/>
          <w:sz w:val="28"/>
          <w:szCs w:val="28"/>
        </w:rPr>
        <w:t xml:space="preserve">отчетность об осуществлении расходов, источником финансового обеспечения которых являются субсидии на иные цели (далее - Отчет), </w:t>
      </w:r>
      <w:r w:rsidRPr="00E378C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E378CE" w:rsidRPr="00E378CE">
        <w:rPr>
          <w:rFonts w:ascii="Times New Roman" w:hAnsi="Times New Roman" w:cs="Times New Roman"/>
          <w:sz w:val="28"/>
        </w:rPr>
        <w:t>приложению</w:t>
      </w:r>
      <w:r w:rsidR="00E378CE" w:rsidRPr="00E378CE">
        <w:t xml:space="preserve"> </w:t>
      </w:r>
      <w:r w:rsidRPr="00E378CE">
        <w:rPr>
          <w:rFonts w:ascii="Times New Roman" w:hAnsi="Times New Roman" w:cs="Times New Roman"/>
          <w:sz w:val="28"/>
          <w:szCs w:val="28"/>
        </w:rPr>
        <w:t xml:space="preserve">к </w:t>
      </w:r>
      <w:r w:rsidR="00E378CE">
        <w:rPr>
          <w:rFonts w:ascii="Times New Roman" w:hAnsi="Times New Roman" w:cs="Times New Roman"/>
          <w:sz w:val="28"/>
          <w:szCs w:val="28"/>
        </w:rPr>
        <w:t>Соглашению</w:t>
      </w:r>
      <w:r w:rsidRPr="009029BF">
        <w:rPr>
          <w:rFonts w:ascii="Times New Roman" w:hAnsi="Times New Roman" w:cs="Times New Roman"/>
          <w:sz w:val="28"/>
          <w:szCs w:val="28"/>
        </w:rPr>
        <w:t>.</w:t>
      </w:r>
    </w:p>
    <w:p w14:paraId="582E5DD0" w14:textId="77777777" w:rsidR="000002C0" w:rsidRPr="000002C0" w:rsidRDefault="009029BF" w:rsidP="009029B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 представляется Учреждением</w:t>
      </w:r>
      <w:r w:rsidR="000002C0" w:rsidRPr="000002C0">
        <w:rPr>
          <w:rFonts w:ascii="Times New Roman" w:hAnsi="Times New Roman" w:cs="Times New Roman"/>
          <w:sz w:val="28"/>
          <w:szCs w:val="28"/>
        </w:rPr>
        <w:t xml:space="preserve"> ежеквартально </w:t>
      </w:r>
      <w:r w:rsidR="00BD4258">
        <w:rPr>
          <w:rFonts w:ascii="Times New Roman" w:hAnsi="Times New Roman" w:cs="Times New Roman"/>
          <w:sz w:val="28"/>
          <w:szCs w:val="28"/>
        </w:rPr>
        <w:t xml:space="preserve">с </w:t>
      </w:r>
      <w:r w:rsidR="000002C0" w:rsidRPr="000002C0">
        <w:rPr>
          <w:rFonts w:ascii="Times New Roman" w:hAnsi="Times New Roman" w:cs="Times New Roman"/>
          <w:sz w:val="28"/>
          <w:szCs w:val="28"/>
        </w:rPr>
        <w:t>нарастающим итогом в следующие сроки:</w:t>
      </w:r>
    </w:p>
    <w:p w14:paraId="05D1C856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2C0">
        <w:rPr>
          <w:rFonts w:ascii="Times New Roman" w:hAnsi="Times New Roman" w:cs="Times New Roman"/>
          <w:sz w:val="28"/>
          <w:szCs w:val="28"/>
        </w:rPr>
        <w:t>за 1, 2, 3 кварталы - не позднее 15 числа месяца, следующего за отчетным кварталом;</w:t>
      </w:r>
      <w:proofErr w:type="gramEnd"/>
    </w:p>
    <w:p w14:paraId="5BFF4D07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за 4 квартал (годовой отчет) - не позднее 25 января года, следующего за </w:t>
      </w:r>
      <w:proofErr w:type="gramStart"/>
      <w:r w:rsidRPr="000002C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002C0">
        <w:rPr>
          <w:rFonts w:ascii="Times New Roman" w:hAnsi="Times New Roman" w:cs="Times New Roman"/>
          <w:sz w:val="28"/>
          <w:szCs w:val="28"/>
        </w:rPr>
        <w:t>.</w:t>
      </w:r>
    </w:p>
    <w:p w14:paraId="6C3AF1D0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002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2C0">
        <w:rPr>
          <w:rFonts w:ascii="Times New Roman" w:hAnsi="Times New Roman" w:cs="Times New Roman"/>
          <w:sz w:val="28"/>
          <w:szCs w:val="28"/>
        </w:rPr>
        <w:t xml:space="preserve"> своевр</w:t>
      </w:r>
      <w:r w:rsidR="009029BF">
        <w:rPr>
          <w:rFonts w:ascii="Times New Roman" w:hAnsi="Times New Roman" w:cs="Times New Roman"/>
          <w:sz w:val="28"/>
          <w:szCs w:val="28"/>
        </w:rPr>
        <w:t>еменностью представления Отчета</w:t>
      </w:r>
      <w:r w:rsidRPr="000002C0">
        <w:rPr>
          <w:rFonts w:ascii="Times New Roman" w:hAnsi="Times New Roman" w:cs="Times New Roman"/>
          <w:sz w:val="28"/>
          <w:szCs w:val="28"/>
        </w:rPr>
        <w:t xml:space="preserve"> и достоверностью отчетных дан</w:t>
      </w:r>
      <w:r w:rsidR="007F370B">
        <w:rPr>
          <w:rFonts w:ascii="Times New Roman" w:hAnsi="Times New Roman" w:cs="Times New Roman"/>
          <w:sz w:val="28"/>
          <w:szCs w:val="28"/>
        </w:rPr>
        <w:t>ных возлагается на руководителя</w:t>
      </w:r>
      <w:r w:rsidRPr="000002C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F370B">
        <w:rPr>
          <w:rFonts w:ascii="Times New Roman" w:hAnsi="Times New Roman" w:cs="Times New Roman"/>
          <w:sz w:val="28"/>
          <w:szCs w:val="28"/>
        </w:rPr>
        <w:t>я</w:t>
      </w:r>
      <w:r w:rsidRPr="000002C0">
        <w:rPr>
          <w:rFonts w:ascii="Times New Roman" w:hAnsi="Times New Roman" w:cs="Times New Roman"/>
          <w:sz w:val="28"/>
          <w:szCs w:val="28"/>
        </w:rPr>
        <w:t>.</w:t>
      </w:r>
    </w:p>
    <w:p w14:paraId="2C5BA476" w14:textId="77777777" w:rsidR="000002C0" w:rsidRPr="000002C0" w:rsidRDefault="000002C0" w:rsidP="000002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C0">
        <w:rPr>
          <w:rFonts w:ascii="Times New Roman" w:hAnsi="Times New Roman" w:cs="Times New Roman"/>
          <w:sz w:val="28"/>
          <w:szCs w:val="28"/>
        </w:rPr>
        <w:t xml:space="preserve">3.4. </w:t>
      </w:r>
      <w:r w:rsidR="007F370B">
        <w:rPr>
          <w:rFonts w:ascii="Times New Roman" w:hAnsi="Times New Roman" w:cs="Times New Roman"/>
          <w:sz w:val="28"/>
          <w:szCs w:val="28"/>
        </w:rPr>
        <w:t>Учредитель</w:t>
      </w:r>
      <w:r w:rsidRPr="000002C0">
        <w:rPr>
          <w:rFonts w:ascii="Times New Roman" w:hAnsi="Times New Roman" w:cs="Times New Roman"/>
          <w:sz w:val="28"/>
          <w:szCs w:val="28"/>
        </w:rPr>
        <w:t xml:space="preserve"> имеет право устанавливать в Соглаше</w:t>
      </w:r>
      <w:r w:rsidR="009029BF">
        <w:rPr>
          <w:rFonts w:ascii="Times New Roman" w:hAnsi="Times New Roman" w:cs="Times New Roman"/>
          <w:sz w:val="28"/>
          <w:szCs w:val="28"/>
        </w:rPr>
        <w:t>нии дополнительные формы отчетности</w:t>
      </w:r>
      <w:r w:rsidRPr="000002C0">
        <w:rPr>
          <w:rFonts w:ascii="Times New Roman" w:hAnsi="Times New Roman" w:cs="Times New Roman"/>
          <w:sz w:val="28"/>
          <w:szCs w:val="28"/>
        </w:rPr>
        <w:t xml:space="preserve"> и сро</w:t>
      </w:r>
      <w:r w:rsidR="007F370B">
        <w:rPr>
          <w:rFonts w:ascii="Times New Roman" w:hAnsi="Times New Roman" w:cs="Times New Roman"/>
          <w:sz w:val="28"/>
          <w:szCs w:val="28"/>
        </w:rPr>
        <w:t>ки их представления Учреждением</w:t>
      </w:r>
      <w:r w:rsidRPr="000002C0">
        <w:rPr>
          <w:rFonts w:ascii="Times New Roman" w:hAnsi="Times New Roman" w:cs="Times New Roman"/>
          <w:sz w:val="28"/>
          <w:szCs w:val="28"/>
        </w:rPr>
        <w:t>.</w:t>
      </w:r>
    </w:p>
    <w:p w14:paraId="52C10BEC" w14:textId="77777777" w:rsidR="003B0FF2" w:rsidRPr="00AC422D" w:rsidRDefault="003B0FF2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33A65" w14:textId="77777777" w:rsidR="00AC422D" w:rsidRPr="00AC422D" w:rsidRDefault="00AC422D" w:rsidP="009029BF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IV. Порядок осуществления </w:t>
      </w:r>
      <w:proofErr w:type="gramStart"/>
      <w:r w:rsidRPr="00AC42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422D">
        <w:rPr>
          <w:rFonts w:ascii="Times New Roman" w:hAnsi="Times New Roman" w:cs="Times New Roman"/>
          <w:sz w:val="28"/>
          <w:szCs w:val="28"/>
        </w:rPr>
        <w:t xml:space="preserve"> соблюдением целей,</w:t>
      </w:r>
    </w:p>
    <w:p w14:paraId="5814107A" w14:textId="77777777" w:rsidR="00AC422D" w:rsidRPr="00AC422D" w:rsidRDefault="00AC422D" w:rsidP="009029BF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 на иные цели</w:t>
      </w:r>
    </w:p>
    <w:p w14:paraId="14C905B8" w14:textId="77777777" w:rsidR="00AC422D" w:rsidRPr="00AC422D" w:rsidRDefault="00AC422D" w:rsidP="009029BF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14:paraId="7EED1ECF" w14:textId="77777777" w:rsidR="00AC422D" w:rsidRPr="00AC422D" w:rsidRDefault="00AC422D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3E987" w14:textId="77777777" w:rsidR="00AC422D" w:rsidRPr="00AC422D" w:rsidRDefault="00AC422D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4.1. </w:t>
      </w:r>
      <w:r w:rsidR="00DA4C8F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AC422D">
        <w:rPr>
          <w:rFonts w:ascii="Times New Roman" w:hAnsi="Times New Roman" w:cs="Times New Roman"/>
          <w:sz w:val="28"/>
          <w:szCs w:val="28"/>
        </w:rPr>
        <w:t xml:space="preserve">и </w:t>
      </w:r>
      <w:r w:rsidR="007F370B">
        <w:rPr>
          <w:rFonts w:ascii="Times New Roman" w:hAnsi="Times New Roman" w:cs="Times New Roman"/>
          <w:sz w:val="28"/>
          <w:szCs w:val="28"/>
        </w:rPr>
        <w:t>Ф</w:t>
      </w:r>
      <w:r w:rsidR="00DA4C8F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Pr="00AC422D">
        <w:rPr>
          <w:rFonts w:ascii="Times New Roman" w:hAnsi="Times New Roman" w:cs="Times New Roman"/>
          <w:sz w:val="28"/>
          <w:szCs w:val="28"/>
        </w:rPr>
        <w:t>осуществляют обязательную проверку соблюдения целей и у</w:t>
      </w:r>
      <w:r w:rsidR="00C665C4">
        <w:rPr>
          <w:rFonts w:ascii="Times New Roman" w:hAnsi="Times New Roman" w:cs="Times New Roman"/>
          <w:sz w:val="28"/>
          <w:szCs w:val="28"/>
        </w:rPr>
        <w:t>словий предоставления Учреждению</w:t>
      </w:r>
      <w:r w:rsidRPr="00AC422D">
        <w:rPr>
          <w:rFonts w:ascii="Times New Roman" w:hAnsi="Times New Roman" w:cs="Times New Roman"/>
          <w:sz w:val="28"/>
          <w:szCs w:val="28"/>
        </w:rPr>
        <w:t xml:space="preserve"> субсидий на иные цели.</w:t>
      </w:r>
    </w:p>
    <w:p w14:paraId="1BE2C37A" w14:textId="77777777" w:rsidR="00AC422D" w:rsidRPr="00AC422D" w:rsidRDefault="007F370B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Учреждение несе</w:t>
      </w:r>
      <w:r w:rsidR="00AC422D" w:rsidRPr="00AC422D">
        <w:rPr>
          <w:rFonts w:ascii="Times New Roman" w:hAnsi="Times New Roman" w:cs="Times New Roman"/>
          <w:sz w:val="28"/>
          <w:szCs w:val="28"/>
        </w:rPr>
        <w:t>т ответственность за несоблюдение целей и условий их предоставления, установленных настоящим Порядком.</w:t>
      </w:r>
    </w:p>
    <w:p w14:paraId="6571D438" w14:textId="77777777" w:rsidR="00AC422D" w:rsidRPr="00AC422D" w:rsidRDefault="00AC422D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>4.3. В случае несобл</w:t>
      </w:r>
      <w:r w:rsidR="007F370B">
        <w:rPr>
          <w:rFonts w:ascii="Times New Roman" w:hAnsi="Times New Roman" w:cs="Times New Roman"/>
          <w:sz w:val="28"/>
          <w:szCs w:val="28"/>
        </w:rPr>
        <w:t>юдения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целей и условий, установленных при предоставлении субсидий на иные цели, выявленного по результатам проверок, проведенных </w:t>
      </w:r>
      <w:r w:rsidR="00DA4C8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DA4C8F" w:rsidRPr="00AC422D">
        <w:rPr>
          <w:rFonts w:ascii="Times New Roman" w:hAnsi="Times New Roman" w:cs="Times New Roman"/>
          <w:sz w:val="28"/>
          <w:szCs w:val="28"/>
        </w:rPr>
        <w:t xml:space="preserve">и </w:t>
      </w:r>
      <w:r w:rsidR="007F370B">
        <w:rPr>
          <w:rFonts w:ascii="Times New Roman" w:hAnsi="Times New Roman" w:cs="Times New Roman"/>
          <w:sz w:val="28"/>
          <w:szCs w:val="28"/>
        </w:rPr>
        <w:t>Ф</w:t>
      </w:r>
      <w:r w:rsidR="00DA4C8F">
        <w:rPr>
          <w:rFonts w:ascii="Times New Roman" w:hAnsi="Times New Roman" w:cs="Times New Roman"/>
          <w:sz w:val="28"/>
          <w:szCs w:val="28"/>
        </w:rPr>
        <w:t>инансовым управлением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, данные средства подлежат возврату в бюджет </w:t>
      </w:r>
      <w:r w:rsidR="00DA4C8F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14:paraId="5AE74B53" w14:textId="77777777" w:rsidR="00AC422D" w:rsidRPr="00AC422D" w:rsidRDefault="00DA4C8F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AC422D" w:rsidRPr="00AC422D">
        <w:rPr>
          <w:rFonts w:ascii="Times New Roman" w:hAnsi="Times New Roman" w:cs="Times New Roman"/>
          <w:sz w:val="28"/>
          <w:szCs w:val="28"/>
        </w:rPr>
        <w:t xml:space="preserve">на основании требования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="00AC422D" w:rsidRPr="00AC422D">
        <w:rPr>
          <w:rFonts w:ascii="Times New Roman" w:hAnsi="Times New Roman" w:cs="Times New Roman"/>
          <w:sz w:val="28"/>
          <w:szCs w:val="28"/>
        </w:rPr>
        <w:t xml:space="preserve"> - в течение 30 календарных дней со дня получения Учреждением соответствующего требования;</w:t>
      </w:r>
    </w:p>
    <w:p w14:paraId="764186F7" w14:textId="77777777" w:rsidR="00AC422D" w:rsidRPr="00AC422D" w:rsidRDefault="00DA4C8F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AC422D" w:rsidRPr="00AC422D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</w:t>
      </w:r>
      <w:r w:rsidR="0023101C">
        <w:rPr>
          <w:rFonts w:ascii="Times New Roman" w:hAnsi="Times New Roman" w:cs="Times New Roman"/>
          <w:sz w:val="28"/>
          <w:szCs w:val="28"/>
        </w:rPr>
        <w:t>Финансовым</w:t>
      </w:r>
      <w:r w:rsidR="007F370B" w:rsidRPr="007F370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2310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22D" w:rsidRPr="00AC422D">
        <w:rPr>
          <w:rFonts w:ascii="Times New Roman" w:hAnsi="Times New Roman" w:cs="Times New Roman"/>
          <w:sz w:val="28"/>
          <w:szCs w:val="28"/>
        </w:rPr>
        <w:t>- в срок, установленный в соответствии с бюджетным законодательством Российской Федерации.</w:t>
      </w:r>
    </w:p>
    <w:p w14:paraId="4AE3AD70" w14:textId="77777777" w:rsidR="00AC422D" w:rsidRPr="00AC422D" w:rsidRDefault="00AC422D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В </w:t>
      </w:r>
      <w:r w:rsidR="00C665C4">
        <w:rPr>
          <w:rFonts w:ascii="Times New Roman" w:hAnsi="Times New Roman" w:cs="Times New Roman"/>
          <w:sz w:val="28"/>
          <w:szCs w:val="28"/>
        </w:rPr>
        <w:t>случае невыполнения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требования о возврате субсидий на иные це</w:t>
      </w:r>
      <w:r w:rsidR="00DA4C8F">
        <w:rPr>
          <w:rFonts w:ascii="Times New Roman" w:hAnsi="Times New Roman" w:cs="Times New Roman"/>
          <w:sz w:val="28"/>
          <w:szCs w:val="28"/>
        </w:rPr>
        <w:t>ли Учредитель</w:t>
      </w:r>
      <w:r w:rsidRPr="00AC422D">
        <w:rPr>
          <w:rFonts w:ascii="Times New Roman" w:hAnsi="Times New Roman" w:cs="Times New Roman"/>
          <w:sz w:val="28"/>
          <w:szCs w:val="28"/>
        </w:rPr>
        <w:t xml:space="preserve"> обеспечивает взыскание субсидий на иные цели в судебном порядке в соответствии с действующим законодательством.</w:t>
      </w:r>
    </w:p>
    <w:p w14:paraId="1B817755" w14:textId="77777777" w:rsidR="00AC422D" w:rsidRPr="00AC422D" w:rsidRDefault="00AC422D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 w:rsidRPr="00AC422D">
        <w:rPr>
          <w:rFonts w:ascii="Times New Roman" w:hAnsi="Times New Roman" w:cs="Times New Roman"/>
          <w:sz w:val="28"/>
          <w:szCs w:val="28"/>
        </w:rPr>
        <w:t>4.4. Остатки субсидий на иные цели по состоянию на 1 января очередного финансового года, не использованные в текущем финансовом году, по</w:t>
      </w:r>
      <w:r w:rsidR="00C52327">
        <w:rPr>
          <w:rFonts w:ascii="Times New Roman" w:hAnsi="Times New Roman" w:cs="Times New Roman"/>
          <w:sz w:val="28"/>
          <w:szCs w:val="28"/>
        </w:rPr>
        <w:t>длежат перечислению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 w:rsidR="008216DC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AC422D">
        <w:rPr>
          <w:rFonts w:ascii="Times New Roman" w:hAnsi="Times New Roman" w:cs="Times New Roman"/>
          <w:sz w:val="28"/>
          <w:szCs w:val="28"/>
        </w:rPr>
        <w:t xml:space="preserve"> не позднее первых 4 рабочих дней очередного финансового года.</w:t>
      </w:r>
    </w:p>
    <w:p w14:paraId="50CBC2F5" w14:textId="77777777" w:rsidR="008216DC" w:rsidRDefault="00AC422D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Остатки субсидий на иные </w:t>
      </w:r>
      <w:r w:rsidR="007F370B">
        <w:rPr>
          <w:rFonts w:ascii="Times New Roman" w:hAnsi="Times New Roman" w:cs="Times New Roman"/>
          <w:sz w:val="28"/>
          <w:szCs w:val="28"/>
        </w:rPr>
        <w:t>цели, перечисленные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 w:rsidR="008216DC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7F370B">
        <w:rPr>
          <w:rFonts w:ascii="Times New Roman" w:hAnsi="Times New Roman" w:cs="Times New Roman"/>
          <w:sz w:val="28"/>
          <w:szCs w:val="28"/>
        </w:rPr>
        <w:t>, возвращаются Учреждению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при наличии потребности в направлении их </w:t>
      </w:r>
      <w:proofErr w:type="gramStart"/>
      <w:r w:rsidRPr="00AC422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C422D">
        <w:rPr>
          <w:rFonts w:ascii="Times New Roman" w:hAnsi="Times New Roman" w:cs="Times New Roman"/>
          <w:sz w:val="28"/>
          <w:szCs w:val="28"/>
        </w:rPr>
        <w:t xml:space="preserve"> же цели </w:t>
      </w:r>
      <w:r w:rsidR="00D044F0">
        <w:rPr>
          <w:rFonts w:ascii="Times New Roman" w:hAnsi="Times New Roman" w:cs="Times New Roman"/>
          <w:sz w:val="28"/>
          <w:szCs w:val="28"/>
        </w:rPr>
        <w:t xml:space="preserve">в соответствии с решением Учредителя </w:t>
      </w:r>
      <w:r w:rsidR="007F370B">
        <w:rPr>
          <w:rFonts w:ascii="Times New Roman" w:hAnsi="Times New Roman" w:cs="Times New Roman"/>
          <w:sz w:val="28"/>
          <w:szCs w:val="28"/>
        </w:rPr>
        <w:t>на основании запросов Учреждения</w:t>
      </w:r>
      <w:bookmarkStart w:id="6" w:name="Par116"/>
      <w:bookmarkEnd w:id="6"/>
      <w:r w:rsidR="008216DC">
        <w:rPr>
          <w:rFonts w:ascii="Times New Roman" w:hAnsi="Times New Roman" w:cs="Times New Roman"/>
          <w:sz w:val="28"/>
          <w:szCs w:val="28"/>
        </w:rPr>
        <w:t>.</w:t>
      </w:r>
    </w:p>
    <w:p w14:paraId="34030AFE" w14:textId="77777777" w:rsidR="00AC422D" w:rsidRPr="00AC422D" w:rsidRDefault="00AC422D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22D">
        <w:rPr>
          <w:rFonts w:ascii="Times New Roman" w:hAnsi="Times New Roman" w:cs="Times New Roman"/>
          <w:sz w:val="28"/>
          <w:szCs w:val="28"/>
        </w:rPr>
        <w:t xml:space="preserve">Решение о возврате остатков субсидий на иные цели принимается </w:t>
      </w:r>
      <w:r w:rsidR="008216DC">
        <w:rPr>
          <w:rFonts w:ascii="Times New Roman" w:hAnsi="Times New Roman" w:cs="Times New Roman"/>
          <w:sz w:val="28"/>
          <w:szCs w:val="28"/>
        </w:rPr>
        <w:t>Учредителем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по итогам рассмотрения запро</w:t>
      </w:r>
      <w:r w:rsidR="007F370B">
        <w:rPr>
          <w:rFonts w:ascii="Times New Roman" w:hAnsi="Times New Roman" w:cs="Times New Roman"/>
          <w:sz w:val="28"/>
          <w:szCs w:val="28"/>
        </w:rPr>
        <w:t>сов Учреждения</w:t>
      </w:r>
      <w:r w:rsidR="008216DC">
        <w:rPr>
          <w:rFonts w:ascii="Times New Roman" w:hAnsi="Times New Roman" w:cs="Times New Roman"/>
          <w:sz w:val="28"/>
          <w:szCs w:val="28"/>
        </w:rPr>
        <w:t>, представленных</w:t>
      </w:r>
      <w:r w:rsidRPr="00AC422D">
        <w:rPr>
          <w:rFonts w:ascii="Times New Roman" w:hAnsi="Times New Roman" w:cs="Times New Roman"/>
          <w:sz w:val="28"/>
          <w:szCs w:val="28"/>
        </w:rPr>
        <w:t xml:space="preserve"> </w:t>
      </w:r>
      <w:r w:rsidR="008216DC">
        <w:rPr>
          <w:rFonts w:ascii="Times New Roman" w:hAnsi="Times New Roman" w:cs="Times New Roman"/>
          <w:sz w:val="28"/>
          <w:szCs w:val="28"/>
        </w:rPr>
        <w:t>Учредителю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</w:t>
      </w:r>
      <w:r w:rsidR="00CB63BB">
        <w:rPr>
          <w:rFonts w:ascii="Times New Roman" w:hAnsi="Times New Roman" w:cs="Times New Roman"/>
          <w:sz w:val="28"/>
          <w:szCs w:val="28"/>
        </w:rPr>
        <w:t>течение 15</w:t>
      </w:r>
      <w:r w:rsidRPr="00AC422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B63BB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AC422D">
        <w:rPr>
          <w:rFonts w:ascii="Times New Roman" w:hAnsi="Times New Roman" w:cs="Times New Roman"/>
          <w:sz w:val="28"/>
          <w:szCs w:val="28"/>
        </w:rPr>
        <w:t xml:space="preserve"> и отражающих причины образования неиспользованных остатков и необходимости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 подлежащих принятию в</w:t>
      </w:r>
      <w:proofErr w:type="gramEnd"/>
      <w:r w:rsidRPr="00AC4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22D">
        <w:rPr>
          <w:rFonts w:ascii="Times New Roman" w:hAnsi="Times New Roman" w:cs="Times New Roman"/>
          <w:sz w:val="28"/>
          <w:szCs w:val="28"/>
        </w:rPr>
        <w:t>текущем финансовом году.</w:t>
      </w:r>
      <w:proofErr w:type="gramEnd"/>
    </w:p>
    <w:p w14:paraId="73C991E1" w14:textId="77777777" w:rsidR="00AC422D" w:rsidRPr="00AC422D" w:rsidRDefault="008216DC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="00AC422D" w:rsidRPr="00AC422D">
        <w:rPr>
          <w:rFonts w:ascii="Times New Roman" w:hAnsi="Times New Roman" w:cs="Times New Roman"/>
          <w:sz w:val="28"/>
          <w:szCs w:val="28"/>
        </w:rPr>
        <w:t xml:space="preserve"> принимает решение о возврате остатков субсидий на иные цели в течение 30 рабочих дней с момента поступления указанной в </w:t>
      </w:r>
      <w:hyperlink w:anchor="Par116" w:tooltip="Решение о возврате остатков субсидий на иные цели принимается Департаментом по итогам рассмотрения запросов Учреждений, представленных в Департамент в течение 20 рабочих дней и отражающих причины образования неиспользованных остатков и необходимости их использ" w:history="1">
        <w:r w:rsidR="00AC422D" w:rsidRPr="007F370B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="00AC422D" w:rsidRPr="00AC422D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информации, но не позднее до 20 мая текущего года.</w:t>
      </w:r>
    </w:p>
    <w:p w14:paraId="16EE5C40" w14:textId="77777777" w:rsidR="00AC422D" w:rsidRPr="00AC422D" w:rsidRDefault="007F370B" w:rsidP="00AC42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Учреждением</w:t>
      </w:r>
      <w:r w:rsidR="00AC422D" w:rsidRPr="00AC422D">
        <w:rPr>
          <w:rFonts w:ascii="Times New Roman" w:hAnsi="Times New Roman" w:cs="Times New Roman"/>
          <w:sz w:val="28"/>
          <w:szCs w:val="28"/>
        </w:rPr>
        <w:t xml:space="preserve"> не обоснована потребность в направлении остатков субсидий на иные цели, они считаются неподтвержденными и </w:t>
      </w:r>
      <w:r>
        <w:rPr>
          <w:rFonts w:ascii="Times New Roman" w:hAnsi="Times New Roman" w:cs="Times New Roman"/>
          <w:sz w:val="28"/>
          <w:szCs w:val="28"/>
        </w:rPr>
        <w:t>не подлежат возврату Учреждению</w:t>
      </w:r>
      <w:r w:rsidR="00AC422D" w:rsidRPr="00AC422D">
        <w:rPr>
          <w:rFonts w:ascii="Times New Roman" w:hAnsi="Times New Roman" w:cs="Times New Roman"/>
          <w:sz w:val="28"/>
          <w:szCs w:val="28"/>
        </w:rPr>
        <w:t>.</w:t>
      </w:r>
    </w:p>
    <w:p w14:paraId="5155D24C" w14:textId="77777777" w:rsidR="00AC422D" w:rsidRPr="00CB63BB" w:rsidRDefault="00AC422D" w:rsidP="00CB63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неиспользованные остатки субсидий на иные </w:t>
      </w:r>
      <w:r w:rsidR="007F370B">
        <w:rPr>
          <w:rFonts w:ascii="Times New Roman" w:hAnsi="Times New Roman" w:cs="Times New Roman"/>
          <w:sz w:val="28"/>
          <w:szCs w:val="28"/>
        </w:rPr>
        <w:t>цели не перечислены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доход бюджета </w:t>
      </w:r>
      <w:r w:rsidR="007F370B">
        <w:rPr>
          <w:rFonts w:ascii="Times New Roman" w:hAnsi="Times New Roman" w:cs="Times New Roman"/>
          <w:sz w:val="28"/>
          <w:szCs w:val="28"/>
        </w:rPr>
        <w:t>Еловского муниципального</w:t>
      </w:r>
      <w:r w:rsidR="008216DC">
        <w:rPr>
          <w:rFonts w:ascii="Times New Roman" w:hAnsi="Times New Roman" w:cs="Times New Roman"/>
          <w:sz w:val="28"/>
          <w:szCs w:val="28"/>
        </w:rPr>
        <w:t xml:space="preserve"> округа Пермского края </w:t>
      </w:r>
      <w:r w:rsidRPr="00AC422D">
        <w:rPr>
          <w:rFonts w:ascii="Times New Roman" w:hAnsi="Times New Roman" w:cs="Times New Roman"/>
          <w:sz w:val="28"/>
          <w:szCs w:val="28"/>
        </w:rPr>
        <w:t xml:space="preserve">в сроки, </w:t>
      </w:r>
      <w:r w:rsidRPr="007F370B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114" w:tooltip="4.4. Остатки субсидий на иные цели по состоянию на 1 января очередного финансового года, не использованные в текущем финансовом году, подлежат перечислению Учреждениями в доход бюджета города Перми не позднее первых 4 рабочих дней очередного финансового года." w:history="1">
        <w:r w:rsidRPr="007F370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AC422D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CB63BB">
        <w:rPr>
          <w:rFonts w:ascii="Times New Roman" w:hAnsi="Times New Roman" w:cs="Times New Roman"/>
          <w:sz w:val="28"/>
          <w:szCs w:val="28"/>
        </w:rPr>
        <w:t>, то они подлежат взысканию в установленном порядке.</w:t>
      </w:r>
    </w:p>
    <w:p w14:paraId="64719FA6" w14:textId="77777777" w:rsidR="00CB63BB" w:rsidRPr="00CB63BB" w:rsidRDefault="00CB63BB" w:rsidP="00CB63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BB">
        <w:rPr>
          <w:rFonts w:ascii="Times New Roman" w:hAnsi="Times New Roman" w:cs="Times New Roman"/>
          <w:sz w:val="28"/>
          <w:szCs w:val="28"/>
        </w:rPr>
        <w:t xml:space="preserve">Не использованные остатки субсидий на иные цели, предоставленные из бюджета Пермского края, в отношении которых не принято решение о направлении их </w:t>
      </w:r>
      <w:proofErr w:type="gramStart"/>
      <w:r w:rsidRPr="00CB63B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B63BB">
        <w:rPr>
          <w:rFonts w:ascii="Times New Roman" w:hAnsi="Times New Roman" w:cs="Times New Roman"/>
          <w:sz w:val="28"/>
          <w:szCs w:val="28"/>
        </w:rPr>
        <w:t xml:space="preserve"> же цели в текущем финансовом году, подлежат возврату в доход бюджета Пермского края не позднее первых 15 рабочих дней текущего финансового года.</w:t>
      </w:r>
    </w:p>
    <w:p w14:paraId="76068EAD" w14:textId="77777777" w:rsidR="00AC422D" w:rsidRPr="00F54B01" w:rsidRDefault="00AC422D" w:rsidP="00F54B0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C422D">
        <w:rPr>
          <w:rFonts w:ascii="Times New Roman" w:hAnsi="Times New Roman" w:cs="Times New Roman"/>
          <w:sz w:val="28"/>
          <w:szCs w:val="28"/>
        </w:rPr>
        <w:t xml:space="preserve">В случае поступления средств от возврата </w:t>
      </w:r>
      <w:r w:rsidR="007F370B">
        <w:rPr>
          <w:rFonts w:ascii="Times New Roman" w:hAnsi="Times New Roman" w:cs="Times New Roman"/>
          <w:sz w:val="28"/>
          <w:szCs w:val="28"/>
        </w:rPr>
        <w:t>ранее произведенных Учреждением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субсидии</w:t>
      </w:r>
      <w:r w:rsidR="002E1593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AC422D">
        <w:rPr>
          <w:rFonts w:ascii="Times New Roman" w:hAnsi="Times New Roman" w:cs="Times New Roman"/>
          <w:sz w:val="28"/>
          <w:szCs w:val="28"/>
        </w:rPr>
        <w:t>, для достижения целей, установленных при предоставлении субсидии</w:t>
      </w:r>
      <w:r w:rsidR="002E1593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AC422D">
        <w:rPr>
          <w:rFonts w:ascii="Times New Roman" w:hAnsi="Times New Roman" w:cs="Times New Roman"/>
          <w:sz w:val="28"/>
          <w:szCs w:val="28"/>
        </w:rPr>
        <w:t xml:space="preserve">, </w:t>
      </w:r>
      <w:r w:rsidR="002E09A4">
        <w:rPr>
          <w:rFonts w:ascii="Times New Roman" w:hAnsi="Times New Roman" w:cs="Times New Roman"/>
          <w:sz w:val="28"/>
          <w:szCs w:val="28"/>
        </w:rPr>
        <w:t>Учредитель</w:t>
      </w:r>
      <w:r w:rsidRPr="00AC422D">
        <w:rPr>
          <w:rFonts w:ascii="Times New Roman" w:hAnsi="Times New Roman" w:cs="Times New Roman"/>
          <w:sz w:val="28"/>
          <w:szCs w:val="28"/>
        </w:rPr>
        <w:t xml:space="preserve"> в течение 30 рабочих дней с момента их поступления принимает решение </w:t>
      </w:r>
      <w:r w:rsidR="001254A5">
        <w:rPr>
          <w:rFonts w:ascii="Times New Roman" w:hAnsi="Times New Roman" w:cs="Times New Roman"/>
          <w:sz w:val="28"/>
          <w:szCs w:val="28"/>
        </w:rPr>
        <w:t xml:space="preserve">путем издания нормативного правового акта </w:t>
      </w:r>
      <w:r w:rsidRPr="00AC422D">
        <w:rPr>
          <w:rFonts w:ascii="Times New Roman" w:hAnsi="Times New Roman" w:cs="Times New Roman"/>
          <w:sz w:val="28"/>
          <w:szCs w:val="28"/>
        </w:rPr>
        <w:t xml:space="preserve">об использовании в текущем финансовом году указанных </w:t>
      </w:r>
      <w:r w:rsidRPr="00F54B01">
        <w:rPr>
          <w:rFonts w:ascii="Times New Roman" w:hAnsi="Times New Roman" w:cs="Times New Roman"/>
          <w:sz w:val="28"/>
          <w:szCs w:val="28"/>
        </w:rPr>
        <w:t>средств.</w:t>
      </w:r>
      <w:proofErr w:type="gramEnd"/>
    </w:p>
    <w:p w14:paraId="749C67D9" w14:textId="77777777" w:rsidR="00F54B01" w:rsidRPr="00F54B01" w:rsidRDefault="00F54B01" w:rsidP="00F54B0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B0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079DA">
        <w:rPr>
          <w:rFonts w:ascii="Times New Roman" w:hAnsi="Times New Roman" w:cs="Times New Roman"/>
          <w:sz w:val="28"/>
          <w:szCs w:val="28"/>
        </w:rPr>
        <w:t>Учредителя</w:t>
      </w:r>
      <w:r w:rsidRPr="00F54B01">
        <w:rPr>
          <w:rFonts w:ascii="Times New Roman" w:hAnsi="Times New Roman" w:cs="Times New Roman"/>
          <w:sz w:val="28"/>
          <w:szCs w:val="28"/>
        </w:rPr>
        <w:t xml:space="preserve"> об использовании в текущем финансовом году указанных средств принимается пр</w:t>
      </w:r>
      <w:r w:rsidR="007F370B">
        <w:rPr>
          <w:rFonts w:ascii="Times New Roman" w:hAnsi="Times New Roman" w:cs="Times New Roman"/>
          <w:sz w:val="28"/>
          <w:szCs w:val="28"/>
        </w:rPr>
        <w:t>и наличии потребности Учреждения</w:t>
      </w:r>
      <w:r w:rsidRPr="00F54B01">
        <w:rPr>
          <w:rFonts w:ascii="Times New Roman" w:hAnsi="Times New Roman" w:cs="Times New Roman"/>
          <w:sz w:val="28"/>
          <w:szCs w:val="28"/>
        </w:rPr>
        <w:t xml:space="preserve"> по итогам рассмотрения запро</w:t>
      </w:r>
      <w:r w:rsidR="007F370B">
        <w:rPr>
          <w:rFonts w:ascii="Times New Roman" w:hAnsi="Times New Roman" w:cs="Times New Roman"/>
          <w:sz w:val="28"/>
          <w:szCs w:val="28"/>
        </w:rPr>
        <w:t>сов, представленных Учреждением</w:t>
      </w:r>
      <w:r w:rsidRPr="00F54B01">
        <w:rPr>
          <w:rFonts w:ascii="Times New Roman" w:hAnsi="Times New Roman" w:cs="Times New Roman"/>
          <w:sz w:val="28"/>
          <w:szCs w:val="28"/>
        </w:rPr>
        <w:t xml:space="preserve"> </w:t>
      </w:r>
      <w:r w:rsidR="00D079DA">
        <w:rPr>
          <w:rFonts w:ascii="Times New Roman" w:hAnsi="Times New Roman" w:cs="Times New Roman"/>
          <w:sz w:val="28"/>
          <w:szCs w:val="28"/>
        </w:rPr>
        <w:t>Учредителю</w:t>
      </w:r>
      <w:r w:rsidR="001254A5">
        <w:rPr>
          <w:rFonts w:ascii="Times New Roman" w:hAnsi="Times New Roman" w:cs="Times New Roman"/>
          <w:sz w:val="28"/>
          <w:szCs w:val="28"/>
        </w:rPr>
        <w:t xml:space="preserve"> не позднее 5</w:t>
      </w:r>
      <w:r w:rsidRPr="00F54B01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7F370B">
        <w:rPr>
          <w:rFonts w:ascii="Times New Roman" w:hAnsi="Times New Roman" w:cs="Times New Roman"/>
          <w:sz w:val="28"/>
          <w:szCs w:val="28"/>
        </w:rPr>
        <w:t>поступления средств в Учреждение</w:t>
      </w:r>
      <w:r w:rsidRPr="00F54B01">
        <w:rPr>
          <w:rFonts w:ascii="Times New Roman" w:hAnsi="Times New Roman" w:cs="Times New Roman"/>
          <w:sz w:val="28"/>
          <w:szCs w:val="28"/>
        </w:rPr>
        <w:t xml:space="preserve"> и отражающих необходимость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</w:t>
      </w:r>
      <w:proofErr w:type="gramEnd"/>
      <w:r w:rsidRPr="00F54B01">
        <w:rPr>
          <w:rFonts w:ascii="Times New Roman" w:hAnsi="Times New Roman" w:cs="Times New Roman"/>
          <w:sz w:val="28"/>
          <w:szCs w:val="28"/>
        </w:rPr>
        <w:t xml:space="preserve"> подлежащих принятию в текущем финансовом году.</w:t>
      </w:r>
    </w:p>
    <w:p w14:paraId="2F48EA57" w14:textId="77777777" w:rsidR="00AC422D" w:rsidRPr="00F00477" w:rsidRDefault="00AC422D" w:rsidP="001F2E3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2E4D9" w14:textId="77777777" w:rsidR="00A12868" w:rsidRPr="00F00477" w:rsidRDefault="00A12868" w:rsidP="001F2E3B">
      <w:pPr>
        <w:pStyle w:val="a5"/>
        <w:ind w:firstLine="709"/>
        <w:rPr>
          <w:szCs w:val="28"/>
        </w:rPr>
      </w:pPr>
    </w:p>
    <w:p w14:paraId="5622191F" w14:textId="77777777" w:rsidR="006C3517" w:rsidRPr="00F00477" w:rsidRDefault="006C3517" w:rsidP="001F2E3B">
      <w:pPr>
        <w:pStyle w:val="a5"/>
        <w:ind w:firstLine="709"/>
        <w:jc w:val="center"/>
        <w:rPr>
          <w:szCs w:val="28"/>
        </w:rPr>
      </w:pPr>
    </w:p>
    <w:p w14:paraId="752A8E41" w14:textId="77777777" w:rsidR="00535384" w:rsidRPr="00F00477" w:rsidRDefault="00535384" w:rsidP="001F2E3B">
      <w:pPr>
        <w:pStyle w:val="a5"/>
        <w:ind w:firstLine="709"/>
        <w:rPr>
          <w:szCs w:val="28"/>
        </w:rPr>
      </w:pPr>
    </w:p>
    <w:p w14:paraId="7CA04534" w14:textId="77777777" w:rsidR="00535384" w:rsidRDefault="00535384" w:rsidP="009C096E">
      <w:pPr>
        <w:pStyle w:val="a5"/>
        <w:ind w:firstLine="709"/>
      </w:pPr>
    </w:p>
    <w:p w14:paraId="2B8BC3D1" w14:textId="77777777" w:rsidR="00535384" w:rsidRDefault="00535384" w:rsidP="009C096E">
      <w:pPr>
        <w:pStyle w:val="a5"/>
        <w:ind w:firstLine="709"/>
      </w:pPr>
    </w:p>
    <w:p w14:paraId="2BE4005E" w14:textId="77777777" w:rsidR="00D5457E" w:rsidRDefault="00D5457E" w:rsidP="009C096E">
      <w:pPr>
        <w:pStyle w:val="a5"/>
        <w:ind w:firstLine="709"/>
      </w:pPr>
    </w:p>
    <w:p w14:paraId="64EEEF03" w14:textId="77777777" w:rsidR="00D5457E" w:rsidRDefault="00D5457E" w:rsidP="009C096E">
      <w:pPr>
        <w:pStyle w:val="a5"/>
        <w:ind w:firstLine="709"/>
      </w:pPr>
    </w:p>
    <w:p w14:paraId="3D543044" w14:textId="77777777" w:rsidR="00D5457E" w:rsidRDefault="00D5457E" w:rsidP="009C096E">
      <w:pPr>
        <w:pStyle w:val="a5"/>
        <w:ind w:firstLine="709"/>
      </w:pPr>
    </w:p>
    <w:p w14:paraId="61CC62F0" w14:textId="77777777" w:rsidR="00D5457E" w:rsidRDefault="00D5457E" w:rsidP="009C096E">
      <w:pPr>
        <w:pStyle w:val="a5"/>
        <w:ind w:firstLine="709"/>
      </w:pPr>
    </w:p>
    <w:p w14:paraId="78FC80E7" w14:textId="77777777" w:rsidR="007F370B" w:rsidRDefault="007F370B" w:rsidP="009C096E">
      <w:pPr>
        <w:pStyle w:val="a5"/>
        <w:ind w:firstLine="709"/>
      </w:pPr>
    </w:p>
    <w:p w14:paraId="09EA1775" w14:textId="77777777" w:rsidR="007F370B" w:rsidRDefault="007F370B" w:rsidP="009C096E">
      <w:pPr>
        <w:pStyle w:val="a5"/>
        <w:ind w:firstLine="709"/>
      </w:pPr>
    </w:p>
    <w:p w14:paraId="74928897" w14:textId="77777777" w:rsidR="0023101C" w:rsidRDefault="0023101C" w:rsidP="009C096E">
      <w:pPr>
        <w:pStyle w:val="a5"/>
        <w:ind w:firstLine="709"/>
      </w:pPr>
    </w:p>
    <w:p w14:paraId="348F05B0" w14:textId="77777777" w:rsidR="0023101C" w:rsidRDefault="0023101C" w:rsidP="009C096E">
      <w:pPr>
        <w:pStyle w:val="a5"/>
        <w:ind w:firstLine="709"/>
      </w:pPr>
    </w:p>
    <w:p w14:paraId="6DD9FC17" w14:textId="77777777" w:rsidR="000C54DA" w:rsidRDefault="000C54DA" w:rsidP="000C54DA">
      <w:pPr>
        <w:pStyle w:val="a5"/>
        <w:ind w:firstLine="0"/>
      </w:pPr>
    </w:p>
    <w:p w14:paraId="5EA8DF50" w14:textId="77777777" w:rsidR="004B0E7E" w:rsidRDefault="004B0E7E" w:rsidP="000C54DA">
      <w:pPr>
        <w:pStyle w:val="a5"/>
        <w:ind w:firstLine="0"/>
      </w:pPr>
    </w:p>
    <w:p w14:paraId="0F8BDBB4" w14:textId="77777777" w:rsidR="00D5457E" w:rsidRPr="00D5457E" w:rsidRDefault="00D5457E" w:rsidP="00CE785D">
      <w:pPr>
        <w:pStyle w:val="ConsPlusNormal"/>
        <w:spacing w:line="240" w:lineRule="exact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D5457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378417D" w14:textId="77777777" w:rsidR="00D5457E" w:rsidRPr="00D5457E" w:rsidRDefault="00D5457E" w:rsidP="00CE785D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D5457E">
        <w:rPr>
          <w:rFonts w:ascii="Times New Roman" w:hAnsi="Times New Roman" w:cs="Times New Roman"/>
          <w:sz w:val="28"/>
          <w:szCs w:val="28"/>
        </w:rPr>
        <w:t>к Порядку</w:t>
      </w:r>
    </w:p>
    <w:p w14:paraId="37751B9F" w14:textId="77777777" w:rsidR="00D5457E" w:rsidRPr="00D5457E" w:rsidRDefault="00D5457E" w:rsidP="00CE785D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D5457E">
        <w:rPr>
          <w:rFonts w:ascii="Times New Roman" w:hAnsi="Times New Roman" w:cs="Times New Roman"/>
          <w:sz w:val="28"/>
          <w:szCs w:val="28"/>
        </w:rPr>
        <w:t>определения объема и условий</w:t>
      </w:r>
      <w:r w:rsidR="00C86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DE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22B179FB" w14:textId="77777777" w:rsidR="00CE785D" w:rsidRDefault="00C86DEA" w:rsidP="00CE785D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D5457E" w:rsidRPr="00D5457E">
        <w:rPr>
          <w:rFonts w:ascii="Times New Roman" w:hAnsi="Times New Roman" w:cs="Times New Roman"/>
          <w:sz w:val="28"/>
          <w:szCs w:val="28"/>
        </w:rPr>
        <w:t xml:space="preserve"> </w:t>
      </w:r>
      <w:r w:rsidR="000C54DA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 w:rsidR="00D5457E" w:rsidRPr="00D5457E">
        <w:rPr>
          <w:rFonts w:ascii="Times New Roman" w:hAnsi="Times New Roman" w:cs="Times New Roman"/>
          <w:sz w:val="28"/>
          <w:szCs w:val="28"/>
        </w:rPr>
        <w:t>бюджетным</w:t>
      </w:r>
      <w:r w:rsidR="00970921">
        <w:rPr>
          <w:rFonts w:ascii="Times New Roman" w:hAnsi="Times New Roman" w:cs="Times New Roman"/>
          <w:sz w:val="28"/>
          <w:szCs w:val="28"/>
        </w:rPr>
        <w:t xml:space="preserve"> </w:t>
      </w:r>
      <w:r w:rsidR="00D5457E" w:rsidRPr="00D5457E">
        <w:rPr>
          <w:rFonts w:ascii="Times New Roman" w:hAnsi="Times New Roman" w:cs="Times New Roman"/>
          <w:sz w:val="28"/>
          <w:szCs w:val="28"/>
        </w:rPr>
        <w:t>учреждениям,</w:t>
      </w:r>
      <w:r w:rsidR="00970921">
        <w:rPr>
          <w:rFonts w:ascii="Times New Roman" w:hAnsi="Times New Roman" w:cs="Times New Roman"/>
          <w:sz w:val="28"/>
          <w:szCs w:val="28"/>
        </w:rPr>
        <w:t xml:space="preserve"> </w:t>
      </w:r>
      <w:r w:rsidR="000C54DA">
        <w:rPr>
          <w:rFonts w:ascii="Times New Roman" w:hAnsi="Times New Roman" w:cs="Times New Roman"/>
          <w:sz w:val="28"/>
          <w:szCs w:val="28"/>
        </w:rPr>
        <w:t xml:space="preserve">на предоставление мер социальной поддержки педагогическим работникам образовательных учреждений </w:t>
      </w:r>
      <w:r w:rsidR="00CE785D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</w:p>
    <w:p w14:paraId="0DA15626" w14:textId="77777777" w:rsidR="00D5457E" w:rsidRPr="00D5457E" w:rsidRDefault="00CE785D" w:rsidP="000C54DA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D5457E" w:rsidRPr="00D54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4DA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="000C54DA">
        <w:rPr>
          <w:rFonts w:ascii="Times New Roman" w:hAnsi="Times New Roman" w:cs="Times New Roman"/>
          <w:sz w:val="28"/>
          <w:szCs w:val="28"/>
        </w:rPr>
        <w:t xml:space="preserve"> и проживающим в сельской местности по оплате жилого помещения и коммунальных услуг</w:t>
      </w:r>
    </w:p>
    <w:p w14:paraId="0172999E" w14:textId="77777777" w:rsidR="00D5457E" w:rsidRPr="00D5457E" w:rsidRDefault="00D5457E" w:rsidP="00360A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7C0383" w14:textId="77777777" w:rsidR="00D5457E" w:rsidRPr="00C86DEA" w:rsidRDefault="00D5457E" w:rsidP="00C86DE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41"/>
      <w:bookmarkEnd w:id="7"/>
      <w:r w:rsidRPr="00C86DEA">
        <w:rPr>
          <w:rFonts w:ascii="Times New Roman" w:hAnsi="Times New Roman" w:cs="Times New Roman"/>
          <w:b/>
          <w:sz w:val="28"/>
          <w:szCs w:val="28"/>
        </w:rPr>
        <w:t>РАСЧЕТ-ОБОСНОВАНИЕ</w:t>
      </w:r>
    </w:p>
    <w:p w14:paraId="449F8C83" w14:textId="77777777" w:rsidR="00C86DEA" w:rsidRPr="00C86DEA" w:rsidRDefault="00D5457E" w:rsidP="00C86DE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EA">
        <w:rPr>
          <w:rFonts w:ascii="Times New Roman" w:hAnsi="Times New Roman" w:cs="Times New Roman"/>
          <w:b/>
          <w:sz w:val="28"/>
          <w:szCs w:val="28"/>
        </w:rPr>
        <w:t xml:space="preserve">суммы субсидии на иные цели на </w:t>
      </w:r>
      <w:r w:rsidR="00C86DEA" w:rsidRPr="00C86DEA">
        <w:rPr>
          <w:rFonts w:ascii="Times New Roman" w:hAnsi="Times New Roman" w:cs="Times New Roman"/>
          <w:b/>
          <w:sz w:val="28"/>
          <w:szCs w:val="28"/>
        </w:rPr>
        <w:t>предоставление субсидий на иные цели бюджетным учреждениям, на предоставление мер социальной поддержки педагогическим работникам образовательных учреждений Еловского муниципального округа Пермского края, работающим и проживающим в сельской местности по оплате жилого помещения и коммунальных услуг</w:t>
      </w:r>
    </w:p>
    <w:p w14:paraId="37DE4D5A" w14:textId="77777777" w:rsidR="00D5457E" w:rsidRPr="00C86DEA" w:rsidRDefault="00C86DEA" w:rsidP="00C86DE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1 </w:t>
      </w:r>
      <w:r w:rsidRPr="00C86DEA">
        <w:rPr>
          <w:rFonts w:ascii="Times New Roman" w:hAnsi="Times New Roman" w:cs="Times New Roman"/>
          <w:b/>
          <w:sz w:val="28"/>
          <w:szCs w:val="28"/>
          <w:u w:val="single"/>
        </w:rPr>
        <w:t xml:space="preserve">_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C86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B33B0" w:rsidRPr="00C86DE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5457E" w:rsidRPr="00C86DE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664A4A10" w14:textId="77777777" w:rsidR="00D5457E" w:rsidRPr="00D5457E" w:rsidRDefault="00D5457E" w:rsidP="00D5457E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457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B0835E2" w14:textId="77777777" w:rsidR="00D5457E" w:rsidRPr="00D5457E" w:rsidRDefault="00D5457E" w:rsidP="00E625CA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457E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79"/>
        <w:gridCol w:w="2812"/>
      </w:tblGrid>
      <w:tr w:rsidR="00D5457E" w:rsidRPr="00D5457E" w14:paraId="55851ED1" w14:textId="77777777" w:rsidTr="002E15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F26D" w14:textId="77777777" w:rsidR="00D5457E" w:rsidRPr="00D5457E" w:rsidRDefault="00D5457E" w:rsidP="00D5457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279" w14:textId="77777777" w:rsidR="00D5457E" w:rsidRPr="00D5457E" w:rsidRDefault="00D5457E" w:rsidP="00D5457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для расчета</w:t>
            </w:r>
            <w:r w:rsidR="004C7BE4">
              <w:rPr>
                <w:rFonts w:ascii="Times New Roman" w:hAnsi="Times New Roman" w:cs="Times New Roman"/>
                <w:sz w:val="28"/>
                <w:szCs w:val="28"/>
              </w:rPr>
              <w:t xml:space="preserve"> суммы субсидий на иные цели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29C" w14:textId="77777777" w:rsidR="00D5457E" w:rsidRPr="00D5457E" w:rsidRDefault="00D5457E" w:rsidP="00D5457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Показатель для расчета суммы субсидий на иные цели</w:t>
            </w:r>
          </w:p>
        </w:tc>
      </w:tr>
      <w:tr w:rsidR="00D5457E" w:rsidRPr="00D5457E" w14:paraId="25DAC27A" w14:textId="77777777" w:rsidTr="002E15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117" w14:textId="77777777" w:rsidR="00D5457E" w:rsidRPr="00D5457E" w:rsidRDefault="00D5457E" w:rsidP="00D5457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F0A" w14:textId="77777777" w:rsidR="00D5457E" w:rsidRPr="00D5457E" w:rsidRDefault="00534A8D" w:rsidP="00534A8D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5457E" w:rsidRPr="00D5457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мер социальной поддержки, всего (чел.),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AD3" w14:textId="77777777" w:rsidR="00D5457E" w:rsidRPr="00D5457E" w:rsidRDefault="00D5457E" w:rsidP="00D5457E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8D" w:rsidRPr="00D5457E" w14:paraId="28F24D16" w14:textId="77777777" w:rsidTr="002E15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348" w14:textId="77777777" w:rsidR="00534A8D" w:rsidRPr="00D5457E" w:rsidRDefault="00534A8D" w:rsidP="00D5457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D82" w14:textId="77777777" w:rsidR="00534A8D" w:rsidRDefault="00534A8D" w:rsidP="00534A8D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1A5D" w14:textId="77777777" w:rsidR="00534A8D" w:rsidRPr="00D5457E" w:rsidRDefault="00534A8D" w:rsidP="00D5457E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7E" w:rsidRPr="00D5457E" w14:paraId="507E210A" w14:textId="77777777" w:rsidTr="002E15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CA9" w14:textId="77777777" w:rsidR="00D5457E" w:rsidRPr="00D5457E" w:rsidRDefault="00D5457E" w:rsidP="00D5457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E06" w14:textId="77777777" w:rsidR="00D5457E" w:rsidRPr="00D5457E" w:rsidRDefault="00D5457E" w:rsidP="00534A8D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534A8D">
              <w:rPr>
                <w:rFonts w:ascii="Times New Roman" w:hAnsi="Times New Roman" w:cs="Times New Roman"/>
                <w:sz w:val="28"/>
                <w:szCs w:val="28"/>
              </w:rPr>
              <w:t>компенсации, Всего (руб.)</w:t>
            </w: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4A8D">
              <w:rPr>
                <w:rFonts w:ascii="Times New Roman" w:hAnsi="Times New Roman" w:cs="Times New Roman"/>
                <w:sz w:val="28"/>
                <w:szCs w:val="28"/>
              </w:rPr>
              <w:t>в том числе по направлениям расходов: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520" w14:textId="77777777" w:rsidR="00D5457E" w:rsidRPr="00D5457E" w:rsidRDefault="00D5457E" w:rsidP="00D5457E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A8D" w:rsidRPr="00D5457E" w14:paraId="68AAF0C2" w14:textId="77777777" w:rsidTr="002E15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11D" w14:textId="77777777" w:rsidR="00534A8D" w:rsidRPr="00D5457E" w:rsidRDefault="00534A8D" w:rsidP="00D5457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F45" w14:textId="77777777" w:rsidR="00534A8D" w:rsidRPr="00D5457E" w:rsidRDefault="00534A8D" w:rsidP="00534A8D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835A" w14:textId="77777777" w:rsidR="00534A8D" w:rsidRPr="00D5457E" w:rsidRDefault="00534A8D" w:rsidP="00D5457E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7E" w:rsidRPr="00D5457E" w14:paraId="23F1385C" w14:textId="77777777" w:rsidTr="002E15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3E3" w14:textId="77777777" w:rsidR="00D5457E" w:rsidRPr="00D5457E" w:rsidRDefault="00D5457E" w:rsidP="00D5457E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740A" w14:textId="77777777" w:rsidR="00D5457E" w:rsidRDefault="00D5457E" w:rsidP="00D5457E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457E">
              <w:rPr>
                <w:rFonts w:ascii="Times New Roman" w:hAnsi="Times New Roman" w:cs="Times New Roman"/>
                <w:sz w:val="28"/>
                <w:szCs w:val="28"/>
              </w:rPr>
              <w:t>Сумма субсидий на иные цели (руб.)</w:t>
            </w:r>
          </w:p>
          <w:p w14:paraId="6B445C6D" w14:textId="77777777" w:rsidR="00534A8D" w:rsidRPr="00D5457E" w:rsidRDefault="00534A8D" w:rsidP="00D5457E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(строка 1 х строку 2)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12A" w14:textId="77777777" w:rsidR="00D5457E" w:rsidRPr="00D5457E" w:rsidRDefault="00D5457E" w:rsidP="00D5457E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BDB90" w14:textId="77777777" w:rsidR="00D5457E" w:rsidRPr="00D5457E" w:rsidRDefault="00D5457E" w:rsidP="00D5457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F321B7" w14:textId="77777777" w:rsidR="00D5457E" w:rsidRPr="00D5457E" w:rsidRDefault="00D5457E" w:rsidP="00D545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876"/>
      </w:tblGrid>
      <w:tr w:rsidR="004C7BE4" w:rsidRPr="004C7BE4" w14:paraId="60A49F46" w14:textId="77777777" w:rsidTr="00B0531E">
        <w:tc>
          <w:tcPr>
            <w:tcW w:w="3402" w:type="dxa"/>
          </w:tcPr>
          <w:p w14:paraId="7F6153CD" w14:textId="77777777" w:rsidR="004C7BE4" w:rsidRPr="004C7BE4" w:rsidRDefault="004C7BE4" w:rsidP="00B05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8D615" w14:textId="77777777" w:rsidR="004C7BE4" w:rsidRPr="004C7BE4" w:rsidRDefault="004C7BE4" w:rsidP="00B05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99D226" w14:textId="77777777" w:rsidR="004C7BE4" w:rsidRPr="004C7BE4" w:rsidRDefault="004C7BE4" w:rsidP="00B053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FD292" w14:textId="77777777" w:rsidR="004C7BE4" w:rsidRPr="004C7BE4" w:rsidRDefault="004C7BE4" w:rsidP="00B0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76" w:type="dxa"/>
          </w:tcPr>
          <w:p w14:paraId="27DE11EB" w14:textId="77777777" w:rsidR="00B47287" w:rsidRDefault="00B47287" w:rsidP="004C7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226E9" w14:textId="77777777" w:rsidR="004C7BE4" w:rsidRPr="004C7BE4" w:rsidRDefault="00B47287" w:rsidP="004C7B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BE4" w:rsidRPr="004C7B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C7BE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097B7783" w14:textId="77777777" w:rsidR="004C7BE4" w:rsidRPr="004C7BE4" w:rsidRDefault="004C7BE4" w:rsidP="00B0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BE4">
              <w:rPr>
                <w:rFonts w:ascii="Times New Roman" w:hAnsi="Times New Roman" w:cs="Times New Roman"/>
                <w:sz w:val="28"/>
                <w:szCs w:val="28"/>
              </w:rPr>
              <w:t>(подпись, расшифровка подписи)</w:t>
            </w:r>
          </w:p>
        </w:tc>
      </w:tr>
    </w:tbl>
    <w:p w14:paraId="267F3399" w14:textId="77777777" w:rsidR="00B47287" w:rsidRDefault="00046689" w:rsidP="00046689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78EB2F06" w14:textId="77777777" w:rsidR="00B47287" w:rsidRDefault="00B47287" w:rsidP="00046689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7177ED17" w14:textId="77777777" w:rsidR="00B47287" w:rsidRDefault="00B47287" w:rsidP="00046689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20CF8B8F" w14:textId="77777777" w:rsidR="005C5629" w:rsidRPr="00D5457E" w:rsidRDefault="005C5629" w:rsidP="005C5629">
      <w:pPr>
        <w:pStyle w:val="ConsPlusNormal"/>
        <w:spacing w:line="240" w:lineRule="exact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529BEB2" w14:textId="77777777" w:rsidR="005C5629" w:rsidRPr="00D5457E" w:rsidRDefault="005C5629" w:rsidP="005C5629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D5457E">
        <w:rPr>
          <w:rFonts w:ascii="Times New Roman" w:hAnsi="Times New Roman" w:cs="Times New Roman"/>
          <w:sz w:val="28"/>
          <w:szCs w:val="28"/>
        </w:rPr>
        <w:t>к Порядку</w:t>
      </w:r>
    </w:p>
    <w:p w14:paraId="3D859306" w14:textId="77777777" w:rsidR="005C5629" w:rsidRPr="00D5457E" w:rsidRDefault="005C5629" w:rsidP="005C5629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D5457E">
        <w:rPr>
          <w:rFonts w:ascii="Times New Roman" w:hAnsi="Times New Roman" w:cs="Times New Roman"/>
          <w:sz w:val="28"/>
          <w:szCs w:val="28"/>
        </w:rPr>
        <w:t>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48661749" w14:textId="77777777" w:rsidR="005C5629" w:rsidRDefault="005C5629" w:rsidP="005C5629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D54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 w:rsidRPr="00D5457E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57E">
        <w:rPr>
          <w:rFonts w:ascii="Times New Roman" w:hAnsi="Times New Roman" w:cs="Times New Roman"/>
          <w:sz w:val="28"/>
          <w:szCs w:val="28"/>
        </w:rPr>
        <w:t>учреждениям,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мер социальной поддержки педагогическим работникам образовательных учреждений Еловского муниципального округа </w:t>
      </w:r>
    </w:p>
    <w:p w14:paraId="0F9817A6" w14:textId="77777777" w:rsidR="005C5629" w:rsidRPr="00D5457E" w:rsidRDefault="005C5629" w:rsidP="005C5629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D54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проживающим в сельской местности по оплате жилого помещения и коммунальных услуг</w:t>
      </w:r>
    </w:p>
    <w:p w14:paraId="58D003C2" w14:textId="77777777" w:rsidR="00E06FE7" w:rsidRPr="00E06FE7" w:rsidRDefault="00E06FE7" w:rsidP="005C562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2D1C1E" w14:textId="77777777" w:rsidR="00E06FE7" w:rsidRPr="00E06FE7" w:rsidRDefault="00E06FE7" w:rsidP="00E1604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96"/>
      <w:bookmarkEnd w:id="8"/>
      <w:r w:rsidRPr="00E06FE7">
        <w:rPr>
          <w:rFonts w:ascii="Times New Roman" w:hAnsi="Times New Roman" w:cs="Times New Roman"/>
          <w:sz w:val="28"/>
          <w:szCs w:val="28"/>
        </w:rPr>
        <w:t>РАЗМЕР СУБСИДИЙ</w:t>
      </w:r>
    </w:p>
    <w:p w14:paraId="409C814B" w14:textId="77777777" w:rsidR="00486F3A" w:rsidRPr="00C86DEA" w:rsidRDefault="00486F3A" w:rsidP="00486F3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EA">
        <w:rPr>
          <w:rFonts w:ascii="Times New Roman" w:hAnsi="Times New Roman" w:cs="Times New Roman"/>
          <w:b/>
          <w:sz w:val="28"/>
          <w:szCs w:val="28"/>
        </w:rPr>
        <w:t>суммы субсидии на иные цели на предоставление субсидий на иные цели бюджетным учреждениям, на предоставление мер социальной поддержки педагогическим работникам образовательных учреждений Еловского муниципального округа Пермского края, работающим и проживающим в сельской местности по оплате жилого помещения и коммунальных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 год и плановый период 2023 и 2024 годов</w:t>
      </w:r>
    </w:p>
    <w:p w14:paraId="4F18DE48" w14:textId="77777777" w:rsidR="00E06FE7" w:rsidRDefault="00E06FE7" w:rsidP="00E06FE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814474D" w14:textId="77777777" w:rsidR="00516FC3" w:rsidRPr="00E06FE7" w:rsidRDefault="00516FC3" w:rsidP="00E06FE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827"/>
        <w:gridCol w:w="2835"/>
        <w:gridCol w:w="1275"/>
        <w:gridCol w:w="1134"/>
        <w:gridCol w:w="1135"/>
      </w:tblGrid>
      <w:tr w:rsidR="006700CC" w:rsidRPr="00E06FE7" w14:paraId="1A6C5173" w14:textId="77777777" w:rsidTr="006700CC">
        <w:trPr>
          <w:trHeight w:val="55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1F8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506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Виды субсидий на иные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39E48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Получатели субсидий на иные цели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79A" w14:textId="77777777" w:rsidR="006700CC" w:rsidRPr="006700CC" w:rsidRDefault="00AF21C8" w:rsidP="00AF2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Размер субсидий на иные цели, тыс. </w:t>
            </w:r>
            <w:r w:rsidR="006700CC" w:rsidRPr="006700CC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6700CC" w:rsidRPr="00E06FE7" w14:paraId="708A0EF9" w14:textId="77777777" w:rsidTr="005C7C49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C96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F18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513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D13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2D35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2023 </w:t>
            </w:r>
          </w:p>
          <w:p w14:paraId="656D12C8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C44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6700CC" w:rsidRPr="00E06FE7" w14:paraId="6C93ACCB" w14:textId="77777777" w:rsidTr="006700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13A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1821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7FC8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4AB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C3A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3DE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00CC" w:rsidRPr="00E06FE7" w14:paraId="2EE2A5C3" w14:textId="77777777" w:rsidTr="006700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D15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9DB" w14:textId="77777777" w:rsidR="006700CC" w:rsidRPr="006700CC" w:rsidRDefault="006700CC" w:rsidP="006700C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Субсидии на иные цели на предоставление мер социальной поддержки педагогическим работникам образовательных муниципальных учреждений Еловского муниципального округа Пермского края,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756" w14:textId="77777777" w:rsidR="006700CC" w:rsidRPr="006700CC" w:rsidRDefault="006700CC" w:rsidP="006700C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дополнительного образования «</w:t>
            </w:r>
            <w:proofErr w:type="spellStart"/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Еловская</w:t>
            </w:r>
            <w:proofErr w:type="spellEnd"/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школа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199" w14:textId="77777777" w:rsidR="006700CC" w:rsidRPr="006700CC" w:rsidRDefault="006700CC" w:rsidP="00AF2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  <w:r w:rsidR="00AF21C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EE1" w14:textId="77777777" w:rsidR="006700CC" w:rsidRPr="006700CC" w:rsidRDefault="006700CC" w:rsidP="0067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  <w:r w:rsidR="00AF21C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E79" w14:textId="77777777" w:rsidR="006700CC" w:rsidRPr="006700CC" w:rsidRDefault="006700CC" w:rsidP="00AF2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  <w:r w:rsidR="00AF21C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21C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F354F" w:rsidRPr="00E06FE7" w14:paraId="67691931" w14:textId="77777777" w:rsidTr="002A5513"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2C8" w14:textId="77777777" w:rsidR="002F354F" w:rsidRPr="006700CC" w:rsidRDefault="002F354F" w:rsidP="006700C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D6F" w14:textId="77777777" w:rsidR="002F354F" w:rsidRPr="006700CC" w:rsidRDefault="002F354F" w:rsidP="0069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FCD" w14:textId="77777777" w:rsidR="002F354F" w:rsidRPr="006700CC" w:rsidRDefault="002F354F" w:rsidP="0069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BA4" w14:textId="77777777" w:rsidR="002F354F" w:rsidRPr="006700CC" w:rsidRDefault="002F354F" w:rsidP="00691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14:paraId="45F86C1B" w14:textId="77777777" w:rsidR="00AD0396" w:rsidRDefault="00AD0396" w:rsidP="00FA72BD">
      <w:pPr>
        <w:pStyle w:val="a5"/>
        <w:ind w:firstLine="0"/>
        <w:rPr>
          <w:szCs w:val="28"/>
        </w:rPr>
        <w:sectPr w:rsidR="00AD0396" w:rsidSect="00482A25">
          <w:footerReference w:type="default" r:id="rId14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14:paraId="66581296" w14:textId="77777777" w:rsidR="00610D9A" w:rsidRPr="00AD0396" w:rsidRDefault="00610D9A" w:rsidP="004D573E">
      <w:pPr>
        <w:pStyle w:val="a5"/>
        <w:ind w:firstLine="0"/>
        <w:rPr>
          <w:szCs w:val="28"/>
        </w:rPr>
      </w:pPr>
    </w:p>
    <w:sectPr w:rsidR="00610D9A" w:rsidRPr="00AD0396" w:rsidSect="00AD0396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15AE5" w14:textId="77777777" w:rsidR="004B68FF" w:rsidRDefault="004B68FF">
      <w:r>
        <w:separator/>
      </w:r>
    </w:p>
  </w:endnote>
  <w:endnote w:type="continuationSeparator" w:id="0">
    <w:p w14:paraId="1E70D039" w14:textId="77777777" w:rsidR="004B68FF" w:rsidRDefault="004B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20ACA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1D2E7" w14:textId="77777777" w:rsidR="004B68FF" w:rsidRDefault="004B68FF">
      <w:r>
        <w:separator/>
      </w:r>
    </w:p>
  </w:footnote>
  <w:footnote w:type="continuationSeparator" w:id="0">
    <w:p w14:paraId="11F912CC" w14:textId="77777777" w:rsidR="004B68FF" w:rsidRDefault="004B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045"/>
    <w:multiLevelType w:val="hybridMultilevel"/>
    <w:tmpl w:val="27E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01CC0"/>
    <w:multiLevelType w:val="hybridMultilevel"/>
    <w:tmpl w:val="0DA251FC"/>
    <w:lvl w:ilvl="0" w:tplc="B590D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02C0"/>
    <w:rsid w:val="00000847"/>
    <w:rsid w:val="00000EF0"/>
    <w:rsid w:val="000057E4"/>
    <w:rsid w:val="00010484"/>
    <w:rsid w:val="00043266"/>
    <w:rsid w:val="00046689"/>
    <w:rsid w:val="00064595"/>
    <w:rsid w:val="00066153"/>
    <w:rsid w:val="00075AA5"/>
    <w:rsid w:val="00077AFE"/>
    <w:rsid w:val="00090D04"/>
    <w:rsid w:val="00097994"/>
    <w:rsid w:val="000A2E20"/>
    <w:rsid w:val="000C2D90"/>
    <w:rsid w:val="000C54DA"/>
    <w:rsid w:val="000F6988"/>
    <w:rsid w:val="00123BAD"/>
    <w:rsid w:val="001254A5"/>
    <w:rsid w:val="00143108"/>
    <w:rsid w:val="00160753"/>
    <w:rsid w:val="001A386D"/>
    <w:rsid w:val="001B2E61"/>
    <w:rsid w:val="001C6574"/>
    <w:rsid w:val="001D7D63"/>
    <w:rsid w:val="001F2E3B"/>
    <w:rsid w:val="00207B08"/>
    <w:rsid w:val="0023101C"/>
    <w:rsid w:val="002802BE"/>
    <w:rsid w:val="002B43C1"/>
    <w:rsid w:val="002D390B"/>
    <w:rsid w:val="002D3EF8"/>
    <w:rsid w:val="002E09A4"/>
    <w:rsid w:val="002E1593"/>
    <w:rsid w:val="002E3334"/>
    <w:rsid w:val="002E3A69"/>
    <w:rsid w:val="002F354F"/>
    <w:rsid w:val="00311DAC"/>
    <w:rsid w:val="00315568"/>
    <w:rsid w:val="0036013B"/>
    <w:rsid w:val="00360A47"/>
    <w:rsid w:val="003624D1"/>
    <w:rsid w:val="00380E88"/>
    <w:rsid w:val="003A669F"/>
    <w:rsid w:val="003B00DA"/>
    <w:rsid w:val="003B0FF2"/>
    <w:rsid w:val="003B5576"/>
    <w:rsid w:val="00401ACC"/>
    <w:rsid w:val="00415A5F"/>
    <w:rsid w:val="0047083E"/>
    <w:rsid w:val="00482A25"/>
    <w:rsid w:val="00486F3A"/>
    <w:rsid w:val="00492F59"/>
    <w:rsid w:val="004B0E7E"/>
    <w:rsid w:val="004B33B0"/>
    <w:rsid w:val="004B68FF"/>
    <w:rsid w:val="004B74EE"/>
    <w:rsid w:val="004C7BE4"/>
    <w:rsid w:val="004D573E"/>
    <w:rsid w:val="004E551B"/>
    <w:rsid w:val="004F6BB4"/>
    <w:rsid w:val="00516FC3"/>
    <w:rsid w:val="00534A8D"/>
    <w:rsid w:val="00535384"/>
    <w:rsid w:val="005840C7"/>
    <w:rsid w:val="005955BE"/>
    <w:rsid w:val="005C5629"/>
    <w:rsid w:val="005D23B9"/>
    <w:rsid w:val="005E4445"/>
    <w:rsid w:val="00610D9A"/>
    <w:rsid w:val="006378C0"/>
    <w:rsid w:val="00653EAD"/>
    <w:rsid w:val="00661E62"/>
    <w:rsid w:val="0066318E"/>
    <w:rsid w:val="00666EC2"/>
    <w:rsid w:val="006700CC"/>
    <w:rsid w:val="006A76AC"/>
    <w:rsid w:val="006B2101"/>
    <w:rsid w:val="006C3517"/>
    <w:rsid w:val="006F2B94"/>
    <w:rsid w:val="006F2C24"/>
    <w:rsid w:val="0070010F"/>
    <w:rsid w:val="00715A69"/>
    <w:rsid w:val="00723FCB"/>
    <w:rsid w:val="00750087"/>
    <w:rsid w:val="00764A59"/>
    <w:rsid w:val="00773377"/>
    <w:rsid w:val="007F370B"/>
    <w:rsid w:val="00817420"/>
    <w:rsid w:val="008216DC"/>
    <w:rsid w:val="00841566"/>
    <w:rsid w:val="008741B6"/>
    <w:rsid w:val="008936EC"/>
    <w:rsid w:val="008B2EBB"/>
    <w:rsid w:val="008D7BD3"/>
    <w:rsid w:val="009029BF"/>
    <w:rsid w:val="00915E64"/>
    <w:rsid w:val="00955246"/>
    <w:rsid w:val="00970921"/>
    <w:rsid w:val="009A7EEF"/>
    <w:rsid w:val="009C011A"/>
    <w:rsid w:val="009C096E"/>
    <w:rsid w:val="009F6E61"/>
    <w:rsid w:val="00A05680"/>
    <w:rsid w:val="00A12868"/>
    <w:rsid w:val="00A16F73"/>
    <w:rsid w:val="00A442D4"/>
    <w:rsid w:val="00A47DAC"/>
    <w:rsid w:val="00A701BA"/>
    <w:rsid w:val="00AC1A1B"/>
    <w:rsid w:val="00AC422D"/>
    <w:rsid w:val="00AD0396"/>
    <w:rsid w:val="00AE0B25"/>
    <w:rsid w:val="00AF0DAF"/>
    <w:rsid w:val="00AF21C8"/>
    <w:rsid w:val="00B01DB0"/>
    <w:rsid w:val="00B3129C"/>
    <w:rsid w:val="00B47287"/>
    <w:rsid w:val="00B556DD"/>
    <w:rsid w:val="00B772E3"/>
    <w:rsid w:val="00B921B5"/>
    <w:rsid w:val="00BB555B"/>
    <w:rsid w:val="00BD4258"/>
    <w:rsid w:val="00C17F88"/>
    <w:rsid w:val="00C321AB"/>
    <w:rsid w:val="00C52327"/>
    <w:rsid w:val="00C665C4"/>
    <w:rsid w:val="00C80CD1"/>
    <w:rsid w:val="00C8686D"/>
    <w:rsid w:val="00C86DEA"/>
    <w:rsid w:val="00CB48DA"/>
    <w:rsid w:val="00CB63BB"/>
    <w:rsid w:val="00CE785D"/>
    <w:rsid w:val="00D00746"/>
    <w:rsid w:val="00D044F0"/>
    <w:rsid w:val="00D079DA"/>
    <w:rsid w:val="00D5457E"/>
    <w:rsid w:val="00D61894"/>
    <w:rsid w:val="00D660D9"/>
    <w:rsid w:val="00DA4C8F"/>
    <w:rsid w:val="00DC3C3A"/>
    <w:rsid w:val="00DD6581"/>
    <w:rsid w:val="00DF3619"/>
    <w:rsid w:val="00DF4812"/>
    <w:rsid w:val="00E053D4"/>
    <w:rsid w:val="00E06FE7"/>
    <w:rsid w:val="00E16042"/>
    <w:rsid w:val="00E378CE"/>
    <w:rsid w:val="00E625CA"/>
    <w:rsid w:val="00E85833"/>
    <w:rsid w:val="00ED301E"/>
    <w:rsid w:val="00EF508C"/>
    <w:rsid w:val="00F00477"/>
    <w:rsid w:val="00F10D45"/>
    <w:rsid w:val="00F22BCF"/>
    <w:rsid w:val="00F22F1F"/>
    <w:rsid w:val="00F31ED4"/>
    <w:rsid w:val="00F40B56"/>
    <w:rsid w:val="00F52054"/>
    <w:rsid w:val="00F54B01"/>
    <w:rsid w:val="00F6686C"/>
    <w:rsid w:val="00FA4CA0"/>
    <w:rsid w:val="00FA72BD"/>
    <w:rsid w:val="00FC709E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9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Текущий Знак"/>
    <w:link w:val="ad"/>
    <w:locked/>
    <w:rsid w:val="009C096E"/>
    <w:rPr>
      <w:rFonts w:ascii="Arial" w:hAnsi="Arial" w:cs="Arial"/>
      <w:color w:val="000000"/>
      <w:shd w:val="clear" w:color="auto" w:fill="FFFFFF"/>
    </w:rPr>
  </w:style>
  <w:style w:type="paragraph" w:customStyle="1" w:styleId="ad">
    <w:name w:val="Текущий"/>
    <w:basedOn w:val="a"/>
    <w:link w:val="ac"/>
    <w:rsid w:val="009C096E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e">
    <w:name w:val="List Paragraph"/>
    <w:basedOn w:val="a"/>
    <w:uiPriority w:val="34"/>
    <w:qFormat/>
    <w:rsid w:val="009C096E"/>
    <w:pPr>
      <w:ind w:left="720"/>
      <w:contextualSpacing/>
    </w:pPr>
  </w:style>
  <w:style w:type="paragraph" w:customStyle="1" w:styleId="ConsPlusNormal">
    <w:name w:val="ConsPlusNormal"/>
    <w:rsid w:val="00F0047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F004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styleId="af">
    <w:name w:val="Table Grid"/>
    <w:basedOn w:val="a1"/>
    <w:uiPriority w:val="59"/>
    <w:rsid w:val="002310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Текущий Знак"/>
    <w:link w:val="ad"/>
    <w:locked/>
    <w:rsid w:val="009C096E"/>
    <w:rPr>
      <w:rFonts w:ascii="Arial" w:hAnsi="Arial" w:cs="Arial"/>
      <w:color w:val="000000"/>
      <w:shd w:val="clear" w:color="auto" w:fill="FFFFFF"/>
    </w:rPr>
  </w:style>
  <w:style w:type="paragraph" w:customStyle="1" w:styleId="ad">
    <w:name w:val="Текущий"/>
    <w:basedOn w:val="a"/>
    <w:link w:val="ac"/>
    <w:rsid w:val="009C096E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e">
    <w:name w:val="List Paragraph"/>
    <w:basedOn w:val="a"/>
    <w:uiPriority w:val="34"/>
    <w:qFormat/>
    <w:rsid w:val="009C096E"/>
    <w:pPr>
      <w:ind w:left="720"/>
      <w:contextualSpacing/>
    </w:pPr>
  </w:style>
  <w:style w:type="paragraph" w:customStyle="1" w:styleId="ConsPlusNormal">
    <w:name w:val="ConsPlusNormal"/>
    <w:rsid w:val="00F0047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F004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styleId="af">
    <w:name w:val="Table Grid"/>
    <w:basedOn w:val="a1"/>
    <w:uiPriority w:val="59"/>
    <w:rsid w:val="002310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7D0282B02607BEF3E1474148B82BAE7F20034DBA5B0706846477BA433711B98C4F33A5C97A6DE2BFE2C11B1377BEC7C8CC13FC0C753D0363DBE7E0W82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7D0282B02607BEF3E1474148B82BAE7F20034DBA5B0706846477BA433711B98C4F33A5C97A6DE2BFE2C1191377BEC7C8CC13FC0C753D0363DBE7E0W821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C6AB3787556490827D8E0515F7441BD2D28CC58E2AB48F70B86BA88666DAE6250EC1087CA3984945C92FA2E9e6x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C6AB3787556490827D8E0515F7441BD2D289C58F2CB48F70B86BA88666DAE6370E99067CAF8042138669F7E66DDDD2B9337355B0FAe7x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5E54-227A-4554-84D4-27A37E05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</TotalTime>
  <Pages>11</Pages>
  <Words>2157</Words>
  <Characters>18336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3</cp:revision>
  <cp:lastPrinted>2022-03-02T06:48:00Z</cp:lastPrinted>
  <dcterms:created xsi:type="dcterms:W3CDTF">2022-03-01T11:49:00Z</dcterms:created>
  <dcterms:modified xsi:type="dcterms:W3CDTF">2022-03-02T06:48:00Z</dcterms:modified>
</cp:coreProperties>
</file>