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D347901" w14:textId="77777777" w:rsidR="008741B6" w:rsidRDefault="00903080" w:rsidP="00621420">
      <w:pPr>
        <w:pStyle w:val="a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66CE6" wp14:editId="06F4A62B">
                <wp:simplePos x="0" y="0"/>
                <wp:positionH relativeFrom="page">
                  <wp:posOffset>1085850</wp:posOffset>
                </wp:positionH>
                <wp:positionV relativeFrom="page">
                  <wp:posOffset>2905125</wp:posOffset>
                </wp:positionV>
                <wp:extent cx="4219575" cy="1685925"/>
                <wp:effectExtent l="0" t="0" r="9525" b="952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8F7A1" w14:textId="5A337E46" w:rsidR="00903080" w:rsidRPr="002361CD" w:rsidRDefault="005C4F7A" w:rsidP="0075355B">
                            <w:pPr>
                              <w:pStyle w:val="ConsPlusTitle"/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8137D3" w:rsidRPr="00813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 утверждении </w:t>
                            </w:r>
                            <w:r w:rsidR="00813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8137D3" w:rsidRPr="00813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орядка определения объема и условий</w:t>
                            </w:r>
                            <w:r w:rsidR="00813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37D3" w:rsidRPr="00813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предоставления субсидий на иные цели </w:t>
                            </w:r>
                            <w:r w:rsidR="002361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муниципальным </w:t>
                            </w:r>
                            <w:r w:rsidR="008137D3" w:rsidRPr="00813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бюджетным учреждениям, подведомственным </w:t>
                            </w:r>
                            <w:r w:rsidR="00813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Отделу образования администрации Еловского муниципального округа Пермского края</w:t>
                            </w:r>
                            <w:r w:rsidR="008137D3" w:rsidRPr="00813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на </w:t>
                            </w:r>
                            <w:r w:rsidR="007240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оснащение оборудованием образовательных организаций</w:t>
                            </w:r>
                            <w:r w:rsidR="004171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реализующих программы общего образования, в соответствии</w:t>
                            </w:r>
                            <w:r w:rsidR="002361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71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 требованиями федерального государственного образовательного стандарта общего образования </w:t>
                            </w:r>
                            <w:r w:rsidRPr="002361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2022 году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ED66CE6"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margin-left:85.5pt;margin-top:228.75pt;width:332.2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" filled="f" stroked="f">
                <v:textbox inset="0,0,0,0">
                  <w:txbxContent>
                    <w:p w14:paraId="1928F7A1" w14:textId="5A337E46" w:rsidR="00903080" w:rsidRPr="002361CD" w:rsidRDefault="005C4F7A" w:rsidP="0075355B">
                      <w:pPr>
                        <w:pStyle w:val="ConsPlusTitle"/>
                        <w:spacing w:line="24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8137D3" w:rsidRPr="008137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 утверждении </w:t>
                      </w:r>
                      <w:r w:rsidR="008137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8137D3" w:rsidRPr="008137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орядка определения объема и условий</w:t>
                      </w:r>
                      <w:r w:rsidR="008137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137D3" w:rsidRPr="008137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предоставления субсидий на иные цели </w:t>
                      </w:r>
                      <w:r w:rsidR="002361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муниципальным </w:t>
                      </w:r>
                      <w:r w:rsidR="008137D3" w:rsidRPr="008137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бюджетным учреждениям, подведомственным </w:t>
                      </w:r>
                      <w:r w:rsidR="008137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Отделу образования администрации Еловского муниципального округа Пермского края</w:t>
                      </w:r>
                      <w:r w:rsidR="008137D3" w:rsidRPr="008137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на </w:t>
                      </w:r>
                      <w:r w:rsidR="007240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оснащение оборудованием образовательных организаций</w:t>
                      </w:r>
                      <w:r w:rsidR="004171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реализующих программы общего образования, в соответствии</w:t>
                      </w:r>
                      <w:r w:rsidR="002361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171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 требованиями федерального государственного образовательного стандарта общего образования </w:t>
                      </w:r>
                      <w:r w:rsidRPr="002361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2022 году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D0A64" wp14:editId="63C48F2C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DE5C5" w14:textId="514D36CF" w:rsidR="00311DAC" w:rsidRPr="00482A25" w:rsidRDefault="001F73C9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147-п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14:paraId="3AADE5C5" w14:textId="514D36CF" w:rsidR="00311DAC" w:rsidRPr="00482A25" w:rsidRDefault="001F73C9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147-п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56AAC" wp14:editId="78C9FA3C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5296F" w14:textId="4C436A2E" w:rsidR="00311DAC" w:rsidRPr="00482A25" w:rsidRDefault="001F73C9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14:paraId="11A5296F" w14:textId="4C436A2E" w:rsidR="00311DAC" w:rsidRPr="00482A25" w:rsidRDefault="001F73C9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1C103" wp14:editId="2DA67B9D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DC173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91C103"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14:paraId="2FEDC173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66E102AF" wp14:editId="6130ECCE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12FCFF" w14:textId="77777777" w:rsidR="00903080" w:rsidRPr="00903080" w:rsidRDefault="00903080" w:rsidP="00903080">
      <w:pPr>
        <w:pStyle w:val="a5"/>
        <w:ind w:firstLine="0"/>
      </w:pPr>
    </w:p>
    <w:p w14:paraId="7080901C" w14:textId="77777777" w:rsidR="00DB13E6" w:rsidRPr="00DB13E6" w:rsidRDefault="00DB13E6" w:rsidP="00DB13E6">
      <w:pPr>
        <w:pStyle w:val="a5"/>
        <w:ind w:firstLine="0"/>
      </w:pPr>
    </w:p>
    <w:p w14:paraId="0F257B56" w14:textId="77777777" w:rsidR="00903080" w:rsidRDefault="00903080" w:rsidP="00DB13E6">
      <w:pPr>
        <w:pStyle w:val="a5"/>
      </w:pPr>
    </w:p>
    <w:p w14:paraId="2BF93AC8" w14:textId="77777777" w:rsidR="00903080" w:rsidRDefault="00903080" w:rsidP="00DB13E6">
      <w:pPr>
        <w:pStyle w:val="a5"/>
      </w:pPr>
    </w:p>
    <w:p w14:paraId="1350C866" w14:textId="77777777" w:rsidR="00903080" w:rsidRDefault="00903080" w:rsidP="00DB13E6">
      <w:pPr>
        <w:pStyle w:val="a5"/>
      </w:pPr>
    </w:p>
    <w:p w14:paraId="55A2610C" w14:textId="77777777" w:rsidR="008137D3" w:rsidRDefault="008137D3" w:rsidP="003B3459">
      <w:pPr>
        <w:pStyle w:val="a5"/>
        <w:spacing w:line="480" w:lineRule="exact"/>
        <w:ind w:firstLine="709"/>
      </w:pPr>
    </w:p>
    <w:p w14:paraId="61C68E6B" w14:textId="77777777" w:rsidR="004171A8" w:rsidRDefault="004171A8" w:rsidP="00480D01">
      <w:pPr>
        <w:pStyle w:val="a5"/>
      </w:pPr>
    </w:p>
    <w:p w14:paraId="359D8979" w14:textId="77777777" w:rsidR="004171A8" w:rsidRDefault="004171A8" w:rsidP="00480D01">
      <w:pPr>
        <w:pStyle w:val="a5"/>
      </w:pPr>
    </w:p>
    <w:p w14:paraId="7752F463" w14:textId="4A9100DD" w:rsidR="00480D01" w:rsidRPr="00480D01" w:rsidRDefault="00903080" w:rsidP="00480D01">
      <w:pPr>
        <w:pStyle w:val="a5"/>
      </w:pPr>
      <w:r w:rsidRPr="00903080">
        <w:t xml:space="preserve">В соответствии </w:t>
      </w:r>
      <w:bookmarkStart w:id="1" w:name="_Hlk98161377"/>
      <w:r w:rsidRPr="00903080">
        <w:t xml:space="preserve">с </w:t>
      </w:r>
      <w:bookmarkStart w:id="2" w:name="_Hlk96335168"/>
      <w:r w:rsidRPr="00903080">
        <w:t xml:space="preserve">Постановлением Правительства Пермского края от </w:t>
      </w:r>
      <w:r w:rsidR="004171A8">
        <w:t>25</w:t>
      </w:r>
      <w:r w:rsidRPr="00903080">
        <w:t xml:space="preserve"> </w:t>
      </w:r>
      <w:r w:rsidR="00977E27">
        <w:t>ноября</w:t>
      </w:r>
      <w:r w:rsidRPr="00903080">
        <w:t xml:space="preserve"> 20</w:t>
      </w:r>
      <w:r w:rsidR="00977E27">
        <w:t>21</w:t>
      </w:r>
      <w:r w:rsidRPr="00903080">
        <w:t xml:space="preserve"> г. № </w:t>
      </w:r>
      <w:r w:rsidR="00977E27">
        <w:t>915</w:t>
      </w:r>
      <w:r w:rsidRPr="00903080">
        <w:t xml:space="preserve">-п «Об утверждении Порядка предоставления </w:t>
      </w:r>
      <w:r w:rsidR="00977E27">
        <w:t>и расходования иных межбюджетных трансфертов</w:t>
      </w:r>
      <w:r w:rsidRPr="00903080">
        <w:t xml:space="preserve"> из бюджета Пермского края бюджетам муниципальных </w:t>
      </w:r>
      <w:r w:rsidR="00977E27">
        <w:t>образований</w:t>
      </w:r>
      <w:r w:rsidRPr="00903080">
        <w:t xml:space="preserve"> Пермского края на </w:t>
      </w:r>
      <w:r w:rsidR="00977E27">
        <w:t>оснащение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образования</w:t>
      </w:r>
      <w:r w:rsidRPr="00903080">
        <w:t xml:space="preserve">», </w:t>
      </w:r>
      <w:r w:rsidR="00CC4EBB">
        <w:t xml:space="preserve">Постановлением Правительства Пермского края от 12 января 2022 г. № 7-п «Об утверждении распределения иных межбюджетных трансфертов из бюджета Пермского края бюджетам муниципальных образований Пермского края на оснащение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образования на 2022 год», </w:t>
      </w:r>
      <w:r w:rsidR="008568BB" w:rsidRPr="00903080">
        <w:t>Уставом Еловского муниципального округа Пермского края,</w:t>
      </w:r>
      <w:r w:rsidR="008568BB">
        <w:t xml:space="preserve"> </w:t>
      </w:r>
      <w:r w:rsidR="008568BB" w:rsidRPr="00903080">
        <w:t>Решением Думы Еловского муниципального округа Пермского края от 24 декабря 2020 г. № 67 «Об утверждении Положения о бюджетном процессе в Еловском муниципальном округе Пермского края»</w:t>
      </w:r>
      <w:r w:rsidR="008568BB">
        <w:t xml:space="preserve">, </w:t>
      </w:r>
      <w:r w:rsidR="00786828">
        <w:t>Постановлением Администрации Еловского муниципального округа Пермского края от 16 февраля 2022 г. №</w:t>
      </w:r>
      <w:r w:rsidR="002361CD">
        <w:t xml:space="preserve"> </w:t>
      </w:r>
      <w:r w:rsidR="00786828">
        <w:t xml:space="preserve">72-п «Об утверждении Порядка определения объема и условий предоставления субсидий на иные цели </w:t>
      </w:r>
      <w:r w:rsidR="00786828">
        <w:lastRenderedPageBreak/>
        <w:t>муниципальным бюджетным учреждениям Еловского муниципального округа Пермского края»</w:t>
      </w:r>
      <w:r w:rsidR="00480D01">
        <w:t xml:space="preserve"> </w:t>
      </w:r>
    </w:p>
    <w:bookmarkEnd w:id="1"/>
    <w:bookmarkEnd w:id="2"/>
    <w:p w14:paraId="2692C0AA" w14:textId="77777777" w:rsidR="00903080" w:rsidRPr="00903080" w:rsidRDefault="00903080" w:rsidP="00903080">
      <w:pPr>
        <w:pStyle w:val="a5"/>
        <w:ind w:firstLine="709"/>
      </w:pPr>
      <w:r w:rsidRPr="00903080">
        <w:t>Администрация Еловского муниципального округа Пермского края ПОСТАНОВЛЯЕТ:</w:t>
      </w:r>
    </w:p>
    <w:p w14:paraId="4383CDA1" w14:textId="22F8C6A7" w:rsidR="00CC4EBB" w:rsidRPr="00CC4EBB" w:rsidRDefault="00903080" w:rsidP="00CC4EBB">
      <w:pPr>
        <w:pStyle w:val="a5"/>
        <w:ind w:firstLine="709"/>
        <w:rPr>
          <w:bCs/>
        </w:rPr>
      </w:pPr>
      <w:r w:rsidRPr="00903080">
        <w:t xml:space="preserve">1. Утвердить прилагаемый Порядок </w:t>
      </w:r>
      <w:r w:rsidR="009C7546">
        <w:t>определения объема и условий предоставления</w:t>
      </w:r>
      <w:r w:rsidRPr="00217F50">
        <w:t xml:space="preserve"> субсидий на иные цели муниципальным </w:t>
      </w:r>
      <w:r w:rsidR="002361CD" w:rsidRPr="00217F50">
        <w:t>бюджетным учреждениям</w:t>
      </w:r>
      <w:r w:rsidR="009C7546">
        <w:t>, подведомственным Отделу образования администрации</w:t>
      </w:r>
      <w:r w:rsidRPr="00217F50">
        <w:t xml:space="preserve"> Еловского муниципального округа Пермского края </w:t>
      </w:r>
      <w:r w:rsidR="00CC4EBB" w:rsidRPr="00CC4EBB">
        <w:rPr>
          <w:bCs/>
        </w:rPr>
        <w:t>на оснащение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образования в 2022 году</w:t>
      </w:r>
      <w:r w:rsidR="00CC4EBB">
        <w:rPr>
          <w:bCs/>
        </w:rPr>
        <w:t>.</w:t>
      </w:r>
    </w:p>
    <w:p w14:paraId="08A2AE89" w14:textId="0825673F" w:rsidR="00903080" w:rsidRPr="00903080" w:rsidRDefault="00903080" w:rsidP="00903080">
      <w:pPr>
        <w:pStyle w:val="a5"/>
        <w:ind w:firstLine="709"/>
      </w:pPr>
      <w:r w:rsidRPr="00903080">
        <w:t xml:space="preserve">2. Назначить уполномоченным органом по расходованию субсидии на финансирование мероприятий, направленных на </w:t>
      </w:r>
      <w:r w:rsidR="0099092C" w:rsidRPr="0099092C">
        <w:rPr>
          <w:bCs/>
        </w:rPr>
        <w:t>оснащение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образования в 2022 г.</w:t>
      </w:r>
      <w:r w:rsidR="0099092C">
        <w:rPr>
          <w:bCs/>
        </w:rPr>
        <w:t xml:space="preserve"> </w:t>
      </w:r>
      <w:r w:rsidRPr="00903080">
        <w:t>Отдел образования администрации Еловского муниципального округа Пермского края и возложить на него ответственность за целевое расходование указанной субсидии</w:t>
      </w:r>
      <w:r w:rsidR="00E41A57">
        <w:t>.</w:t>
      </w:r>
    </w:p>
    <w:p w14:paraId="640E6C00" w14:textId="77777777" w:rsidR="00903080" w:rsidRPr="00903080" w:rsidRDefault="00903080" w:rsidP="00903080">
      <w:pPr>
        <w:pStyle w:val="a5"/>
        <w:ind w:firstLine="709"/>
      </w:pPr>
      <w:r w:rsidRPr="00903080">
        <w:t>3.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1852189D" w14:textId="77777777" w:rsidR="00903080" w:rsidRPr="00903080" w:rsidRDefault="00903080" w:rsidP="00903080">
      <w:pPr>
        <w:pStyle w:val="a5"/>
        <w:ind w:firstLine="709"/>
      </w:pPr>
      <w:r w:rsidRPr="00903080">
        <w:t>4. Постановление вступает в силу со дня его официального обнародования.</w:t>
      </w:r>
    </w:p>
    <w:p w14:paraId="208705FF" w14:textId="77777777" w:rsidR="00903080" w:rsidRPr="00903080" w:rsidRDefault="00903080" w:rsidP="00903080">
      <w:pPr>
        <w:pStyle w:val="a5"/>
        <w:ind w:firstLine="709"/>
      </w:pPr>
      <w:r w:rsidRPr="00903080">
        <w:t>5. Контроль за исполнением постановления возложить на заместителя главы администрации Еловского муниципального округа по социальной политике.</w:t>
      </w:r>
    </w:p>
    <w:p w14:paraId="76FDBBA2" w14:textId="77777777" w:rsidR="00DB13E6" w:rsidRPr="00DB13E6" w:rsidRDefault="00DB13E6" w:rsidP="00903080">
      <w:pPr>
        <w:pStyle w:val="a5"/>
        <w:spacing w:line="840" w:lineRule="exact"/>
        <w:ind w:firstLine="709"/>
      </w:pPr>
    </w:p>
    <w:p w14:paraId="7F14384C" w14:textId="77777777" w:rsidR="00DB13E6" w:rsidRPr="00DB13E6" w:rsidRDefault="00DB13E6" w:rsidP="00903080">
      <w:pPr>
        <w:pStyle w:val="a5"/>
        <w:spacing w:line="240" w:lineRule="exact"/>
        <w:ind w:firstLine="0"/>
      </w:pPr>
      <w:r w:rsidRPr="00DB13E6">
        <w:t>Глава муниципального округа –</w:t>
      </w:r>
    </w:p>
    <w:p w14:paraId="45C0C4F4" w14:textId="77777777" w:rsidR="00DB13E6" w:rsidRPr="00DB13E6" w:rsidRDefault="00DB13E6" w:rsidP="00903080">
      <w:pPr>
        <w:pStyle w:val="a5"/>
        <w:spacing w:line="240" w:lineRule="exact"/>
        <w:ind w:firstLine="0"/>
      </w:pPr>
      <w:r w:rsidRPr="00DB13E6">
        <w:t>глав</w:t>
      </w:r>
      <w:r w:rsidR="00162D8B">
        <w:t>а</w:t>
      </w:r>
      <w:r w:rsidRPr="00DB13E6">
        <w:t xml:space="preserve"> администрации Еловского</w:t>
      </w:r>
    </w:p>
    <w:p w14:paraId="0F509C89" w14:textId="77777777" w:rsidR="00DB13E6" w:rsidRPr="00DB13E6" w:rsidRDefault="00DB13E6" w:rsidP="00903080">
      <w:pPr>
        <w:pStyle w:val="a5"/>
        <w:spacing w:line="240" w:lineRule="exact"/>
        <w:ind w:firstLine="0"/>
      </w:pPr>
      <w:r w:rsidRPr="00DB13E6">
        <w:t xml:space="preserve">муниципального округа Пермского края </w:t>
      </w:r>
      <w:r w:rsidR="00162D8B">
        <w:t xml:space="preserve"> </w:t>
      </w:r>
      <w:r w:rsidRPr="00DB13E6">
        <w:t xml:space="preserve">      </w:t>
      </w:r>
      <w:r w:rsidR="00162D8B">
        <w:t xml:space="preserve">            </w:t>
      </w:r>
      <w:r w:rsidRPr="00DB13E6">
        <w:t xml:space="preserve">                       А.А.</w:t>
      </w:r>
      <w:r w:rsidR="000A008C">
        <w:t xml:space="preserve"> </w:t>
      </w:r>
      <w:r w:rsidRPr="00DB13E6">
        <w:t>Чечкин</w:t>
      </w:r>
    </w:p>
    <w:p w14:paraId="2291E9B8" w14:textId="77777777" w:rsidR="00DB13E6" w:rsidRPr="00DB13E6" w:rsidRDefault="00DB13E6" w:rsidP="00DB13E6">
      <w:pPr>
        <w:pStyle w:val="a5"/>
      </w:pPr>
    </w:p>
    <w:p w14:paraId="52C0094A" w14:textId="77777777" w:rsidR="00DB13E6" w:rsidRPr="00DB13E6" w:rsidRDefault="00DB13E6" w:rsidP="00DB13E6">
      <w:pPr>
        <w:pStyle w:val="a5"/>
        <w:sectPr w:rsidR="00DB13E6" w:rsidRPr="00DB13E6" w:rsidSect="002A72D9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C3146BB" w14:textId="77777777" w:rsidR="00DB13E6" w:rsidRPr="00DB13E6" w:rsidRDefault="008F67D1" w:rsidP="0032002D">
      <w:pPr>
        <w:pStyle w:val="a5"/>
        <w:tabs>
          <w:tab w:val="left" w:pos="5670"/>
        </w:tabs>
        <w:spacing w:line="240" w:lineRule="exact"/>
        <w:ind w:left="6372" w:firstLine="0"/>
        <w:rPr>
          <w:bCs/>
        </w:rPr>
      </w:pPr>
      <w:r>
        <w:rPr>
          <w:bCs/>
        </w:rPr>
        <w:lastRenderedPageBreak/>
        <w:t>УТВЕРЖДЕН</w:t>
      </w:r>
    </w:p>
    <w:p w14:paraId="79734E85" w14:textId="231CDDF4" w:rsidR="00162D8B" w:rsidRDefault="009C7546" w:rsidP="0032002D">
      <w:pPr>
        <w:pStyle w:val="a5"/>
        <w:tabs>
          <w:tab w:val="left" w:pos="5670"/>
        </w:tabs>
        <w:spacing w:line="240" w:lineRule="exact"/>
        <w:ind w:left="6372" w:firstLine="0"/>
        <w:rPr>
          <w:bCs/>
        </w:rPr>
      </w:pPr>
      <w:r>
        <w:rPr>
          <w:bCs/>
        </w:rPr>
        <w:t>п</w:t>
      </w:r>
      <w:r w:rsidR="00DB13E6" w:rsidRPr="00DB13E6">
        <w:rPr>
          <w:bCs/>
        </w:rPr>
        <w:t>остановлени</w:t>
      </w:r>
      <w:r w:rsidR="000A008C">
        <w:rPr>
          <w:bCs/>
        </w:rPr>
        <w:t>ем</w:t>
      </w:r>
      <w:r w:rsidR="00DB13E6" w:rsidRPr="00DB13E6">
        <w:rPr>
          <w:bCs/>
        </w:rPr>
        <w:t xml:space="preserve"> </w:t>
      </w:r>
    </w:p>
    <w:p w14:paraId="5798354F" w14:textId="77777777" w:rsidR="00162D8B" w:rsidRDefault="00DB13E6" w:rsidP="0032002D">
      <w:pPr>
        <w:pStyle w:val="a5"/>
        <w:tabs>
          <w:tab w:val="left" w:pos="5670"/>
        </w:tabs>
        <w:spacing w:line="240" w:lineRule="exact"/>
        <w:ind w:left="6372" w:firstLine="0"/>
        <w:rPr>
          <w:bCs/>
        </w:rPr>
      </w:pPr>
      <w:r w:rsidRPr="00DB13E6">
        <w:rPr>
          <w:bCs/>
        </w:rPr>
        <w:t xml:space="preserve">Администрации Еловского </w:t>
      </w:r>
    </w:p>
    <w:p w14:paraId="0541EE3F" w14:textId="77777777" w:rsidR="00162D8B" w:rsidRDefault="00DB13E6" w:rsidP="0032002D">
      <w:pPr>
        <w:pStyle w:val="a5"/>
        <w:tabs>
          <w:tab w:val="left" w:pos="5670"/>
        </w:tabs>
        <w:spacing w:line="240" w:lineRule="exact"/>
        <w:ind w:left="6372" w:firstLine="0"/>
        <w:rPr>
          <w:bCs/>
        </w:rPr>
      </w:pPr>
      <w:r w:rsidRPr="00DB13E6">
        <w:rPr>
          <w:bCs/>
        </w:rPr>
        <w:t xml:space="preserve">муниципального округа </w:t>
      </w:r>
    </w:p>
    <w:p w14:paraId="4D5D927F" w14:textId="77777777" w:rsidR="00DB13E6" w:rsidRPr="00DB13E6" w:rsidRDefault="00DB13E6" w:rsidP="0032002D">
      <w:pPr>
        <w:pStyle w:val="a5"/>
        <w:tabs>
          <w:tab w:val="left" w:pos="5670"/>
        </w:tabs>
        <w:spacing w:line="240" w:lineRule="exact"/>
        <w:ind w:left="6372" w:firstLine="0"/>
        <w:rPr>
          <w:bCs/>
        </w:rPr>
      </w:pPr>
      <w:r w:rsidRPr="00DB13E6">
        <w:rPr>
          <w:bCs/>
        </w:rPr>
        <w:t>Пермского края</w:t>
      </w:r>
    </w:p>
    <w:p w14:paraId="19C9E10A" w14:textId="4A9B00C0" w:rsidR="00DB13E6" w:rsidRPr="00DB13E6" w:rsidRDefault="00DB13E6" w:rsidP="0032002D">
      <w:pPr>
        <w:pStyle w:val="a5"/>
        <w:tabs>
          <w:tab w:val="left" w:pos="5670"/>
        </w:tabs>
        <w:spacing w:line="240" w:lineRule="exact"/>
        <w:ind w:left="6372" w:firstLine="0"/>
        <w:rPr>
          <w:bCs/>
        </w:rPr>
      </w:pPr>
      <w:r w:rsidRPr="00DB13E6">
        <w:rPr>
          <w:bCs/>
        </w:rPr>
        <w:t xml:space="preserve">от </w:t>
      </w:r>
      <w:r w:rsidR="001F73C9">
        <w:rPr>
          <w:bCs/>
        </w:rPr>
        <w:t>29.03.2022</w:t>
      </w:r>
      <w:r w:rsidR="003F3EFB">
        <w:rPr>
          <w:bCs/>
        </w:rPr>
        <w:t xml:space="preserve"> </w:t>
      </w:r>
      <w:r w:rsidRPr="00DB13E6">
        <w:rPr>
          <w:bCs/>
        </w:rPr>
        <w:t xml:space="preserve">№ </w:t>
      </w:r>
      <w:r w:rsidR="001F73C9">
        <w:rPr>
          <w:bCs/>
        </w:rPr>
        <w:t>147-п</w:t>
      </w:r>
    </w:p>
    <w:p w14:paraId="70CAFA5F" w14:textId="77777777" w:rsidR="00DB13E6" w:rsidRPr="00DB13E6" w:rsidRDefault="00DB13E6" w:rsidP="00DB13E6">
      <w:pPr>
        <w:pStyle w:val="a5"/>
        <w:rPr>
          <w:bCs/>
        </w:rPr>
      </w:pPr>
    </w:p>
    <w:p w14:paraId="0B5A286F" w14:textId="52F7EDCA" w:rsidR="0099092C" w:rsidRDefault="0099092C" w:rsidP="0032002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25DFBFDB" w14:textId="1DF680AE" w:rsidR="0099092C" w:rsidRPr="0099092C" w:rsidRDefault="0099092C" w:rsidP="0032002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92C">
        <w:rPr>
          <w:rFonts w:ascii="Times New Roman" w:hAnsi="Times New Roman" w:cs="Times New Roman"/>
          <w:b/>
          <w:bCs/>
          <w:sz w:val="28"/>
          <w:szCs w:val="28"/>
        </w:rPr>
        <w:t>определения объема и условий предоставления субсидий на иные цели муниципальным бюджетным учреждениям, подведомственным Отделу образования администрации Еловского муниципального округа Пермского края на оснащение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образования в 2022 году</w:t>
      </w:r>
    </w:p>
    <w:p w14:paraId="6921A618" w14:textId="77777777" w:rsidR="008137D3" w:rsidRPr="0099092C" w:rsidRDefault="008137D3" w:rsidP="00990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AEDE546" w14:textId="77777777" w:rsidR="008137D3" w:rsidRPr="008137D3" w:rsidRDefault="008137D3" w:rsidP="007B200F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I. Общие положения о предоставлении субсидий на иные цели</w:t>
      </w:r>
    </w:p>
    <w:p w14:paraId="23818041" w14:textId="77777777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1FE94" w14:textId="7ED0DFEA" w:rsidR="008137D3" w:rsidRPr="00217F50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объем и условия предоставления субсидий на иные цели на </w:t>
      </w:r>
      <w:r w:rsidR="00162450">
        <w:rPr>
          <w:rFonts w:ascii="Times New Roman" w:hAnsi="Times New Roman" w:cs="Times New Roman"/>
          <w:sz w:val="28"/>
          <w:szCs w:val="28"/>
        </w:rPr>
        <w:t xml:space="preserve">оснащение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образования </w:t>
      </w:r>
      <w:r w:rsidRPr="008137D3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учреждениям, в отношении которых </w:t>
      </w:r>
      <w:r w:rsidR="002361CD">
        <w:rPr>
          <w:rFonts w:ascii="Times New Roman" w:hAnsi="Times New Roman" w:cs="Times New Roman"/>
          <w:sz w:val="28"/>
          <w:szCs w:val="28"/>
        </w:rPr>
        <w:t>Отдел</w:t>
      </w:r>
      <w:r w:rsidRPr="008137D3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2361CD" w:rsidRPr="00217F50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217F50">
        <w:rPr>
          <w:rFonts w:ascii="Times New Roman" w:hAnsi="Times New Roman" w:cs="Times New Roman"/>
          <w:sz w:val="28"/>
          <w:szCs w:val="28"/>
        </w:rPr>
        <w:t xml:space="preserve"> осуществляет функции и полномочия учредителя (далее - Порядок, субсидии на иные цели, Учреждения).</w:t>
      </w:r>
    </w:p>
    <w:p w14:paraId="453039C0" w14:textId="1E01501A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50">
        <w:rPr>
          <w:rFonts w:ascii="Times New Roman" w:hAnsi="Times New Roman" w:cs="Times New Roman"/>
          <w:sz w:val="28"/>
          <w:szCs w:val="28"/>
        </w:rPr>
        <w:t>1.2. Получателями субсидий на иные</w:t>
      </w:r>
      <w:r w:rsidRPr="008137D3">
        <w:rPr>
          <w:rFonts w:ascii="Times New Roman" w:hAnsi="Times New Roman" w:cs="Times New Roman"/>
          <w:sz w:val="28"/>
          <w:szCs w:val="28"/>
        </w:rPr>
        <w:t xml:space="preserve"> цели являются Учреждения согласно </w:t>
      </w:r>
      <w:hyperlink w:anchor="Par132" w:tooltip="РАЗМЕР СУБСИДИЙ" w:history="1">
        <w:r w:rsidRPr="008137D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137D3">
        <w:rPr>
          <w:rFonts w:ascii="Times New Roman" w:hAnsi="Times New Roman" w:cs="Times New Roman"/>
          <w:sz w:val="28"/>
          <w:szCs w:val="28"/>
        </w:rPr>
        <w:t xml:space="preserve"> к настоящему Порядку, устанавливающему размер субсидий на иные цели на </w:t>
      </w:r>
      <w:r w:rsidR="009C7546">
        <w:rPr>
          <w:rFonts w:ascii="Times New Roman" w:hAnsi="Times New Roman" w:cs="Times New Roman"/>
          <w:sz w:val="28"/>
          <w:szCs w:val="28"/>
        </w:rPr>
        <w:t>2022 год</w:t>
      </w:r>
      <w:r w:rsidRPr="008137D3">
        <w:rPr>
          <w:rFonts w:ascii="Times New Roman" w:hAnsi="Times New Roman" w:cs="Times New Roman"/>
          <w:sz w:val="28"/>
          <w:szCs w:val="28"/>
        </w:rPr>
        <w:t xml:space="preserve">, в соответствии с распределением иных межбюджетных трансфертов из бюджета Пермского края бюджетам </w:t>
      </w:r>
      <w:r w:rsidR="008568BB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8137D3">
        <w:rPr>
          <w:rFonts w:ascii="Times New Roman" w:hAnsi="Times New Roman" w:cs="Times New Roman"/>
          <w:sz w:val="28"/>
          <w:szCs w:val="28"/>
        </w:rPr>
        <w:t xml:space="preserve"> Пермского края на </w:t>
      </w:r>
      <w:bookmarkStart w:id="3" w:name="_Hlk96607008"/>
      <w:r w:rsidR="00D45956">
        <w:rPr>
          <w:rFonts w:ascii="Times New Roman" w:hAnsi="Times New Roman" w:cs="Times New Roman"/>
          <w:sz w:val="28"/>
          <w:szCs w:val="28"/>
        </w:rPr>
        <w:t>оснащение оборудованием образовательных организаций, реализующих программы общего образования,</w:t>
      </w:r>
      <w:r w:rsidR="00D45956" w:rsidRPr="00D45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956" w:rsidRPr="00D45956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общего образования</w:t>
      </w:r>
      <w:r w:rsidR="00D45956">
        <w:rPr>
          <w:rFonts w:ascii="Times New Roman" w:hAnsi="Times New Roman" w:cs="Times New Roman"/>
          <w:sz w:val="28"/>
          <w:szCs w:val="28"/>
        </w:rPr>
        <w:t xml:space="preserve">,  утвержденным постановлением </w:t>
      </w:r>
      <w:r w:rsidR="0032002D">
        <w:rPr>
          <w:rFonts w:ascii="Times New Roman" w:hAnsi="Times New Roman" w:cs="Times New Roman"/>
          <w:sz w:val="28"/>
          <w:szCs w:val="28"/>
        </w:rPr>
        <w:t>П</w:t>
      </w:r>
      <w:r w:rsidR="00D45956">
        <w:rPr>
          <w:rFonts w:ascii="Times New Roman" w:hAnsi="Times New Roman" w:cs="Times New Roman"/>
          <w:sz w:val="28"/>
          <w:szCs w:val="28"/>
        </w:rPr>
        <w:t xml:space="preserve">равительства Пермского края от 12 января 2022 </w:t>
      </w:r>
      <w:r w:rsidR="00C53DD1">
        <w:rPr>
          <w:rFonts w:ascii="Times New Roman" w:hAnsi="Times New Roman" w:cs="Times New Roman"/>
          <w:sz w:val="28"/>
          <w:szCs w:val="28"/>
        </w:rPr>
        <w:t>г.</w:t>
      </w:r>
      <w:r w:rsidR="00D45956">
        <w:rPr>
          <w:rFonts w:ascii="Times New Roman" w:hAnsi="Times New Roman" w:cs="Times New Roman"/>
          <w:sz w:val="28"/>
          <w:szCs w:val="28"/>
        </w:rPr>
        <w:t xml:space="preserve"> № 7-п</w:t>
      </w:r>
      <w:r w:rsidR="0032002D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66244740" w14:textId="011BD8B5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1.3. Целью предоставления субсидий на иные цели является </w:t>
      </w:r>
      <w:r w:rsidR="00D45956">
        <w:rPr>
          <w:rFonts w:ascii="Times New Roman" w:hAnsi="Times New Roman" w:cs="Times New Roman"/>
          <w:sz w:val="28"/>
          <w:szCs w:val="28"/>
        </w:rPr>
        <w:t xml:space="preserve">оснащение и </w:t>
      </w:r>
      <w:bookmarkStart w:id="4" w:name="_Hlk98161452"/>
      <w:r w:rsidR="00D45956">
        <w:rPr>
          <w:rFonts w:ascii="Times New Roman" w:hAnsi="Times New Roman" w:cs="Times New Roman"/>
          <w:sz w:val="28"/>
          <w:szCs w:val="28"/>
        </w:rPr>
        <w:t>обновление материальной базы, необходимой для организации практической деятельности обучающихся в мастерских по предмету «Технология»</w:t>
      </w:r>
      <w:r w:rsidR="0032002D" w:rsidRPr="00320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4"/>
      <w:r w:rsidR="0032002D" w:rsidRPr="0032002D">
        <w:rPr>
          <w:rFonts w:ascii="Times New Roman" w:hAnsi="Times New Roman" w:cs="Times New Roman"/>
          <w:sz w:val="28"/>
          <w:szCs w:val="28"/>
        </w:rPr>
        <w:t>в МОУ «</w:t>
      </w:r>
      <w:proofErr w:type="spellStart"/>
      <w:r w:rsidR="0032002D" w:rsidRPr="0032002D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="0032002D" w:rsidRPr="0032002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D45956">
        <w:rPr>
          <w:rFonts w:ascii="Times New Roman" w:hAnsi="Times New Roman" w:cs="Times New Roman"/>
          <w:sz w:val="28"/>
          <w:szCs w:val="28"/>
        </w:rPr>
        <w:t>.</w:t>
      </w:r>
    </w:p>
    <w:p w14:paraId="18CE4D8D" w14:textId="79B9D7E9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1.4. Субсидии на иные цели направляются на </w:t>
      </w:r>
      <w:r w:rsidR="00650501">
        <w:rPr>
          <w:rFonts w:ascii="Times New Roman" w:hAnsi="Times New Roman" w:cs="Times New Roman"/>
          <w:sz w:val="28"/>
          <w:szCs w:val="28"/>
        </w:rPr>
        <w:t>приобретение оборудования для мастерских по предмету «Технология»</w:t>
      </w:r>
      <w:r w:rsidR="0032002D">
        <w:rPr>
          <w:rFonts w:ascii="Times New Roman" w:hAnsi="Times New Roman" w:cs="Times New Roman"/>
          <w:sz w:val="28"/>
          <w:szCs w:val="28"/>
        </w:rPr>
        <w:t xml:space="preserve"> в МОУ «</w:t>
      </w:r>
      <w:proofErr w:type="spellStart"/>
      <w:r w:rsidR="0032002D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="0032002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B70BC2">
        <w:rPr>
          <w:rFonts w:ascii="Times New Roman" w:hAnsi="Times New Roman" w:cs="Times New Roman"/>
          <w:sz w:val="28"/>
          <w:szCs w:val="28"/>
        </w:rPr>
        <w:t>.</w:t>
      </w:r>
    </w:p>
    <w:p w14:paraId="3D81D1E5" w14:textId="4073FBE4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1.5. Субсидии на иные цели предоставляются Учреждениям в пределах </w:t>
      </w:r>
      <w:r w:rsidRPr="008137D3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 и лимитов бюджетных обязательств на </w:t>
      </w:r>
      <w:r w:rsidR="0032002D">
        <w:rPr>
          <w:rFonts w:ascii="Times New Roman" w:hAnsi="Times New Roman" w:cs="Times New Roman"/>
          <w:sz w:val="28"/>
          <w:szCs w:val="28"/>
        </w:rPr>
        <w:t>2022 год</w:t>
      </w:r>
      <w:r w:rsidRPr="008137D3">
        <w:rPr>
          <w:rFonts w:ascii="Times New Roman" w:hAnsi="Times New Roman" w:cs="Times New Roman"/>
          <w:sz w:val="28"/>
          <w:szCs w:val="28"/>
        </w:rPr>
        <w:t xml:space="preserve"> на основании сводной бюджетной росписи бюджета </w:t>
      </w:r>
      <w:r w:rsidR="00BD4FA1">
        <w:rPr>
          <w:rFonts w:ascii="Times New Roman" w:hAnsi="Times New Roman" w:cs="Times New Roman"/>
          <w:sz w:val="28"/>
          <w:szCs w:val="28"/>
        </w:rPr>
        <w:t>Еловского муниципального округа</w:t>
      </w:r>
      <w:r w:rsidR="008568BB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BD4FA1">
        <w:rPr>
          <w:rFonts w:ascii="Times New Roman" w:hAnsi="Times New Roman" w:cs="Times New Roman"/>
          <w:sz w:val="28"/>
          <w:szCs w:val="28"/>
        </w:rPr>
        <w:t>.</w:t>
      </w:r>
    </w:p>
    <w:p w14:paraId="385E1675" w14:textId="77777777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05F4C" w14:textId="77777777" w:rsidR="008137D3" w:rsidRPr="008137D3" w:rsidRDefault="008137D3" w:rsidP="007B200F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субсидий на иные цели</w:t>
      </w:r>
    </w:p>
    <w:p w14:paraId="19A4A374" w14:textId="77777777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1F5F7F" w14:textId="7E2C8B0D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9"/>
      <w:bookmarkEnd w:id="5"/>
      <w:r w:rsidRPr="008137D3">
        <w:rPr>
          <w:rFonts w:ascii="Times New Roman" w:hAnsi="Times New Roman" w:cs="Times New Roman"/>
          <w:sz w:val="28"/>
          <w:szCs w:val="28"/>
        </w:rPr>
        <w:t xml:space="preserve">2.1. </w:t>
      </w:r>
      <w:r w:rsidR="00C53DD1">
        <w:rPr>
          <w:rFonts w:ascii="Times New Roman" w:hAnsi="Times New Roman" w:cs="Times New Roman"/>
          <w:sz w:val="28"/>
          <w:szCs w:val="28"/>
        </w:rPr>
        <w:t>С</w:t>
      </w:r>
      <w:r w:rsidRPr="008137D3">
        <w:rPr>
          <w:rFonts w:ascii="Times New Roman" w:hAnsi="Times New Roman" w:cs="Times New Roman"/>
          <w:sz w:val="28"/>
          <w:szCs w:val="28"/>
        </w:rPr>
        <w:t xml:space="preserve">убсидий на иные цели на </w:t>
      </w:r>
      <w:r w:rsidR="0032002D">
        <w:rPr>
          <w:rFonts w:ascii="Times New Roman" w:hAnsi="Times New Roman" w:cs="Times New Roman"/>
          <w:sz w:val="28"/>
          <w:szCs w:val="28"/>
        </w:rPr>
        <w:t>2022 год</w:t>
      </w:r>
      <w:r w:rsidRPr="008137D3">
        <w:rPr>
          <w:rFonts w:ascii="Times New Roman" w:hAnsi="Times New Roman" w:cs="Times New Roman"/>
          <w:sz w:val="28"/>
          <w:szCs w:val="28"/>
        </w:rPr>
        <w:t xml:space="preserve"> </w:t>
      </w:r>
      <w:r w:rsidR="00C53DD1">
        <w:rPr>
          <w:rFonts w:ascii="Times New Roman" w:hAnsi="Times New Roman" w:cs="Times New Roman"/>
          <w:sz w:val="28"/>
          <w:szCs w:val="28"/>
        </w:rPr>
        <w:t xml:space="preserve">предоставляются Учреждению </w:t>
      </w:r>
      <w:r w:rsidR="0087607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41A57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E41A57">
        <w:rPr>
          <w:rFonts w:ascii="Times New Roman" w:hAnsi="Times New Roman" w:cs="Times New Roman"/>
          <w:sz w:val="28"/>
          <w:szCs w:val="28"/>
        </w:rPr>
        <w:t xml:space="preserve"> предусмотренном</w:t>
      </w:r>
      <w:r w:rsidR="0087607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Пермского края от 12 января 2022 г. № 7-п</w:t>
      </w:r>
      <w:r w:rsidR="00C53DD1">
        <w:rPr>
          <w:rFonts w:ascii="Times New Roman" w:hAnsi="Times New Roman" w:cs="Times New Roman"/>
          <w:sz w:val="28"/>
          <w:szCs w:val="28"/>
        </w:rPr>
        <w:t>.</w:t>
      </w:r>
      <w:r w:rsidR="008760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8BD5A0" w14:textId="0F4842DF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8"/>
      <w:bookmarkEnd w:id="6"/>
      <w:r w:rsidRPr="008137D3">
        <w:rPr>
          <w:rFonts w:ascii="Times New Roman" w:hAnsi="Times New Roman" w:cs="Times New Roman"/>
          <w:sz w:val="28"/>
          <w:szCs w:val="28"/>
        </w:rPr>
        <w:t>2.</w:t>
      </w:r>
      <w:r w:rsidR="00C53DD1">
        <w:rPr>
          <w:rFonts w:ascii="Times New Roman" w:hAnsi="Times New Roman" w:cs="Times New Roman"/>
          <w:sz w:val="28"/>
          <w:szCs w:val="28"/>
        </w:rPr>
        <w:t>2</w:t>
      </w:r>
      <w:r w:rsidRPr="008137D3">
        <w:rPr>
          <w:rFonts w:ascii="Times New Roman" w:hAnsi="Times New Roman" w:cs="Times New Roman"/>
          <w:sz w:val="28"/>
          <w:szCs w:val="28"/>
        </w:rPr>
        <w:t xml:space="preserve">. Требования, которым Учреждения должны соответствовать на дату подачи документов, указанных в </w:t>
      </w:r>
      <w:hyperlink w:anchor="Par49" w:tooltip="2.1. Для получения субсидий на иные цели на очередной финансовый год и плановый период Учреждения в срок до 15 октября текущего года направляют в Департамент:" w:history="1">
        <w:r w:rsidRPr="008137D3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8137D3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51DDCC36" w14:textId="617065E3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A1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</w:t>
      </w:r>
      <w:r w:rsidR="00BD4FA1" w:rsidRPr="00BD4FA1">
        <w:rPr>
          <w:rFonts w:ascii="Times New Roman" w:hAnsi="Times New Roman" w:cs="Times New Roman"/>
          <w:sz w:val="28"/>
          <w:szCs w:val="28"/>
        </w:rPr>
        <w:t>Еловского муниципального округа</w:t>
      </w:r>
      <w:r w:rsidR="00BD4FA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D4FA1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BD4FA1" w:rsidRPr="00BD4FA1">
        <w:rPr>
          <w:rFonts w:ascii="Times New Roman" w:hAnsi="Times New Roman" w:cs="Times New Roman"/>
          <w:sz w:val="28"/>
          <w:szCs w:val="28"/>
        </w:rPr>
        <w:t>Еловского муниципального округа</w:t>
      </w:r>
      <w:r w:rsidR="00BD4FA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D4FA1">
        <w:rPr>
          <w:rFonts w:ascii="Times New Roman" w:hAnsi="Times New Roman" w:cs="Times New Roman"/>
          <w:sz w:val="28"/>
          <w:szCs w:val="28"/>
        </w:rPr>
        <w:t>.</w:t>
      </w:r>
    </w:p>
    <w:p w14:paraId="0ABC5601" w14:textId="7BC89205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2.</w:t>
      </w:r>
      <w:r w:rsidR="00C53DD1">
        <w:rPr>
          <w:rFonts w:ascii="Times New Roman" w:hAnsi="Times New Roman" w:cs="Times New Roman"/>
          <w:sz w:val="28"/>
          <w:szCs w:val="28"/>
        </w:rPr>
        <w:t>3</w:t>
      </w:r>
      <w:r w:rsidRPr="008137D3">
        <w:rPr>
          <w:rFonts w:ascii="Times New Roman" w:hAnsi="Times New Roman" w:cs="Times New Roman"/>
          <w:sz w:val="28"/>
          <w:szCs w:val="28"/>
        </w:rPr>
        <w:t xml:space="preserve">. Размер субсидий на иные цели устанавливается </w:t>
      </w:r>
      <w:r w:rsidR="00F03F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132" w:tooltip="РАЗМЕР СУБСИДИЙ" w:history="1">
        <w:r w:rsidRPr="008137D3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8137D3">
        <w:rPr>
          <w:rFonts w:ascii="Times New Roman" w:hAnsi="Times New Roman" w:cs="Times New Roman"/>
          <w:sz w:val="28"/>
          <w:szCs w:val="28"/>
        </w:rPr>
        <w:t xml:space="preserve"> к настоящему Порядку на </w:t>
      </w:r>
      <w:r w:rsidR="00F03FBB">
        <w:rPr>
          <w:rFonts w:ascii="Times New Roman" w:hAnsi="Times New Roman" w:cs="Times New Roman"/>
          <w:sz w:val="28"/>
          <w:szCs w:val="28"/>
        </w:rPr>
        <w:t>2022 год</w:t>
      </w:r>
      <w:r w:rsidRPr="008137D3">
        <w:rPr>
          <w:rFonts w:ascii="Times New Roman" w:hAnsi="Times New Roman" w:cs="Times New Roman"/>
          <w:sz w:val="28"/>
          <w:szCs w:val="28"/>
        </w:rPr>
        <w:t xml:space="preserve"> по </w:t>
      </w:r>
      <w:r w:rsidR="001E5D43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8137D3">
        <w:rPr>
          <w:rFonts w:ascii="Times New Roman" w:hAnsi="Times New Roman" w:cs="Times New Roman"/>
          <w:sz w:val="28"/>
          <w:szCs w:val="28"/>
        </w:rPr>
        <w:t>Учреждению.</w:t>
      </w:r>
    </w:p>
    <w:p w14:paraId="12E48F7C" w14:textId="2D9FBEAB" w:rsidR="00217F50" w:rsidRDefault="00217F50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3D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Субсидии на иные цели предоставляются в соответствии с </w:t>
      </w:r>
      <w:r w:rsidR="00F664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оглашением о предоставлении субсидии из бюджета </w:t>
      </w:r>
      <w:r w:rsidR="00BD4FA1">
        <w:rPr>
          <w:rFonts w:ascii="Times New Roman" w:hAnsi="Times New Roman" w:cs="Times New Roman"/>
          <w:sz w:val="28"/>
          <w:szCs w:val="28"/>
        </w:rPr>
        <w:t>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FA1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- Соглашение), заключенным между </w:t>
      </w:r>
      <w:r w:rsidR="00BD4FA1">
        <w:rPr>
          <w:rFonts w:ascii="Times New Roman" w:hAnsi="Times New Roman" w:cs="Times New Roman"/>
          <w:sz w:val="28"/>
          <w:szCs w:val="28"/>
        </w:rPr>
        <w:t xml:space="preserve">Отделом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Учреждением по типовой форме, утвержденной </w:t>
      </w:r>
      <w:r w:rsidR="00BD4FA1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администрации Еловского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>(далее - типовая форма).</w:t>
      </w:r>
    </w:p>
    <w:p w14:paraId="65614111" w14:textId="18146A8E" w:rsidR="00217F50" w:rsidRDefault="00217F50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Соглашения на </w:t>
      </w:r>
      <w:r w:rsidR="00F66407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D4FA1" w:rsidRPr="00BD4FA1">
        <w:rPr>
          <w:rFonts w:ascii="Times New Roman" w:hAnsi="Times New Roman" w:cs="Times New Roman"/>
          <w:sz w:val="28"/>
          <w:szCs w:val="28"/>
        </w:rPr>
        <w:t xml:space="preserve">Отделом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поступления средств в доход бюджета </w:t>
      </w:r>
      <w:r w:rsidR="00D12BCD" w:rsidRPr="00D12BCD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 на </w:t>
      </w:r>
      <w:r w:rsidR="005873E3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BF74F1" w14:textId="30108658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2.</w:t>
      </w:r>
      <w:r w:rsidR="00C53DD1">
        <w:rPr>
          <w:rFonts w:ascii="Times New Roman" w:hAnsi="Times New Roman" w:cs="Times New Roman"/>
          <w:sz w:val="28"/>
          <w:szCs w:val="28"/>
        </w:rPr>
        <w:t>5</w:t>
      </w:r>
      <w:r w:rsidRPr="008137D3">
        <w:rPr>
          <w:rFonts w:ascii="Times New Roman" w:hAnsi="Times New Roman" w:cs="Times New Roman"/>
          <w:sz w:val="28"/>
          <w:szCs w:val="28"/>
        </w:rPr>
        <w:t>. Условиями заключения Соглашения являются:</w:t>
      </w:r>
    </w:p>
    <w:p w14:paraId="3FF602E3" w14:textId="4F8FC95D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соответствие Учреждений требованиям, установленным </w:t>
      </w:r>
      <w:hyperlink w:anchor="Par58" w:tooltip="2.3. Требования, которым Учреждения должны соответствовать на дату подачи документов, указанных в пункте 2.1 настоящего Порядка:" w:history="1">
        <w:r w:rsidRPr="008137D3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E41A5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137D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6C269C4" w14:textId="5A3B846A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наличие бюджетных ассигнований и лимитов бюджетных обязательств для предоставления субсидий на иные цели в сводной бюджетной росписи бюджета </w:t>
      </w:r>
      <w:r w:rsidR="00F66407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8137D3">
        <w:rPr>
          <w:rFonts w:ascii="Times New Roman" w:hAnsi="Times New Roman" w:cs="Times New Roman"/>
          <w:sz w:val="28"/>
          <w:szCs w:val="28"/>
        </w:rPr>
        <w:t xml:space="preserve"> на </w:t>
      </w:r>
      <w:r w:rsidR="00F66407">
        <w:rPr>
          <w:rFonts w:ascii="Times New Roman" w:hAnsi="Times New Roman" w:cs="Times New Roman"/>
          <w:sz w:val="28"/>
          <w:szCs w:val="28"/>
        </w:rPr>
        <w:t>2022 год</w:t>
      </w:r>
      <w:r w:rsidRPr="008137D3">
        <w:rPr>
          <w:rFonts w:ascii="Times New Roman" w:hAnsi="Times New Roman" w:cs="Times New Roman"/>
          <w:sz w:val="28"/>
          <w:szCs w:val="28"/>
        </w:rPr>
        <w:t>.</w:t>
      </w:r>
    </w:p>
    <w:p w14:paraId="3B603A3A" w14:textId="3A06BB92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2.</w:t>
      </w:r>
      <w:r w:rsidR="00C53DD1">
        <w:rPr>
          <w:rFonts w:ascii="Times New Roman" w:hAnsi="Times New Roman" w:cs="Times New Roman"/>
          <w:sz w:val="28"/>
          <w:szCs w:val="28"/>
        </w:rPr>
        <w:t>6</w:t>
      </w:r>
      <w:r w:rsidRPr="008137D3">
        <w:rPr>
          <w:rFonts w:ascii="Times New Roman" w:hAnsi="Times New Roman" w:cs="Times New Roman"/>
          <w:sz w:val="28"/>
          <w:szCs w:val="28"/>
        </w:rPr>
        <w:t xml:space="preserve">. В случаях, установленных Соглашением, заключаются дополнительные </w:t>
      </w:r>
      <w:r w:rsidR="001E5D43">
        <w:rPr>
          <w:rFonts w:ascii="Times New Roman" w:hAnsi="Times New Roman" w:cs="Times New Roman"/>
          <w:sz w:val="28"/>
          <w:szCs w:val="28"/>
        </w:rPr>
        <w:t>С</w:t>
      </w:r>
      <w:r w:rsidRPr="008137D3">
        <w:rPr>
          <w:rFonts w:ascii="Times New Roman" w:hAnsi="Times New Roman" w:cs="Times New Roman"/>
          <w:sz w:val="28"/>
          <w:szCs w:val="28"/>
        </w:rPr>
        <w:t>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14:paraId="75A69B7C" w14:textId="332E696F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При внесении изменений в распределение иных межбюджетных трансфертов </w:t>
      </w:r>
      <w:r w:rsidRPr="008137D3">
        <w:rPr>
          <w:rFonts w:ascii="Times New Roman" w:hAnsi="Times New Roman" w:cs="Times New Roman"/>
          <w:sz w:val="28"/>
          <w:szCs w:val="28"/>
        </w:rPr>
        <w:lastRenderedPageBreak/>
        <w:t>из бюджета Пермского края бюджетам городских округов и муниципальных районов (округов) Пермского края на о</w:t>
      </w:r>
      <w:r w:rsidR="00397727">
        <w:rPr>
          <w:rFonts w:ascii="Times New Roman" w:hAnsi="Times New Roman" w:cs="Times New Roman"/>
          <w:sz w:val="28"/>
          <w:szCs w:val="28"/>
        </w:rPr>
        <w:t>снащение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образования</w:t>
      </w:r>
      <w:r w:rsidRPr="008137D3">
        <w:rPr>
          <w:rFonts w:ascii="Times New Roman" w:hAnsi="Times New Roman" w:cs="Times New Roman"/>
          <w:sz w:val="28"/>
          <w:szCs w:val="28"/>
        </w:rPr>
        <w:t xml:space="preserve">, утвержденное приказом Министерства </w:t>
      </w:r>
      <w:r w:rsidR="00397727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Pr="008137D3">
        <w:rPr>
          <w:rFonts w:ascii="Times New Roman" w:hAnsi="Times New Roman" w:cs="Times New Roman"/>
          <w:sz w:val="28"/>
          <w:szCs w:val="28"/>
        </w:rPr>
        <w:t xml:space="preserve"> Пермского края, требующих внесения изменений в Соглашение</w:t>
      </w:r>
      <w:r w:rsidR="00480D01">
        <w:rPr>
          <w:rFonts w:ascii="Times New Roman" w:hAnsi="Times New Roman" w:cs="Times New Roman"/>
          <w:sz w:val="28"/>
          <w:szCs w:val="28"/>
        </w:rPr>
        <w:t xml:space="preserve"> и настоящ</w:t>
      </w:r>
      <w:r w:rsidR="0087607D">
        <w:rPr>
          <w:rFonts w:ascii="Times New Roman" w:hAnsi="Times New Roman" w:cs="Times New Roman"/>
          <w:sz w:val="28"/>
          <w:szCs w:val="28"/>
        </w:rPr>
        <w:t>ий</w:t>
      </w:r>
      <w:r w:rsidR="00480D01">
        <w:rPr>
          <w:rFonts w:ascii="Times New Roman" w:hAnsi="Times New Roman" w:cs="Times New Roman"/>
          <w:sz w:val="28"/>
          <w:szCs w:val="28"/>
        </w:rPr>
        <w:t xml:space="preserve"> </w:t>
      </w:r>
      <w:r w:rsidR="0087607D">
        <w:rPr>
          <w:rFonts w:ascii="Times New Roman" w:hAnsi="Times New Roman" w:cs="Times New Roman"/>
          <w:sz w:val="28"/>
          <w:szCs w:val="28"/>
        </w:rPr>
        <w:t>Порядок</w:t>
      </w:r>
      <w:r w:rsidRPr="008137D3">
        <w:rPr>
          <w:rFonts w:ascii="Times New Roman" w:hAnsi="Times New Roman" w:cs="Times New Roman"/>
          <w:sz w:val="28"/>
          <w:szCs w:val="28"/>
        </w:rPr>
        <w:t xml:space="preserve">, дополнительные </w:t>
      </w:r>
      <w:r w:rsidR="003F3EFB">
        <w:rPr>
          <w:rFonts w:ascii="Times New Roman" w:hAnsi="Times New Roman" w:cs="Times New Roman"/>
          <w:sz w:val="28"/>
          <w:szCs w:val="28"/>
        </w:rPr>
        <w:t>С</w:t>
      </w:r>
      <w:r w:rsidRPr="008137D3">
        <w:rPr>
          <w:rFonts w:ascii="Times New Roman" w:hAnsi="Times New Roman" w:cs="Times New Roman"/>
          <w:sz w:val="28"/>
          <w:szCs w:val="28"/>
        </w:rPr>
        <w:t>оглашения заключаются в течение 10 рабочих дней со дня вступления в силу изменений в указанные правовые акты.</w:t>
      </w:r>
    </w:p>
    <w:p w14:paraId="13A7CAC7" w14:textId="2B020B70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2.</w:t>
      </w:r>
      <w:r w:rsidR="00C53DD1">
        <w:rPr>
          <w:rFonts w:ascii="Times New Roman" w:hAnsi="Times New Roman" w:cs="Times New Roman"/>
          <w:sz w:val="28"/>
          <w:szCs w:val="28"/>
        </w:rPr>
        <w:t>7</w:t>
      </w:r>
      <w:r w:rsidRPr="008137D3">
        <w:rPr>
          <w:rFonts w:ascii="Times New Roman" w:hAnsi="Times New Roman" w:cs="Times New Roman"/>
          <w:sz w:val="28"/>
          <w:szCs w:val="28"/>
        </w:rPr>
        <w:t>. Субсидии на иные цели перечисляются Учреждени</w:t>
      </w:r>
      <w:r w:rsidR="001E5D43">
        <w:rPr>
          <w:rFonts w:ascii="Times New Roman" w:hAnsi="Times New Roman" w:cs="Times New Roman"/>
          <w:sz w:val="28"/>
          <w:szCs w:val="28"/>
        </w:rPr>
        <w:t>ю</w:t>
      </w:r>
      <w:r w:rsidRPr="008137D3">
        <w:rPr>
          <w:rFonts w:ascii="Times New Roman" w:hAnsi="Times New Roman" w:cs="Times New Roman"/>
          <w:sz w:val="28"/>
          <w:szCs w:val="28"/>
        </w:rPr>
        <w:t xml:space="preserve"> в сроки, установленные Соглашением.</w:t>
      </w:r>
    </w:p>
    <w:p w14:paraId="271AE8F8" w14:textId="77777777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Периодичность перечисления субсидий на иные цели:</w:t>
      </w:r>
    </w:p>
    <w:p w14:paraId="107295CE" w14:textId="39936D52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на </w:t>
      </w:r>
      <w:r w:rsidR="00397727">
        <w:rPr>
          <w:rFonts w:ascii="Times New Roman" w:hAnsi="Times New Roman" w:cs="Times New Roman"/>
          <w:sz w:val="28"/>
          <w:szCs w:val="28"/>
        </w:rPr>
        <w:t>приобретение</w:t>
      </w:r>
      <w:r w:rsidR="001C71E4">
        <w:rPr>
          <w:rFonts w:ascii="Times New Roman" w:hAnsi="Times New Roman" w:cs="Times New Roman"/>
          <w:sz w:val="28"/>
          <w:szCs w:val="28"/>
        </w:rPr>
        <w:t xml:space="preserve"> оборудования для мастерских по предмету «Технология»</w:t>
      </w:r>
      <w:r w:rsidRPr="008137D3">
        <w:rPr>
          <w:rFonts w:ascii="Times New Roman" w:hAnsi="Times New Roman" w:cs="Times New Roman"/>
          <w:sz w:val="28"/>
          <w:szCs w:val="28"/>
        </w:rPr>
        <w:t xml:space="preserve"> - единовременн</w:t>
      </w:r>
      <w:r w:rsidR="004107DE">
        <w:rPr>
          <w:rFonts w:ascii="Times New Roman" w:hAnsi="Times New Roman" w:cs="Times New Roman"/>
          <w:sz w:val="28"/>
          <w:szCs w:val="28"/>
        </w:rPr>
        <w:t>о</w:t>
      </w:r>
      <w:r w:rsidRPr="008137D3">
        <w:rPr>
          <w:rFonts w:ascii="Times New Roman" w:hAnsi="Times New Roman" w:cs="Times New Roman"/>
          <w:sz w:val="28"/>
          <w:szCs w:val="28"/>
        </w:rPr>
        <w:t>.</w:t>
      </w:r>
    </w:p>
    <w:p w14:paraId="16E9ADB2" w14:textId="12C938B4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2.</w:t>
      </w:r>
      <w:r w:rsidR="00C53DD1">
        <w:rPr>
          <w:rFonts w:ascii="Times New Roman" w:hAnsi="Times New Roman" w:cs="Times New Roman"/>
          <w:sz w:val="28"/>
          <w:szCs w:val="28"/>
        </w:rPr>
        <w:t>8</w:t>
      </w:r>
      <w:r w:rsidRPr="008137D3">
        <w:rPr>
          <w:rFonts w:ascii="Times New Roman" w:hAnsi="Times New Roman" w:cs="Times New Roman"/>
          <w:sz w:val="28"/>
          <w:szCs w:val="28"/>
        </w:rPr>
        <w:t>. Субсидии на иные цели Учреждени</w:t>
      </w:r>
      <w:r w:rsidR="001E5D43">
        <w:rPr>
          <w:rFonts w:ascii="Times New Roman" w:hAnsi="Times New Roman" w:cs="Times New Roman"/>
          <w:sz w:val="28"/>
          <w:szCs w:val="28"/>
        </w:rPr>
        <w:t>ю</w:t>
      </w:r>
      <w:r w:rsidRPr="008137D3">
        <w:rPr>
          <w:rFonts w:ascii="Times New Roman" w:hAnsi="Times New Roman" w:cs="Times New Roman"/>
          <w:sz w:val="28"/>
          <w:szCs w:val="28"/>
        </w:rPr>
        <w:t xml:space="preserve"> предоставляются путем перечисления </w:t>
      </w:r>
      <w:r w:rsidR="00B40610" w:rsidRPr="00B4061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F66407" w:rsidRPr="00B4061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66407" w:rsidRPr="008137D3">
        <w:rPr>
          <w:rFonts w:ascii="Times New Roman" w:hAnsi="Times New Roman" w:cs="Times New Roman"/>
          <w:sz w:val="28"/>
          <w:szCs w:val="28"/>
        </w:rPr>
        <w:t>денежных</w:t>
      </w:r>
      <w:r w:rsidRPr="008137D3">
        <w:rPr>
          <w:rFonts w:ascii="Times New Roman" w:hAnsi="Times New Roman" w:cs="Times New Roman"/>
          <w:sz w:val="28"/>
          <w:szCs w:val="28"/>
        </w:rPr>
        <w:t xml:space="preserve"> средств на отдельны</w:t>
      </w:r>
      <w:r w:rsidR="00E41A57">
        <w:rPr>
          <w:rFonts w:ascii="Times New Roman" w:hAnsi="Times New Roman" w:cs="Times New Roman"/>
          <w:sz w:val="28"/>
          <w:szCs w:val="28"/>
        </w:rPr>
        <w:t>й</w:t>
      </w:r>
      <w:r w:rsidRPr="008137D3">
        <w:rPr>
          <w:rFonts w:ascii="Times New Roman" w:hAnsi="Times New Roman" w:cs="Times New Roman"/>
          <w:sz w:val="28"/>
          <w:szCs w:val="28"/>
        </w:rPr>
        <w:t xml:space="preserve"> лицев</w:t>
      </w:r>
      <w:r w:rsidR="00E41A57">
        <w:rPr>
          <w:rFonts w:ascii="Times New Roman" w:hAnsi="Times New Roman" w:cs="Times New Roman"/>
          <w:sz w:val="28"/>
          <w:szCs w:val="28"/>
        </w:rPr>
        <w:t>ой</w:t>
      </w:r>
      <w:r w:rsidRPr="008137D3">
        <w:rPr>
          <w:rFonts w:ascii="Times New Roman" w:hAnsi="Times New Roman" w:cs="Times New Roman"/>
          <w:sz w:val="28"/>
          <w:szCs w:val="28"/>
        </w:rPr>
        <w:t xml:space="preserve"> счет</w:t>
      </w:r>
      <w:r w:rsidR="00E41A57">
        <w:rPr>
          <w:rFonts w:ascii="Times New Roman" w:hAnsi="Times New Roman" w:cs="Times New Roman"/>
          <w:sz w:val="28"/>
          <w:szCs w:val="28"/>
        </w:rPr>
        <w:t xml:space="preserve"> </w:t>
      </w:r>
      <w:r w:rsidRPr="008137D3">
        <w:rPr>
          <w:rFonts w:ascii="Times New Roman" w:hAnsi="Times New Roman" w:cs="Times New Roman"/>
          <w:sz w:val="28"/>
          <w:szCs w:val="28"/>
        </w:rPr>
        <w:t>Учреждени</w:t>
      </w:r>
      <w:r w:rsidR="003F3EFB">
        <w:rPr>
          <w:rFonts w:ascii="Times New Roman" w:hAnsi="Times New Roman" w:cs="Times New Roman"/>
          <w:sz w:val="28"/>
          <w:szCs w:val="28"/>
        </w:rPr>
        <w:t>я</w:t>
      </w:r>
      <w:r w:rsidRPr="008137D3">
        <w:rPr>
          <w:rFonts w:ascii="Times New Roman" w:hAnsi="Times New Roman" w:cs="Times New Roman"/>
          <w:sz w:val="28"/>
          <w:szCs w:val="28"/>
        </w:rPr>
        <w:t>, открыты</w:t>
      </w:r>
      <w:r w:rsidR="00E41A57">
        <w:rPr>
          <w:rFonts w:ascii="Times New Roman" w:hAnsi="Times New Roman" w:cs="Times New Roman"/>
          <w:sz w:val="28"/>
          <w:szCs w:val="28"/>
        </w:rPr>
        <w:t>й</w:t>
      </w:r>
      <w:r w:rsidRPr="008137D3">
        <w:rPr>
          <w:rFonts w:ascii="Times New Roman" w:hAnsi="Times New Roman" w:cs="Times New Roman"/>
          <w:sz w:val="28"/>
          <w:szCs w:val="28"/>
        </w:rPr>
        <w:t xml:space="preserve"> в </w:t>
      </w:r>
      <w:r w:rsidR="00B40610" w:rsidRPr="00B40610">
        <w:rPr>
          <w:rFonts w:ascii="Times New Roman" w:hAnsi="Times New Roman" w:cs="Times New Roman"/>
          <w:sz w:val="28"/>
          <w:szCs w:val="28"/>
        </w:rPr>
        <w:t>Финансово</w:t>
      </w:r>
      <w:r w:rsidR="00B40610">
        <w:rPr>
          <w:rFonts w:ascii="Times New Roman" w:hAnsi="Times New Roman" w:cs="Times New Roman"/>
          <w:sz w:val="28"/>
          <w:szCs w:val="28"/>
        </w:rPr>
        <w:t>м</w:t>
      </w:r>
      <w:r w:rsidR="00B40610" w:rsidRPr="00B40610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B40610">
        <w:rPr>
          <w:rFonts w:ascii="Times New Roman" w:hAnsi="Times New Roman" w:cs="Times New Roman"/>
          <w:sz w:val="28"/>
          <w:szCs w:val="28"/>
        </w:rPr>
        <w:t>и</w:t>
      </w:r>
      <w:r w:rsidR="00B40610" w:rsidRPr="00B40610">
        <w:rPr>
          <w:rFonts w:ascii="Times New Roman" w:hAnsi="Times New Roman" w:cs="Times New Roman"/>
          <w:sz w:val="28"/>
          <w:szCs w:val="28"/>
        </w:rPr>
        <w:t xml:space="preserve"> администрации Еловского муниципального округа Пермского края</w:t>
      </w:r>
      <w:r w:rsidR="004107DE">
        <w:rPr>
          <w:rFonts w:ascii="Times New Roman" w:hAnsi="Times New Roman" w:cs="Times New Roman"/>
          <w:sz w:val="28"/>
          <w:szCs w:val="28"/>
        </w:rPr>
        <w:t>,</w:t>
      </w:r>
      <w:r w:rsidRPr="00B40610">
        <w:rPr>
          <w:rFonts w:ascii="Times New Roman" w:hAnsi="Times New Roman" w:cs="Times New Roman"/>
          <w:sz w:val="28"/>
          <w:szCs w:val="28"/>
        </w:rPr>
        <w:t xml:space="preserve"> в</w:t>
      </w:r>
      <w:r w:rsidRPr="008137D3">
        <w:rPr>
          <w:rFonts w:ascii="Times New Roman" w:hAnsi="Times New Roman" w:cs="Times New Roman"/>
          <w:sz w:val="28"/>
          <w:szCs w:val="28"/>
        </w:rPr>
        <w:t xml:space="preserve"> установленном порядке.</w:t>
      </w:r>
    </w:p>
    <w:p w14:paraId="1DB93F70" w14:textId="77777777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Ведение бухгалтерского учета по предоставленным субсидиям на иные цели осуществляется с применением аналитических кодов счетов бухгалтерского учета.</w:t>
      </w:r>
    </w:p>
    <w:p w14:paraId="66C360E2" w14:textId="6E767927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2.</w:t>
      </w:r>
      <w:r w:rsidR="00C53DD1">
        <w:rPr>
          <w:rFonts w:ascii="Times New Roman" w:hAnsi="Times New Roman" w:cs="Times New Roman"/>
          <w:sz w:val="28"/>
          <w:szCs w:val="28"/>
        </w:rPr>
        <w:t>9</w:t>
      </w:r>
      <w:r w:rsidRPr="008137D3">
        <w:rPr>
          <w:rFonts w:ascii="Times New Roman" w:hAnsi="Times New Roman" w:cs="Times New Roman"/>
          <w:sz w:val="28"/>
          <w:szCs w:val="28"/>
        </w:rPr>
        <w:t>. Средства, предоставляемые Учреждени</w:t>
      </w:r>
      <w:r w:rsidR="001E5D43">
        <w:rPr>
          <w:rFonts w:ascii="Times New Roman" w:hAnsi="Times New Roman" w:cs="Times New Roman"/>
          <w:sz w:val="28"/>
          <w:szCs w:val="28"/>
        </w:rPr>
        <w:t>ю</w:t>
      </w:r>
      <w:r w:rsidRPr="008137D3">
        <w:rPr>
          <w:rFonts w:ascii="Times New Roman" w:hAnsi="Times New Roman" w:cs="Times New Roman"/>
          <w:sz w:val="28"/>
          <w:szCs w:val="28"/>
        </w:rPr>
        <w:t xml:space="preserve"> в виде субсидий на иные цели, расходуются в соответствии с их целевым назначением и не могут быть направлены на другие цели.</w:t>
      </w:r>
    </w:p>
    <w:p w14:paraId="38650E89" w14:textId="326120A2" w:rsidR="00D96BE4" w:rsidRPr="001C71E4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3"/>
      <w:bookmarkEnd w:id="7"/>
      <w:r w:rsidRPr="001C71E4">
        <w:rPr>
          <w:rFonts w:ascii="Times New Roman" w:hAnsi="Times New Roman" w:cs="Times New Roman"/>
          <w:sz w:val="28"/>
          <w:szCs w:val="28"/>
        </w:rPr>
        <w:t>2.1</w:t>
      </w:r>
      <w:r w:rsidR="00C53DD1">
        <w:rPr>
          <w:rFonts w:ascii="Times New Roman" w:hAnsi="Times New Roman" w:cs="Times New Roman"/>
          <w:sz w:val="28"/>
          <w:szCs w:val="28"/>
        </w:rPr>
        <w:t>0</w:t>
      </w:r>
      <w:r w:rsidRPr="001C71E4">
        <w:rPr>
          <w:rFonts w:ascii="Times New Roman" w:hAnsi="Times New Roman" w:cs="Times New Roman"/>
          <w:sz w:val="28"/>
          <w:szCs w:val="28"/>
        </w:rPr>
        <w:t xml:space="preserve">. Результатами предоставления субсидий на иные цели являются: </w:t>
      </w:r>
    </w:p>
    <w:p w14:paraId="60024B5E" w14:textId="3ECB6E28" w:rsidR="001C71E4" w:rsidRDefault="00D96BE4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E4">
        <w:rPr>
          <w:rFonts w:ascii="Times New Roman" w:hAnsi="Times New Roman" w:cs="Times New Roman"/>
          <w:sz w:val="28"/>
          <w:szCs w:val="28"/>
        </w:rPr>
        <w:t xml:space="preserve">Доля обучающихся в </w:t>
      </w:r>
      <w:r w:rsidR="004107DE">
        <w:rPr>
          <w:rFonts w:ascii="Times New Roman" w:hAnsi="Times New Roman" w:cs="Times New Roman"/>
          <w:sz w:val="28"/>
          <w:szCs w:val="28"/>
        </w:rPr>
        <w:t>Учреждении</w:t>
      </w:r>
      <w:r w:rsidR="001C71E4">
        <w:rPr>
          <w:rFonts w:ascii="Times New Roman" w:hAnsi="Times New Roman" w:cs="Times New Roman"/>
          <w:sz w:val="28"/>
          <w:szCs w:val="28"/>
        </w:rPr>
        <w:t>, успешно освоивших программу по предмету «Технология» (чел);</w:t>
      </w:r>
    </w:p>
    <w:p w14:paraId="22907702" w14:textId="1F88ED65" w:rsidR="001C71E4" w:rsidRDefault="001C71E4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обучающихся из других </w:t>
      </w:r>
      <w:r w:rsidR="004107DE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 Пермского края, успешно освоивших программу по предмету «Технология» (чел.);</w:t>
      </w:r>
    </w:p>
    <w:p w14:paraId="24242171" w14:textId="31969AF2" w:rsidR="001C71E4" w:rsidRDefault="001C71E4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договора о сетевом взаимодействии </w:t>
      </w:r>
      <w:r w:rsidR="004107DE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образовательной программы по предмету «Технология».</w:t>
      </w:r>
    </w:p>
    <w:p w14:paraId="7068BCF4" w14:textId="171E6A73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Степень достижения значений результатов предоставления субсидий на иные цели оценивается путем сопоставления фактических значений результатов предоставления субсидий на иные цели и их плановых значений. Значения результатов предоставления субсидий на иные цели устанавливаются Соглашением.</w:t>
      </w:r>
    </w:p>
    <w:p w14:paraId="7D25CA55" w14:textId="77777777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D01C16" w14:textId="77777777" w:rsidR="008137D3" w:rsidRPr="008137D3" w:rsidRDefault="008137D3" w:rsidP="007B200F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14:paraId="23D23F8D" w14:textId="77777777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DCC99B" w14:textId="523EFA29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3.1. Учреждени</w:t>
      </w:r>
      <w:r w:rsidR="00B40610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B40610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 xml:space="preserve">т в </w:t>
      </w:r>
      <w:r w:rsidR="00B40610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8137D3">
        <w:rPr>
          <w:rFonts w:ascii="Times New Roman" w:hAnsi="Times New Roman" w:cs="Times New Roman"/>
          <w:sz w:val="28"/>
          <w:szCs w:val="28"/>
        </w:rPr>
        <w:t xml:space="preserve">в </w:t>
      </w:r>
      <w:r w:rsidR="00C35869">
        <w:rPr>
          <w:rFonts w:ascii="Times New Roman" w:hAnsi="Times New Roman" w:cs="Times New Roman"/>
          <w:sz w:val="28"/>
          <w:szCs w:val="28"/>
        </w:rPr>
        <w:t>соответствии с Соглашением</w:t>
      </w:r>
      <w:r w:rsidRPr="008137D3">
        <w:rPr>
          <w:rFonts w:ascii="Times New Roman" w:hAnsi="Times New Roman" w:cs="Times New Roman"/>
          <w:sz w:val="28"/>
          <w:szCs w:val="28"/>
        </w:rPr>
        <w:t xml:space="preserve"> следующую отчетность (далее - Отчеты):</w:t>
      </w:r>
    </w:p>
    <w:p w14:paraId="582F20CA" w14:textId="4C910611" w:rsidR="008137D3" w:rsidRPr="008137D3" w:rsidRDefault="001843D8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00" w:tooltip="ОТЧЕТ" w:history="1">
        <w:r w:rsidR="008137D3" w:rsidRPr="008137D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8137D3" w:rsidRPr="008137D3">
        <w:rPr>
          <w:rFonts w:ascii="Times New Roman" w:hAnsi="Times New Roman" w:cs="Times New Roman"/>
          <w:sz w:val="28"/>
          <w:szCs w:val="28"/>
        </w:rPr>
        <w:t xml:space="preserve"> о достижении результата предоставления </w:t>
      </w:r>
      <w:r w:rsidR="001E5D43">
        <w:rPr>
          <w:rFonts w:ascii="Times New Roman" w:hAnsi="Times New Roman" w:cs="Times New Roman"/>
          <w:sz w:val="28"/>
          <w:szCs w:val="28"/>
        </w:rPr>
        <w:t>с</w:t>
      </w:r>
      <w:r w:rsidR="008137D3" w:rsidRPr="008137D3">
        <w:rPr>
          <w:rFonts w:ascii="Times New Roman" w:hAnsi="Times New Roman" w:cs="Times New Roman"/>
          <w:sz w:val="28"/>
          <w:szCs w:val="28"/>
        </w:rPr>
        <w:t xml:space="preserve">убсидий на иные цели </w:t>
      </w:r>
      <w:r w:rsidR="00997BDC">
        <w:rPr>
          <w:rFonts w:ascii="Times New Roman" w:hAnsi="Times New Roman" w:cs="Times New Roman"/>
          <w:sz w:val="28"/>
          <w:szCs w:val="28"/>
        </w:rPr>
        <w:t xml:space="preserve">по </w:t>
      </w:r>
      <w:r w:rsidR="00B70158" w:rsidRPr="00B70158">
        <w:rPr>
          <w:rFonts w:ascii="Times New Roman" w:hAnsi="Times New Roman" w:cs="Times New Roman"/>
          <w:sz w:val="28"/>
          <w:szCs w:val="28"/>
        </w:rPr>
        <w:t>типовой форме</w:t>
      </w:r>
      <w:r w:rsidR="00B70158">
        <w:rPr>
          <w:rFonts w:ascii="Times New Roman" w:hAnsi="Times New Roman" w:cs="Times New Roman"/>
          <w:sz w:val="28"/>
          <w:szCs w:val="28"/>
        </w:rPr>
        <w:t>,</w:t>
      </w:r>
      <w:r w:rsidR="00B70158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8137D3" w:rsidRPr="008137D3">
        <w:rPr>
          <w:rFonts w:ascii="Times New Roman" w:hAnsi="Times New Roman" w:cs="Times New Roman"/>
          <w:sz w:val="28"/>
          <w:szCs w:val="28"/>
        </w:rPr>
        <w:t>ежегодно не позднее 15 января года, следующего за отчетным;</w:t>
      </w:r>
    </w:p>
    <w:p w14:paraId="2309CB4A" w14:textId="6F035372" w:rsidR="008137D3" w:rsidRPr="008137D3" w:rsidRDefault="001843D8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69" w:tooltip="ОТЧЕТ" w:history="1">
        <w:r w:rsidR="008137D3" w:rsidRPr="008137D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8137D3" w:rsidRPr="008137D3">
        <w:rPr>
          <w:rFonts w:ascii="Times New Roman" w:hAnsi="Times New Roman" w:cs="Times New Roman"/>
          <w:sz w:val="28"/>
          <w:szCs w:val="28"/>
        </w:rPr>
        <w:t xml:space="preserve"> об осуществлении расходов, источником финансового обеспечения которых являются субсидии на иные цели, по </w:t>
      </w:r>
      <w:r w:rsidR="00B70158" w:rsidRPr="00B70158">
        <w:rPr>
          <w:rFonts w:ascii="Times New Roman" w:hAnsi="Times New Roman" w:cs="Times New Roman"/>
          <w:sz w:val="28"/>
          <w:szCs w:val="28"/>
        </w:rPr>
        <w:t>типовой форме</w:t>
      </w:r>
      <w:r w:rsidR="00B70158">
        <w:rPr>
          <w:rFonts w:ascii="Times New Roman" w:hAnsi="Times New Roman" w:cs="Times New Roman"/>
          <w:sz w:val="28"/>
          <w:szCs w:val="28"/>
        </w:rPr>
        <w:t xml:space="preserve">, </w:t>
      </w:r>
      <w:r w:rsidR="008137D3" w:rsidRPr="008137D3">
        <w:rPr>
          <w:rFonts w:ascii="Times New Roman" w:hAnsi="Times New Roman" w:cs="Times New Roman"/>
          <w:sz w:val="28"/>
          <w:szCs w:val="28"/>
        </w:rPr>
        <w:t>ежеквартально нарастающим итогом в следующие сроки:</w:t>
      </w:r>
    </w:p>
    <w:p w14:paraId="49C88A8F" w14:textId="77777777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за 1, 2, 3 кварталы - не позднее 10 числа месяца, следующего за отчетным кварталом;</w:t>
      </w:r>
    </w:p>
    <w:p w14:paraId="2D785E07" w14:textId="77777777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за 4 квартал (годовой отчет) - не позднее 15 января года, следующего за отчетным.</w:t>
      </w:r>
    </w:p>
    <w:p w14:paraId="7DBBF05B" w14:textId="229B3CCC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3.2. Контроль за своевременностью представления Отчетов и достоверностью отчетных данных возлагается на руководител</w:t>
      </w:r>
      <w:r w:rsidR="00B70158">
        <w:rPr>
          <w:rFonts w:ascii="Times New Roman" w:hAnsi="Times New Roman" w:cs="Times New Roman"/>
          <w:sz w:val="28"/>
          <w:szCs w:val="28"/>
        </w:rPr>
        <w:t>я</w:t>
      </w:r>
      <w:r w:rsidRPr="008137D3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46207B">
        <w:rPr>
          <w:rFonts w:ascii="Times New Roman" w:hAnsi="Times New Roman" w:cs="Times New Roman"/>
          <w:sz w:val="28"/>
          <w:szCs w:val="28"/>
        </w:rPr>
        <w:t>и</w:t>
      </w:r>
      <w:r w:rsidR="00B70158">
        <w:rPr>
          <w:rFonts w:ascii="Times New Roman" w:hAnsi="Times New Roman" w:cs="Times New Roman"/>
          <w:sz w:val="28"/>
          <w:szCs w:val="28"/>
        </w:rPr>
        <w:t>я</w:t>
      </w:r>
      <w:r w:rsidRPr="008137D3">
        <w:rPr>
          <w:rFonts w:ascii="Times New Roman" w:hAnsi="Times New Roman" w:cs="Times New Roman"/>
          <w:sz w:val="28"/>
          <w:szCs w:val="28"/>
        </w:rPr>
        <w:t>.</w:t>
      </w:r>
    </w:p>
    <w:p w14:paraId="2E00CDA5" w14:textId="381E0A92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3.3. </w:t>
      </w:r>
      <w:r w:rsidR="0046207B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8137D3">
        <w:rPr>
          <w:rFonts w:ascii="Times New Roman" w:hAnsi="Times New Roman" w:cs="Times New Roman"/>
          <w:sz w:val="28"/>
          <w:szCs w:val="28"/>
        </w:rPr>
        <w:t xml:space="preserve">имеет право устанавливать в </w:t>
      </w:r>
      <w:r w:rsidR="0046207B">
        <w:rPr>
          <w:rFonts w:ascii="Times New Roman" w:hAnsi="Times New Roman" w:cs="Times New Roman"/>
          <w:sz w:val="28"/>
          <w:szCs w:val="28"/>
        </w:rPr>
        <w:t>С</w:t>
      </w:r>
      <w:r w:rsidRPr="008137D3">
        <w:rPr>
          <w:rFonts w:ascii="Times New Roman" w:hAnsi="Times New Roman" w:cs="Times New Roman"/>
          <w:sz w:val="28"/>
          <w:szCs w:val="28"/>
        </w:rPr>
        <w:t>оглашении дополнительные формы отчетности и сроки ее представления Учреждениями.</w:t>
      </w:r>
    </w:p>
    <w:p w14:paraId="6FDDECB5" w14:textId="77777777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EDDAE" w14:textId="77777777" w:rsidR="008137D3" w:rsidRPr="008137D3" w:rsidRDefault="008137D3" w:rsidP="007B200F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IV. Порядок осуществления контроля за соблюдением целей,</w:t>
      </w:r>
    </w:p>
    <w:p w14:paraId="2E1B34DA" w14:textId="77777777" w:rsidR="008137D3" w:rsidRPr="008137D3" w:rsidRDefault="008137D3" w:rsidP="007B200F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субсидий на иные цели</w:t>
      </w:r>
    </w:p>
    <w:p w14:paraId="64C76476" w14:textId="77777777" w:rsidR="008137D3" w:rsidRPr="008137D3" w:rsidRDefault="008137D3" w:rsidP="007B200F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и ответственность за их несоблюдение</w:t>
      </w:r>
    </w:p>
    <w:p w14:paraId="5065F7D4" w14:textId="77777777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E16E9B" w14:textId="7388486B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4.1. </w:t>
      </w:r>
      <w:r w:rsidR="0046207B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8137D3">
        <w:rPr>
          <w:rFonts w:ascii="Times New Roman" w:hAnsi="Times New Roman" w:cs="Times New Roman"/>
          <w:sz w:val="28"/>
          <w:szCs w:val="28"/>
        </w:rPr>
        <w:t>и уполномоченный орган муниципального финансового контроля осуществляют обязательную проверку соблюдения целей и условий предоставления Учреждени</w:t>
      </w:r>
      <w:r w:rsidR="0046207B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>м субсидий на иные цели.</w:t>
      </w:r>
    </w:p>
    <w:p w14:paraId="4D5D3468" w14:textId="33BF58CB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4.2. Учреждени</w:t>
      </w:r>
      <w:r w:rsidR="0046207B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 xml:space="preserve"> нес</w:t>
      </w:r>
      <w:r w:rsidR="0046207B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>т ответственность за несоблюдение целей и условий предоставления субсидий на иные цели, установленных настоящим Порядком.</w:t>
      </w:r>
    </w:p>
    <w:p w14:paraId="0BB05C9D" w14:textId="79DCE404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4.3. В случае несоблюдения Учреждени</w:t>
      </w:r>
      <w:r w:rsidR="0046207B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 xml:space="preserve">м целей и условий, установленных при предоставлении субсидий на иные цели, выявленного по результатам проверок, проведенных </w:t>
      </w:r>
      <w:r w:rsidR="0046207B">
        <w:rPr>
          <w:rFonts w:ascii="Times New Roman" w:hAnsi="Times New Roman" w:cs="Times New Roman"/>
          <w:sz w:val="28"/>
          <w:szCs w:val="28"/>
        </w:rPr>
        <w:t xml:space="preserve">Отделом образования </w:t>
      </w:r>
      <w:r w:rsidRPr="008137D3">
        <w:rPr>
          <w:rFonts w:ascii="Times New Roman" w:hAnsi="Times New Roman" w:cs="Times New Roman"/>
          <w:sz w:val="28"/>
          <w:szCs w:val="28"/>
        </w:rPr>
        <w:t xml:space="preserve">и уполномоченным органом муниципального финансового контроля, </w:t>
      </w:r>
      <w:r w:rsidR="004107DE">
        <w:rPr>
          <w:rFonts w:ascii="Times New Roman" w:hAnsi="Times New Roman" w:cs="Times New Roman"/>
          <w:sz w:val="28"/>
          <w:szCs w:val="28"/>
        </w:rPr>
        <w:t>предоставленные субсидии на иные цели</w:t>
      </w:r>
      <w:r w:rsidRPr="008137D3">
        <w:rPr>
          <w:rFonts w:ascii="Times New Roman" w:hAnsi="Times New Roman" w:cs="Times New Roman"/>
          <w:sz w:val="28"/>
          <w:szCs w:val="28"/>
        </w:rPr>
        <w:t xml:space="preserve"> подлежат возврату в бюджет </w:t>
      </w:r>
      <w:r w:rsidR="0046207B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8137D3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14:paraId="07DDBCEB" w14:textId="503FAA75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на основании требования </w:t>
      </w:r>
      <w:r w:rsidR="0046207B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8137D3">
        <w:rPr>
          <w:rFonts w:ascii="Times New Roman" w:hAnsi="Times New Roman" w:cs="Times New Roman"/>
          <w:sz w:val="28"/>
          <w:szCs w:val="28"/>
        </w:rPr>
        <w:t>- в течение 30 календарных дней со дня получения Учреждени</w:t>
      </w:r>
      <w:r w:rsidR="0046207B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>м соответствующего требования;</w:t>
      </w:r>
    </w:p>
    <w:p w14:paraId="60A53A97" w14:textId="77777777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14:paraId="3DC5AE0A" w14:textId="357B2C83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В случае невыполнения Учреждениями требований о возврате субсидий на иные цели </w:t>
      </w:r>
      <w:r w:rsidR="00523C49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8137D3">
        <w:rPr>
          <w:rFonts w:ascii="Times New Roman" w:hAnsi="Times New Roman" w:cs="Times New Roman"/>
          <w:sz w:val="28"/>
          <w:szCs w:val="28"/>
        </w:rPr>
        <w:t>обеспечивает взыскание субсидий на иные цели в судебном порядке в соответствии с действующим законодательством.</w:t>
      </w:r>
    </w:p>
    <w:p w14:paraId="63B280C9" w14:textId="4A95669C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4.4. В случае недостижения результата предоставления субсидий на иные цели, установленного </w:t>
      </w:r>
      <w:hyperlink w:anchor="Par83" w:tooltip="2.13. Результатами предоставления субсидий на иные цели являются: посещение занятий физической культурой и массовым спортом в организации (чел); количество приобретенного спортивного оборудования и инвентаря (ед.). Степень достижения значений результатов предо" w:history="1">
        <w:r w:rsidRPr="008137D3">
          <w:rPr>
            <w:rFonts w:ascii="Times New Roman" w:hAnsi="Times New Roman" w:cs="Times New Roman"/>
            <w:sz w:val="28"/>
            <w:szCs w:val="28"/>
          </w:rPr>
          <w:t>пунктом 2.1</w:t>
        </w:r>
        <w:r w:rsidR="0040479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137D3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 на иные цели </w:t>
      </w:r>
      <w:r w:rsidRPr="008137D3">
        <w:rPr>
          <w:rFonts w:ascii="Times New Roman" w:hAnsi="Times New Roman" w:cs="Times New Roman"/>
          <w:sz w:val="28"/>
          <w:szCs w:val="28"/>
        </w:rPr>
        <w:lastRenderedPageBreak/>
        <w:t xml:space="preserve">подлежат возврату в доход бюджета </w:t>
      </w:r>
      <w:r w:rsidR="00523C49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8137D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выявления указанного недостижения.</w:t>
      </w:r>
    </w:p>
    <w:p w14:paraId="52037FFA" w14:textId="408EC741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6"/>
      <w:bookmarkEnd w:id="8"/>
      <w:r w:rsidRPr="008137D3">
        <w:rPr>
          <w:rFonts w:ascii="Times New Roman" w:hAnsi="Times New Roman" w:cs="Times New Roman"/>
          <w:sz w:val="28"/>
          <w:szCs w:val="28"/>
        </w:rPr>
        <w:t>4.5. Остатки субсидий на иные цели по состоянию на 01 января очередного финансового года, не использованные в текущем финансовом году, подлежат перечислению Учреждени</w:t>
      </w:r>
      <w:r w:rsidR="00523C49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 xml:space="preserve">м в доход бюджета </w:t>
      </w:r>
      <w:r w:rsidR="00523C49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8137D3">
        <w:rPr>
          <w:rFonts w:ascii="Times New Roman" w:hAnsi="Times New Roman" w:cs="Times New Roman"/>
          <w:sz w:val="28"/>
          <w:szCs w:val="28"/>
        </w:rPr>
        <w:t xml:space="preserve"> не позднее первых </w:t>
      </w:r>
      <w:r w:rsidR="00E41A57">
        <w:rPr>
          <w:rFonts w:ascii="Times New Roman" w:hAnsi="Times New Roman" w:cs="Times New Roman"/>
          <w:sz w:val="28"/>
          <w:szCs w:val="28"/>
        </w:rPr>
        <w:t>15</w:t>
      </w:r>
      <w:r w:rsidRPr="008137D3">
        <w:rPr>
          <w:rFonts w:ascii="Times New Roman" w:hAnsi="Times New Roman" w:cs="Times New Roman"/>
          <w:sz w:val="28"/>
          <w:szCs w:val="28"/>
        </w:rPr>
        <w:t xml:space="preserve"> рабочих дней очередного финансового года.</w:t>
      </w:r>
    </w:p>
    <w:p w14:paraId="6B51754E" w14:textId="4256304B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Остатки субсидий на иные цели, перечисленные Учреждени</w:t>
      </w:r>
      <w:r w:rsidR="00523C49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 xml:space="preserve">м в доход бюджета </w:t>
      </w:r>
      <w:r w:rsidR="00523C49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8137D3">
        <w:rPr>
          <w:rFonts w:ascii="Times New Roman" w:hAnsi="Times New Roman" w:cs="Times New Roman"/>
          <w:sz w:val="28"/>
          <w:szCs w:val="28"/>
        </w:rPr>
        <w:t>, возвращаются Учреждени</w:t>
      </w:r>
      <w:r w:rsidR="0052794F">
        <w:rPr>
          <w:rFonts w:ascii="Times New Roman" w:hAnsi="Times New Roman" w:cs="Times New Roman"/>
          <w:sz w:val="28"/>
          <w:szCs w:val="28"/>
        </w:rPr>
        <w:t>ю</w:t>
      </w:r>
      <w:r w:rsidRPr="008137D3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при наличии потребности в направлении их на те же цели</w:t>
      </w:r>
      <w:r w:rsidR="0052794F">
        <w:rPr>
          <w:rFonts w:ascii="Times New Roman" w:hAnsi="Times New Roman" w:cs="Times New Roman"/>
          <w:sz w:val="28"/>
          <w:szCs w:val="28"/>
        </w:rPr>
        <w:t xml:space="preserve"> на основании запроса Учреждения</w:t>
      </w:r>
      <w:r w:rsidRPr="008137D3">
        <w:rPr>
          <w:rFonts w:ascii="Times New Roman" w:hAnsi="Times New Roman" w:cs="Times New Roman"/>
          <w:sz w:val="28"/>
          <w:szCs w:val="28"/>
        </w:rPr>
        <w:t xml:space="preserve"> в соответствии с решением </w:t>
      </w:r>
      <w:bookmarkStart w:id="9" w:name="_Hlk96332852"/>
      <w:r w:rsidR="00523C49">
        <w:rPr>
          <w:rFonts w:ascii="Times New Roman" w:hAnsi="Times New Roman" w:cs="Times New Roman"/>
          <w:sz w:val="28"/>
          <w:szCs w:val="28"/>
        </w:rPr>
        <w:t>Отдела образования</w:t>
      </w:r>
      <w:bookmarkEnd w:id="9"/>
      <w:r w:rsidRPr="008137D3">
        <w:rPr>
          <w:rFonts w:ascii="Times New Roman" w:hAnsi="Times New Roman" w:cs="Times New Roman"/>
          <w:sz w:val="28"/>
          <w:szCs w:val="28"/>
        </w:rPr>
        <w:t xml:space="preserve">, оформленным приказом </w:t>
      </w:r>
      <w:r w:rsidR="00523C49">
        <w:rPr>
          <w:rFonts w:ascii="Times New Roman" w:hAnsi="Times New Roman" w:cs="Times New Roman"/>
          <w:sz w:val="28"/>
          <w:szCs w:val="28"/>
        </w:rPr>
        <w:t>заведующ</w:t>
      </w:r>
      <w:r w:rsidR="00997BDC">
        <w:rPr>
          <w:rFonts w:ascii="Times New Roman" w:hAnsi="Times New Roman" w:cs="Times New Roman"/>
          <w:sz w:val="28"/>
          <w:szCs w:val="28"/>
        </w:rPr>
        <w:t>его</w:t>
      </w:r>
      <w:r w:rsidR="00523C49" w:rsidRPr="0052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C49" w:rsidRPr="00523C49">
        <w:rPr>
          <w:rFonts w:ascii="Times New Roman" w:hAnsi="Times New Roman" w:cs="Times New Roman"/>
          <w:sz w:val="28"/>
          <w:szCs w:val="28"/>
        </w:rPr>
        <w:t>Отдел</w:t>
      </w:r>
      <w:r w:rsidR="00997BDC">
        <w:rPr>
          <w:rFonts w:ascii="Times New Roman" w:hAnsi="Times New Roman" w:cs="Times New Roman"/>
          <w:sz w:val="28"/>
          <w:szCs w:val="28"/>
        </w:rPr>
        <w:t>ом</w:t>
      </w:r>
      <w:r w:rsidR="00523C49" w:rsidRPr="00523C4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2794F">
        <w:rPr>
          <w:rFonts w:ascii="Times New Roman" w:hAnsi="Times New Roman" w:cs="Times New Roman"/>
          <w:sz w:val="28"/>
          <w:szCs w:val="28"/>
        </w:rPr>
        <w:t>, в срок до 20 мая текущего года</w:t>
      </w:r>
      <w:r w:rsidR="00997BDC">
        <w:rPr>
          <w:rFonts w:ascii="Times New Roman" w:hAnsi="Times New Roman" w:cs="Times New Roman"/>
          <w:sz w:val="28"/>
          <w:szCs w:val="28"/>
        </w:rPr>
        <w:t>.</w:t>
      </w:r>
    </w:p>
    <w:p w14:paraId="19FA6A5D" w14:textId="4DBE8138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8"/>
      <w:bookmarkEnd w:id="10"/>
      <w:r w:rsidRPr="008137D3">
        <w:rPr>
          <w:rFonts w:ascii="Times New Roman" w:hAnsi="Times New Roman" w:cs="Times New Roman"/>
          <w:sz w:val="28"/>
          <w:szCs w:val="28"/>
        </w:rPr>
        <w:t>В случае если Учреждени</w:t>
      </w:r>
      <w:r w:rsidR="00523C49">
        <w:rPr>
          <w:rFonts w:ascii="Times New Roman" w:hAnsi="Times New Roman" w:cs="Times New Roman"/>
          <w:sz w:val="28"/>
          <w:szCs w:val="28"/>
        </w:rPr>
        <w:t>ем</w:t>
      </w:r>
      <w:r w:rsidRPr="008137D3">
        <w:rPr>
          <w:rFonts w:ascii="Times New Roman" w:hAnsi="Times New Roman" w:cs="Times New Roman"/>
          <w:sz w:val="28"/>
          <w:szCs w:val="28"/>
        </w:rPr>
        <w:t xml:space="preserve"> не обоснована потребность в направлении остатков субсидий на иные цели, они считаются неподтвержденными и не подлежат возврату Учреждени</w:t>
      </w:r>
      <w:r w:rsidR="00523C49">
        <w:rPr>
          <w:rFonts w:ascii="Times New Roman" w:hAnsi="Times New Roman" w:cs="Times New Roman"/>
          <w:sz w:val="28"/>
          <w:szCs w:val="28"/>
        </w:rPr>
        <w:t>ю</w:t>
      </w:r>
      <w:r w:rsidRPr="008137D3">
        <w:rPr>
          <w:rFonts w:ascii="Times New Roman" w:hAnsi="Times New Roman" w:cs="Times New Roman"/>
          <w:sz w:val="28"/>
          <w:szCs w:val="28"/>
        </w:rPr>
        <w:t>.</w:t>
      </w:r>
    </w:p>
    <w:p w14:paraId="36CF3CCA" w14:textId="58319E9D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В случае если неиспользованные остатки субсидий на иные цели не перечислены Учреждени</w:t>
      </w:r>
      <w:r w:rsidR="00523C49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 xml:space="preserve">м в доход бюджета </w:t>
      </w:r>
      <w:r w:rsidR="00523C49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8137D3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hyperlink w:anchor="Par106" w:tooltip="4.5. Остатки субсидий на иные цели по состоянию на 01 января очередного финансового года, не использованные в текущем финансовом году, подлежат перечислению Учреждениями в доход бюджета города Перми не позднее первых 4 рабочих дней очередного финансового года." w:history="1">
        <w:r w:rsidRPr="008137D3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8137D3">
        <w:rPr>
          <w:rFonts w:ascii="Times New Roman" w:hAnsi="Times New Roman" w:cs="Times New Roman"/>
          <w:sz w:val="28"/>
          <w:szCs w:val="28"/>
        </w:rPr>
        <w:t xml:space="preserve"> настоящего пункта, то они подлежат взысканию в установленном порядке.</w:t>
      </w:r>
    </w:p>
    <w:p w14:paraId="2B562726" w14:textId="60BF16EC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4.6. В случае поступления средств от возврата ранее произведенных Учреждени</w:t>
      </w:r>
      <w:r w:rsidR="001E5D43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 xml:space="preserve">м выплат, источником финансового обеспечения которых являются субсидии на иные цели, для достижения целей, установленных при предоставлении субсидий на иные цели, </w:t>
      </w:r>
      <w:r w:rsidR="001E5D43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8137D3">
        <w:rPr>
          <w:rFonts w:ascii="Times New Roman" w:hAnsi="Times New Roman" w:cs="Times New Roman"/>
          <w:sz w:val="28"/>
          <w:szCs w:val="28"/>
        </w:rPr>
        <w:t>в течение 30 рабочих дней с момента их поступления в Учреждени</w:t>
      </w:r>
      <w:r w:rsidR="001E5D43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 xml:space="preserve"> принимает решение путем издания приказа</w:t>
      </w:r>
      <w:r w:rsidR="004D48E7">
        <w:rPr>
          <w:rFonts w:ascii="Times New Roman" w:hAnsi="Times New Roman" w:cs="Times New Roman"/>
          <w:sz w:val="28"/>
          <w:szCs w:val="28"/>
        </w:rPr>
        <w:t xml:space="preserve"> заведующего Отделом образования</w:t>
      </w:r>
      <w:r w:rsidRPr="008137D3">
        <w:rPr>
          <w:rFonts w:ascii="Times New Roman" w:hAnsi="Times New Roman" w:cs="Times New Roman"/>
          <w:sz w:val="28"/>
          <w:szCs w:val="28"/>
        </w:rPr>
        <w:t xml:space="preserve"> об использовании в текущем финансов</w:t>
      </w:r>
      <w:r w:rsidR="00E41A57">
        <w:rPr>
          <w:rFonts w:ascii="Times New Roman" w:hAnsi="Times New Roman" w:cs="Times New Roman"/>
          <w:sz w:val="28"/>
          <w:szCs w:val="28"/>
        </w:rPr>
        <w:t>ом</w:t>
      </w:r>
      <w:r w:rsidRPr="008137D3">
        <w:rPr>
          <w:rFonts w:ascii="Times New Roman" w:hAnsi="Times New Roman" w:cs="Times New Roman"/>
          <w:sz w:val="28"/>
          <w:szCs w:val="28"/>
        </w:rPr>
        <w:t xml:space="preserve"> году указанных средств.</w:t>
      </w:r>
    </w:p>
    <w:p w14:paraId="2328AD94" w14:textId="1F31D150" w:rsidR="008137D3" w:rsidRPr="00217F50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E5D43" w:rsidRPr="001E5D43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8137D3">
        <w:rPr>
          <w:rFonts w:ascii="Times New Roman" w:hAnsi="Times New Roman" w:cs="Times New Roman"/>
          <w:sz w:val="28"/>
          <w:szCs w:val="28"/>
        </w:rPr>
        <w:t>об использовании в текущем финансовом году указанных средств принимается при наличии потребности Учреждени</w:t>
      </w:r>
      <w:r w:rsidR="001E5D43">
        <w:rPr>
          <w:rFonts w:ascii="Times New Roman" w:hAnsi="Times New Roman" w:cs="Times New Roman"/>
          <w:sz w:val="28"/>
          <w:szCs w:val="28"/>
        </w:rPr>
        <w:t>я</w:t>
      </w:r>
      <w:r w:rsidRPr="008137D3">
        <w:rPr>
          <w:rFonts w:ascii="Times New Roman" w:hAnsi="Times New Roman" w:cs="Times New Roman"/>
          <w:sz w:val="28"/>
          <w:szCs w:val="28"/>
        </w:rPr>
        <w:t xml:space="preserve"> по итогам рассмотрения запросов, представленных Учреждени</w:t>
      </w:r>
      <w:r w:rsidR="001E5D43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 xml:space="preserve">м в </w:t>
      </w:r>
      <w:r w:rsidR="001E5D43" w:rsidRPr="001E5D43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8137D3">
        <w:rPr>
          <w:rFonts w:ascii="Times New Roman" w:hAnsi="Times New Roman" w:cs="Times New Roman"/>
          <w:sz w:val="28"/>
          <w:szCs w:val="28"/>
        </w:rPr>
        <w:t>не позднее 5 рабочих дней с момента поступления средств в Учреждени</w:t>
      </w:r>
      <w:r w:rsidR="001E5D43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 xml:space="preserve"> и отражающих необходимость их использования в текущем финансовом году, с приложением документов (копий документов), подтверждающих наличие и объем неисполненных обязательств, принятых до начала текущего финансового года либо </w:t>
      </w:r>
      <w:r w:rsidRPr="00217F50">
        <w:rPr>
          <w:rFonts w:ascii="Times New Roman" w:hAnsi="Times New Roman" w:cs="Times New Roman"/>
          <w:sz w:val="28"/>
          <w:szCs w:val="28"/>
        </w:rPr>
        <w:t>подлежащ</w:t>
      </w:r>
      <w:r w:rsidR="00217F50" w:rsidRPr="00217F50">
        <w:rPr>
          <w:rFonts w:ascii="Times New Roman" w:hAnsi="Times New Roman" w:cs="Times New Roman"/>
          <w:sz w:val="28"/>
          <w:szCs w:val="28"/>
        </w:rPr>
        <w:t>их</w:t>
      </w:r>
      <w:r w:rsidRPr="00217F50">
        <w:rPr>
          <w:rFonts w:ascii="Times New Roman" w:hAnsi="Times New Roman" w:cs="Times New Roman"/>
          <w:sz w:val="28"/>
          <w:szCs w:val="28"/>
        </w:rPr>
        <w:t xml:space="preserve"> принятию в текущем финансовом году.</w:t>
      </w:r>
    </w:p>
    <w:p w14:paraId="6A97D942" w14:textId="77777777" w:rsidR="008137D3" w:rsidRPr="008137D3" w:rsidRDefault="008137D3" w:rsidP="007B200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</w:rPr>
      </w:pPr>
    </w:p>
    <w:p w14:paraId="5E76B8A7" w14:textId="77777777" w:rsidR="008137D3" w:rsidRPr="008137D3" w:rsidRDefault="008137D3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0B96CC4B" w14:textId="77777777" w:rsidR="008137D3" w:rsidRPr="008137D3" w:rsidRDefault="008137D3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332802C2" w14:textId="2E78B363" w:rsidR="008137D3" w:rsidRDefault="008137D3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6786A844" w14:textId="33F22799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6BE5EBD3" w14:textId="6E94F649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621D1BAB" w14:textId="2A246AA9" w:rsidR="008137D3" w:rsidRPr="004D48E7" w:rsidRDefault="008137D3" w:rsidP="004107DE">
      <w:pPr>
        <w:pStyle w:val="ConsPlusNormal"/>
        <w:spacing w:line="240" w:lineRule="exac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4D48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1BB5840" w14:textId="77777777" w:rsidR="008137D3" w:rsidRPr="004D48E7" w:rsidRDefault="008137D3" w:rsidP="004107DE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4D48E7">
        <w:rPr>
          <w:rFonts w:ascii="Times New Roman" w:hAnsi="Times New Roman" w:cs="Times New Roman"/>
          <w:sz w:val="28"/>
          <w:szCs w:val="28"/>
        </w:rPr>
        <w:t>к Порядку</w:t>
      </w:r>
    </w:p>
    <w:p w14:paraId="5B353CA8" w14:textId="77777777" w:rsidR="008137D3" w:rsidRPr="004D48E7" w:rsidRDefault="008137D3" w:rsidP="004107DE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4D48E7">
        <w:rPr>
          <w:rFonts w:ascii="Times New Roman" w:hAnsi="Times New Roman" w:cs="Times New Roman"/>
          <w:sz w:val="28"/>
          <w:szCs w:val="28"/>
        </w:rPr>
        <w:t>определения объема и условий</w:t>
      </w:r>
    </w:p>
    <w:p w14:paraId="431C91C1" w14:textId="77777777" w:rsidR="00404793" w:rsidRDefault="008137D3" w:rsidP="004107DE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4D48E7">
        <w:rPr>
          <w:rFonts w:ascii="Times New Roman" w:hAnsi="Times New Roman" w:cs="Times New Roman"/>
          <w:sz w:val="28"/>
          <w:szCs w:val="28"/>
        </w:rPr>
        <w:t>предоставления субсидий на иные</w:t>
      </w:r>
      <w:r w:rsidR="004D4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0392D" w14:textId="77777777" w:rsidR="00404793" w:rsidRDefault="008137D3" w:rsidP="004107DE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4D48E7">
        <w:rPr>
          <w:rFonts w:ascii="Times New Roman" w:hAnsi="Times New Roman" w:cs="Times New Roman"/>
          <w:sz w:val="28"/>
          <w:szCs w:val="28"/>
        </w:rPr>
        <w:t xml:space="preserve">цели </w:t>
      </w:r>
      <w:r w:rsidR="00217F50" w:rsidRPr="004D48E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D48E7">
        <w:rPr>
          <w:rFonts w:ascii="Times New Roman" w:hAnsi="Times New Roman" w:cs="Times New Roman"/>
          <w:sz w:val="28"/>
          <w:szCs w:val="28"/>
        </w:rPr>
        <w:t xml:space="preserve">бюджетным </w:t>
      </w:r>
    </w:p>
    <w:p w14:paraId="6988785F" w14:textId="77777777" w:rsidR="00404793" w:rsidRDefault="008137D3" w:rsidP="004107DE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4D48E7">
        <w:rPr>
          <w:rFonts w:ascii="Times New Roman" w:hAnsi="Times New Roman" w:cs="Times New Roman"/>
          <w:sz w:val="28"/>
          <w:szCs w:val="28"/>
        </w:rPr>
        <w:t>учреждениям, подведомственным</w:t>
      </w:r>
      <w:r w:rsidR="004D4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83F0D" w14:textId="77777777" w:rsidR="00404793" w:rsidRDefault="00217F50" w:rsidP="004107DE">
      <w:pPr>
        <w:pStyle w:val="ConsPlusNormal"/>
        <w:spacing w:line="240" w:lineRule="exact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4D48E7">
        <w:rPr>
          <w:rFonts w:ascii="Times New Roman" w:hAnsi="Times New Roman" w:cs="Times New Roman"/>
          <w:sz w:val="28"/>
          <w:szCs w:val="28"/>
        </w:rPr>
        <w:t>Отделу образования</w:t>
      </w:r>
      <w:r w:rsidR="00404793">
        <w:rPr>
          <w:rFonts w:ascii="Times New Roman" w:hAnsi="Times New Roman" w:cs="Times New Roman"/>
          <w:sz w:val="28"/>
          <w:szCs w:val="28"/>
        </w:rPr>
        <w:t xml:space="preserve"> на</w:t>
      </w:r>
      <w:r w:rsidRPr="004D48E7">
        <w:rPr>
          <w:rFonts w:ascii="Times New Roman" w:hAnsi="Times New Roman" w:cs="Times New Roman"/>
          <w:sz w:val="28"/>
          <w:szCs w:val="28"/>
        </w:rPr>
        <w:t xml:space="preserve"> </w:t>
      </w:r>
      <w:r w:rsidR="00404793" w:rsidRPr="00404793">
        <w:rPr>
          <w:rFonts w:ascii="Times New Roman" w:hAnsi="Times New Roman" w:cs="Times New Roman"/>
          <w:bCs/>
          <w:sz w:val="28"/>
          <w:szCs w:val="28"/>
        </w:rPr>
        <w:t xml:space="preserve">оснащение </w:t>
      </w:r>
    </w:p>
    <w:p w14:paraId="23D2E00B" w14:textId="77777777" w:rsidR="00404793" w:rsidRDefault="00404793" w:rsidP="004107DE">
      <w:pPr>
        <w:pStyle w:val="ConsPlusNormal"/>
        <w:spacing w:line="240" w:lineRule="exact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404793">
        <w:rPr>
          <w:rFonts w:ascii="Times New Roman" w:hAnsi="Times New Roman" w:cs="Times New Roman"/>
          <w:bCs/>
          <w:sz w:val="28"/>
          <w:szCs w:val="28"/>
        </w:rPr>
        <w:t xml:space="preserve">оборудованием образовательных </w:t>
      </w:r>
    </w:p>
    <w:p w14:paraId="2FC86826" w14:textId="521C9CF3" w:rsidR="00404793" w:rsidRPr="00404793" w:rsidRDefault="00404793" w:rsidP="004107DE">
      <w:pPr>
        <w:pStyle w:val="ConsPlusNormal"/>
        <w:spacing w:line="240" w:lineRule="exact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404793">
        <w:rPr>
          <w:rFonts w:ascii="Times New Roman" w:hAnsi="Times New Roman" w:cs="Times New Roman"/>
          <w:bCs/>
          <w:sz w:val="28"/>
          <w:szCs w:val="28"/>
        </w:rPr>
        <w:t>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образования в 2022 году</w:t>
      </w:r>
    </w:p>
    <w:p w14:paraId="3E1BF5C7" w14:textId="384AFC93" w:rsidR="008137D3" w:rsidRPr="004D48E7" w:rsidRDefault="008137D3" w:rsidP="00217F50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</w:p>
    <w:p w14:paraId="51B0A6FD" w14:textId="77777777" w:rsidR="008137D3" w:rsidRPr="008137D3" w:rsidRDefault="008137D3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39921357" w14:textId="77777777" w:rsidR="004D48E7" w:rsidRDefault="004D48E7" w:rsidP="00813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32"/>
      <w:bookmarkEnd w:id="11"/>
    </w:p>
    <w:p w14:paraId="01030DA2" w14:textId="30D369E4" w:rsidR="008137D3" w:rsidRPr="001E5D43" w:rsidRDefault="008137D3" w:rsidP="004107D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E5D43">
        <w:rPr>
          <w:rFonts w:ascii="Times New Roman" w:hAnsi="Times New Roman" w:cs="Times New Roman"/>
          <w:sz w:val="28"/>
          <w:szCs w:val="28"/>
        </w:rPr>
        <w:t>РАЗМЕР СУБСИДИЙ</w:t>
      </w:r>
    </w:p>
    <w:p w14:paraId="2CF564BD" w14:textId="10234637" w:rsidR="008137D3" w:rsidRPr="001E5D43" w:rsidRDefault="008137D3" w:rsidP="004107D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E5D43">
        <w:rPr>
          <w:rFonts w:ascii="Times New Roman" w:hAnsi="Times New Roman" w:cs="Times New Roman"/>
          <w:sz w:val="28"/>
          <w:szCs w:val="28"/>
        </w:rPr>
        <w:t xml:space="preserve">на иные цели на </w:t>
      </w:r>
      <w:r w:rsidR="00404793" w:rsidRPr="00404793">
        <w:rPr>
          <w:rFonts w:ascii="Times New Roman" w:hAnsi="Times New Roman" w:cs="Times New Roman"/>
          <w:sz w:val="28"/>
          <w:szCs w:val="28"/>
        </w:rPr>
        <w:t>оснащение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образования</w:t>
      </w:r>
      <w:r w:rsidRPr="001E5D43">
        <w:rPr>
          <w:rFonts w:ascii="Times New Roman" w:hAnsi="Times New Roman" w:cs="Times New Roman"/>
          <w:sz w:val="28"/>
          <w:szCs w:val="28"/>
        </w:rPr>
        <w:t xml:space="preserve"> на 202</w:t>
      </w:r>
      <w:r w:rsidR="00217F50" w:rsidRPr="001E5D43">
        <w:rPr>
          <w:rFonts w:ascii="Times New Roman" w:hAnsi="Times New Roman" w:cs="Times New Roman"/>
          <w:sz w:val="28"/>
          <w:szCs w:val="28"/>
        </w:rPr>
        <w:t>2</w:t>
      </w:r>
      <w:r w:rsidRPr="001E5D4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D26733C" w14:textId="77777777" w:rsidR="008137D3" w:rsidRPr="008137D3" w:rsidRDefault="008137D3" w:rsidP="008137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911"/>
      </w:tblGrid>
      <w:tr w:rsidR="004D48E7" w:rsidRPr="008137D3" w14:paraId="6541CEE2" w14:textId="0F88196E" w:rsidTr="004D48E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B710" w14:textId="6B7C2987" w:rsidR="004D48E7" w:rsidRPr="001E5D43" w:rsidRDefault="004D48E7" w:rsidP="004E2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BABB" w14:textId="77777777" w:rsidR="004D48E7" w:rsidRPr="001E5D43" w:rsidRDefault="004D48E7" w:rsidP="004E2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43">
              <w:rPr>
                <w:rFonts w:ascii="Times New Roman" w:hAnsi="Times New Roman" w:cs="Times New Roman"/>
                <w:sz w:val="28"/>
                <w:szCs w:val="28"/>
              </w:rPr>
              <w:t>Получатели субсидий на иные цели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4A35" w14:textId="77777777" w:rsidR="004D48E7" w:rsidRPr="001E5D43" w:rsidRDefault="004D48E7" w:rsidP="004E2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43">
              <w:rPr>
                <w:rFonts w:ascii="Times New Roman" w:hAnsi="Times New Roman" w:cs="Times New Roman"/>
                <w:sz w:val="28"/>
                <w:szCs w:val="28"/>
              </w:rPr>
              <w:t>Размер субсидий на иные цели, руб.</w:t>
            </w:r>
          </w:p>
        </w:tc>
      </w:tr>
      <w:tr w:rsidR="004D48E7" w:rsidRPr="008137D3" w14:paraId="4EE6F540" w14:textId="77777777" w:rsidTr="004D48E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911" w14:textId="77777777" w:rsidR="004D48E7" w:rsidRPr="001E5D43" w:rsidRDefault="004D48E7" w:rsidP="004E2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B968" w14:textId="77777777" w:rsidR="004D48E7" w:rsidRPr="001E5D43" w:rsidRDefault="004D48E7" w:rsidP="004E2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A884" w14:textId="50BB1049" w:rsidR="004D48E7" w:rsidRPr="001E5D43" w:rsidRDefault="004D48E7" w:rsidP="004E2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4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4D48E7" w:rsidRPr="008137D3" w14:paraId="68ACA708" w14:textId="77777777" w:rsidTr="004D48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CB3" w14:textId="77777777" w:rsidR="004D48E7" w:rsidRPr="001E5D43" w:rsidRDefault="004D48E7" w:rsidP="004E2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B758" w14:textId="77777777" w:rsidR="004D48E7" w:rsidRPr="001E5D43" w:rsidRDefault="004D48E7" w:rsidP="004E2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3CE" w14:textId="77777777" w:rsidR="004D48E7" w:rsidRPr="001E5D43" w:rsidRDefault="004D48E7" w:rsidP="004E2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48E7" w:rsidRPr="008137D3" w14:paraId="70823CA4" w14:textId="77777777" w:rsidTr="004D48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185" w14:textId="77777777" w:rsidR="004D48E7" w:rsidRPr="001E5D43" w:rsidRDefault="004D48E7" w:rsidP="004E2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2BF92" w14:textId="248B4A36" w:rsidR="004D48E7" w:rsidRPr="001E5D43" w:rsidRDefault="004D48E7" w:rsidP="004E2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D4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="00404793">
              <w:rPr>
                <w:rFonts w:ascii="Times New Roman" w:hAnsi="Times New Roman" w:cs="Times New Roman"/>
                <w:sz w:val="28"/>
                <w:szCs w:val="28"/>
              </w:rPr>
              <w:t>Еловская</w:t>
            </w:r>
            <w:proofErr w:type="spellEnd"/>
            <w:r w:rsidRPr="001E5D4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C1F39" w14:textId="0D36F91D" w:rsidR="004D48E7" w:rsidRPr="001E5D43" w:rsidRDefault="00404793" w:rsidP="004E2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3 500 000,00</w:t>
            </w:r>
          </w:p>
        </w:tc>
      </w:tr>
    </w:tbl>
    <w:p w14:paraId="004E6A04" w14:textId="77777777" w:rsidR="008137D3" w:rsidRDefault="008137D3" w:rsidP="008137D3">
      <w:pPr>
        <w:pStyle w:val="ConsPlusNormal"/>
        <w:outlineLvl w:val="1"/>
        <w:rPr>
          <w:rFonts w:ascii="Times New Roman" w:hAnsi="Times New Roman" w:cs="Times New Roman"/>
        </w:rPr>
      </w:pPr>
    </w:p>
    <w:sectPr w:rsidR="008137D3" w:rsidSect="00217F50"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2C7FC" w14:textId="77777777" w:rsidR="00D32E60" w:rsidRDefault="00D32E60">
      <w:r>
        <w:separator/>
      </w:r>
    </w:p>
  </w:endnote>
  <w:endnote w:type="continuationSeparator" w:id="0">
    <w:p w14:paraId="54156D1B" w14:textId="77777777" w:rsidR="00D32E60" w:rsidRDefault="00D3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FB06B" w14:textId="77777777"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53DA6" w14:textId="77777777" w:rsidR="00D32E60" w:rsidRDefault="00D32E60">
      <w:r>
        <w:separator/>
      </w:r>
    </w:p>
  </w:footnote>
  <w:footnote w:type="continuationSeparator" w:id="0">
    <w:p w14:paraId="397AF124" w14:textId="77777777" w:rsidR="00D32E60" w:rsidRDefault="00D3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D7F9D" w14:textId="77777777" w:rsidR="00DB13E6" w:rsidRPr="001C3CF8" w:rsidRDefault="00DB13E6">
    <w:pPr>
      <w:pStyle w:val="a9"/>
      <w:jc w:val="center"/>
      <w:rPr>
        <w:szCs w:val="28"/>
      </w:rPr>
    </w:pPr>
    <w:r w:rsidRPr="001C3CF8">
      <w:rPr>
        <w:szCs w:val="28"/>
      </w:rPr>
      <w:fldChar w:fldCharType="begin"/>
    </w:r>
    <w:r w:rsidRPr="001C3CF8">
      <w:rPr>
        <w:szCs w:val="28"/>
      </w:rPr>
      <w:instrText xml:space="preserve"> PAGE   \* MERGEFORMAT </w:instrText>
    </w:r>
    <w:r w:rsidRPr="001C3CF8">
      <w:rPr>
        <w:szCs w:val="28"/>
      </w:rPr>
      <w:fldChar w:fldCharType="separate"/>
    </w:r>
    <w:r w:rsidR="001843D8">
      <w:rPr>
        <w:noProof/>
        <w:szCs w:val="28"/>
      </w:rPr>
      <w:t>8</w:t>
    </w:r>
    <w:r w:rsidRPr="001C3CF8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0B8"/>
    <w:multiLevelType w:val="hybridMultilevel"/>
    <w:tmpl w:val="788AA6C4"/>
    <w:lvl w:ilvl="0" w:tplc="189671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2731082"/>
    <w:multiLevelType w:val="hybridMultilevel"/>
    <w:tmpl w:val="F7D40A74"/>
    <w:lvl w:ilvl="0" w:tplc="A7760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C21B25"/>
    <w:multiLevelType w:val="hybridMultilevel"/>
    <w:tmpl w:val="6C94FCE8"/>
    <w:lvl w:ilvl="0" w:tplc="F4922EAA">
      <w:start w:val="1"/>
      <w:numFmt w:val="upperRoman"/>
      <w:lvlText w:val="%1."/>
      <w:lvlJc w:val="left"/>
      <w:pPr>
        <w:ind w:left="1429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2D270D"/>
    <w:multiLevelType w:val="hybridMultilevel"/>
    <w:tmpl w:val="2C8A382A"/>
    <w:lvl w:ilvl="0" w:tplc="60C27F0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6525"/>
    <w:rsid w:val="00064595"/>
    <w:rsid w:val="00066153"/>
    <w:rsid w:val="0007510A"/>
    <w:rsid w:val="00097994"/>
    <w:rsid w:val="000A008C"/>
    <w:rsid w:val="000B7AEB"/>
    <w:rsid w:val="000C2D90"/>
    <w:rsid w:val="000D231C"/>
    <w:rsid w:val="00143108"/>
    <w:rsid w:val="0014437A"/>
    <w:rsid w:val="00146D5B"/>
    <w:rsid w:val="00153073"/>
    <w:rsid w:val="001545CD"/>
    <w:rsid w:val="00161B0C"/>
    <w:rsid w:val="00162450"/>
    <w:rsid w:val="00162D8B"/>
    <w:rsid w:val="001843D8"/>
    <w:rsid w:val="001B2E61"/>
    <w:rsid w:val="001B6DC1"/>
    <w:rsid w:val="001C71E4"/>
    <w:rsid w:val="001E5D43"/>
    <w:rsid w:val="001F73C9"/>
    <w:rsid w:val="00217F50"/>
    <w:rsid w:val="002266F4"/>
    <w:rsid w:val="002321C4"/>
    <w:rsid w:val="002361CD"/>
    <w:rsid w:val="00242051"/>
    <w:rsid w:val="002802BE"/>
    <w:rsid w:val="00300DAC"/>
    <w:rsid w:val="00311DAC"/>
    <w:rsid w:val="00314E1A"/>
    <w:rsid w:val="0032002D"/>
    <w:rsid w:val="0036013B"/>
    <w:rsid w:val="00370149"/>
    <w:rsid w:val="00397727"/>
    <w:rsid w:val="003B3459"/>
    <w:rsid w:val="003C3EB3"/>
    <w:rsid w:val="003E35C7"/>
    <w:rsid w:val="003F3EFB"/>
    <w:rsid w:val="003F604F"/>
    <w:rsid w:val="00404793"/>
    <w:rsid w:val="004107DE"/>
    <w:rsid w:val="004171A8"/>
    <w:rsid w:val="004427AE"/>
    <w:rsid w:val="0046207B"/>
    <w:rsid w:val="0046384F"/>
    <w:rsid w:val="0047083E"/>
    <w:rsid w:val="00480D01"/>
    <w:rsid w:val="00480E51"/>
    <w:rsid w:val="00482A25"/>
    <w:rsid w:val="004D48E7"/>
    <w:rsid w:val="004E50C7"/>
    <w:rsid w:val="004F6BB4"/>
    <w:rsid w:val="00523BE8"/>
    <w:rsid w:val="00523C49"/>
    <w:rsid w:val="00526B9E"/>
    <w:rsid w:val="0052794F"/>
    <w:rsid w:val="00535E10"/>
    <w:rsid w:val="00566B72"/>
    <w:rsid w:val="005840C7"/>
    <w:rsid w:val="005873E3"/>
    <w:rsid w:val="005955BE"/>
    <w:rsid w:val="00596717"/>
    <w:rsid w:val="005B6CE0"/>
    <w:rsid w:val="005C4F7A"/>
    <w:rsid w:val="005E4D02"/>
    <w:rsid w:val="005E7190"/>
    <w:rsid w:val="006101A0"/>
    <w:rsid w:val="00611CF2"/>
    <w:rsid w:val="00613B38"/>
    <w:rsid w:val="00621420"/>
    <w:rsid w:val="00624AB7"/>
    <w:rsid w:val="00650501"/>
    <w:rsid w:val="006537CC"/>
    <w:rsid w:val="00653E2E"/>
    <w:rsid w:val="006A0AA9"/>
    <w:rsid w:val="006A470E"/>
    <w:rsid w:val="006D2FB7"/>
    <w:rsid w:val="006F2B94"/>
    <w:rsid w:val="006F5CEF"/>
    <w:rsid w:val="00715A69"/>
    <w:rsid w:val="00715D88"/>
    <w:rsid w:val="007240DB"/>
    <w:rsid w:val="00732C68"/>
    <w:rsid w:val="00744767"/>
    <w:rsid w:val="00753415"/>
    <w:rsid w:val="0075355B"/>
    <w:rsid w:val="00763D7D"/>
    <w:rsid w:val="00786828"/>
    <w:rsid w:val="007874C5"/>
    <w:rsid w:val="00791FD4"/>
    <w:rsid w:val="007B1CC6"/>
    <w:rsid w:val="007B200F"/>
    <w:rsid w:val="00805480"/>
    <w:rsid w:val="008137D3"/>
    <w:rsid w:val="0084724A"/>
    <w:rsid w:val="00847CAD"/>
    <w:rsid w:val="008568BB"/>
    <w:rsid w:val="008741B6"/>
    <w:rsid w:val="0087607D"/>
    <w:rsid w:val="008936EC"/>
    <w:rsid w:val="008A24B0"/>
    <w:rsid w:val="008A4B3B"/>
    <w:rsid w:val="008C3164"/>
    <w:rsid w:val="008D2EE6"/>
    <w:rsid w:val="008E117D"/>
    <w:rsid w:val="008E5B18"/>
    <w:rsid w:val="008F3269"/>
    <w:rsid w:val="008F67D1"/>
    <w:rsid w:val="00903080"/>
    <w:rsid w:val="009049C7"/>
    <w:rsid w:val="00921730"/>
    <w:rsid w:val="00921F3C"/>
    <w:rsid w:val="0093745B"/>
    <w:rsid w:val="00977E27"/>
    <w:rsid w:val="0099092C"/>
    <w:rsid w:val="00997BDC"/>
    <w:rsid w:val="009B4148"/>
    <w:rsid w:val="009C011A"/>
    <w:rsid w:val="009C7546"/>
    <w:rsid w:val="009E4440"/>
    <w:rsid w:val="00A1336F"/>
    <w:rsid w:val="00A16F73"/>
    <w:rsid w:val="00A33416"/>
    <w:rsid w:val="00A37B94"/>
    <w:rsid w:val="00A442D4"/>
    <w:rsid w:val="00A62784"/>
    <w:rsid w:val="00A66984"/>
    <w:rsid w:val="00A701BA"/>
    <w:rsid w:val="00A83D98"/>
    <w:rsid w:val="00AE0B25"/>
    <w:rsid w:val="00B01DB0"/>
    <w:rsid w:val="00B25569"/>
    <w:rsid w:val="00B26B31"/>
    <w:rsid w:val="00B40610"/>
    <w:rsid w:val="00B53735"/>
    <w:rsid w:val="00B54C96"/>
    <w:rsid w:val="00B70158"/>
    <w:rsid w:val="00B70BC2"/>
    <w:rsid w:val="00B921B5"/>
    <w:rsid w:val="00B92596"/>
    <w:rsid w:val="00B966FF"/>
    <w:rsid w:val="00BA5E13"/>
    <w:rsid w:val="00BD4FA1"/>
    <w:rsid w:val="00BF5EE0"/>
    <w:rsid w:val="00C046B1"/>
    <w:rsid w:val="00C103BD"/>
    <w:rsid w:val="00C17F88"/>
    <w:rsid w:val="00C35869"/>
    <w:rsid w:val="00C36116"/>
    <w:rsid w:val="00C53DD1"/>
    <w:rsid w:val="00C60D8F"/>
    <w:rsid w:val="00C73022"/>
    <w:rsid w:val="00C865D7"/>
    <w:rsid w:val="00CC4EBB"/>
    <w:rsid w:val="00CC7B62"/>
    <w:rsid w:val="00CD21F5"/>
    <w:rsid w:val="00D00746"/>
    <w:rsid w:val="00D0262A"/>
    <w:rsid w:val="00D10011"/>
    <w:rsid w:val="00D10DA9"/>
    <w:rsid w:val="00D11E9F"/>
    <w:rsid w:val="00D12BCD"/>
    <w:rsid w:val="00D13803"/>
    <w:rsid w:val="00D32E60"/>
    <w:rsid w:val="00D42AC3"/>
    <w:rsid w:val="00D43723"/>
    <w:rsid w:val="00D4533E"/>
    <w:rsid w:val="00D45956"/>
    <w:rsid w:val="00D949FB"/>
    <w:rsid w:val="00D96AF4"/>
    <w:rsid w:val="00D96BE4"/>
    <w:rsid w:val="00DA0E9D"/>
    <w:rsid w:val="00DB13E6"/>
    <w:rsid w:val="00DF3619"/>
    <w:rsid w:val="00E41A57"/>
    <w:rsid w:val="00EE05C7"/>
    <w:rsid w:val="00F03FBB"/>
    <w:rsid w:val="00F04F30"/>
    <w:rsid w:val="00F22F1F"/>
    <w:rsid w:val="00F31ED4"/>
    <w:rsid w:val="00F66407"/>
    <w:rsid w:val="00F6686C"/>
    <w:rsid w:val="00F714EC"/>
    <w:rsid w:val="00F87AEF"/>
    <w:rsid w:val="00FC2246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D3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596717"/>
    <w:rPr>
      <w:sz w:val="28"/>
    </w:rPr>
  </w:style>
  <w:style w:type="character" w:styleId="ad">
    <w:name w:val="Hyperlink"/>
    <w:basedOn w:val="a0"/>
    <w:unhideWhenUsed/>
    <w:rsid w:val="00DB13E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137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8137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596717"/>
    <w:rPr>
      <w:sz w:val="28"/>
    </w:rPr>
  </w:style>
  <w:style w:type="character" w:styleId="ad">
    <w:name w:val="Hyperlink"/>
    <w:basedOn w:val="a0"/>
    <w:unhideWhenUsed/>
    <w:rsid w:val="00DB13E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137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8137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FA43-775C-4927-81E7-39063ACE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0</TotalTime>
  <Pages>8</Pages>
  <Words>1801</Words>
  <Characters>14238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</cp:revision>
  <cp:lastPrinted>2022-03-29T06:45:00Z</cp:lastPrinted>
  <dcterms:created xsi:type="dcterms:W3CDTF">2022-03-29T07:15:00Z</dcterms:created>
  <dcterms:modified xsi:type="dcterms:W3CDTF">2022-03-29T07:15:00Z</dcterms:modified>
</cp:coreProperties>
</file>