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29291B" w:rsidP="0029291B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C7726" wp14:editId="65E3BA34">
                <wp:simplePos x="0" y="0"/>
                <wp:positionH relativeFrom="margin">
                  <wp:align>left</wp:align>
                </wp:positionH>
                <wp:positionV relativeFrom="page">
                  <wp:posOffset>2879678</wp:posOffset>
                </wp:positionV>
                <wp:extent cx="4244454" cy="1692322"/>
                <wp:effectExtent l="0" t="0" r="381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4" cy="169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D79" w:rsidRPr="00406507" w:rsidRDefault="00406507" w:rsidP="00117D79">
                            <w:pPr>
                              <w:pStyle w:val="a6"/>
                              <w:spacing w:after="0"/>
                              <w:rPr>
                                <w:szCs w:val="28"/>
                              </w:rPr>
                            </w:pPr>
                            <w:r w:rsidRPr="00406507">
                              <w:rPr>
                                <w:szCs w:val="28"/>
                              </w:rPr>
                              <w:t xml:space="preserve">О внесении изменений в Порядок </w:t>
                            </w:r>
                            <w:r w:rsidR="00E7751C" w:rsidRPr="000119EB">
                              <w:rPr>
                                <w:szCs w:val="28"/>
                              </w:rPr>
                              <w:t xml:space="preserve">создания, реорганизации, изменения типа и ликвидации муниципальных (казенных, бюджетных или автономных) учреждений </w:t>
                            </w:r>
                            <w:r w:rsidR="00E7751C">
                              <w:rPr>
                                <w:szCs w:val="28"/>
                              </w:rPr>
                              <w:t>Елов</w:t>
                            </w:r>
                            <w:r w:rsidR="00E7751C" w:rsidRPr="000119EB">
                              <w:rPr>
                                <w:szCs w:val="28"/>
                              </w:rPr>
                              <w:t>ского муниципального округа</w:t>
                            </w:r>
                            <w:r w:rsidR="00E7751C">
                              <w:rPr>
                                <w:szCs w:val="28"/>
                              </w:rPr>
                              <w:t xml:space="preserve"> Пермского края</w:t>
                            </w:r>
                            <w:r w:rsidR="00E7751C" w:rsidRPr="000119EB">
                              <w:rPr>
                                <w:szCs w:val="28"/>
                              </w:rPr>
                              <w:t xml:space="preserve">, утверждения уставов муниципальных учреждений </w:t>
                            </w:r>
                            <w:r w:rsidR="00E7751C">
                              <w:rPr>
                                <w:szCs w:val="28"/>
                              </w:rPr>
                              <w:t>Еловского</w:t>
                            </w:r>
                            <w:r w:rsidR="00E7751C" w:rsidRPr="000119EB">
                              <w:rPr>
                                <w:szCs w:val="28"/>
                              </w:rPr>
                              <w:t xml:space="preserve"> муниципального округа </w:t>
                            </w:r>
                            <w:r w:rsidR="00E7751C">
                              <w:rPr>
                                <w:szCs w:val="28"/>
                              </w:rPr>
                              <w:t xml:space="preserve">Пермского края </w:t>
                            </w:r>
                            <w:r w:rsidR="00E7751C" w:rsidRPr="000119EB">
                              <w:rPr>
                                <w:szCs w:val="28"/>
                              </w:rPr>
                              <w:t>и внесения в них изменений</w:t>
                            </w:r>
                            <w:r w:rsidRPr="00406507">
                              <w:rPr>
                                <w:szCs w:val="28"/>
                              </w:rPr>
                              <w:t xml:space="preserve">, утвержденный постановлением Администрации Еловского муниципального округа Пермского края от 08 декабря 2021 </w:t>
                            </w:r>
                            <w:r w:rsidR="006B568E">
                              <w:rPr>
                                <w:szCs w:val="28"/>
                              </w:rPr>
                              <w:t xml:space="preserve">г. </w:t>
                            </w:r>
                            <w:r w:rsidRPr="00406507">
                              <w:rPr>
                                <w:szCs w:val="28"/>
                              </w:rPr>
                              <w:t>№ 605-п</w:t>
                            </w:r>
                            <w:r w:rsidR="0029291B" w:rsidRPr="00406507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29291B" w:rsidRDefault="0029291B" w:rsidP="0029291B">
                            <w:pPr>
                              <w:pStyle w:val="a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2C772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226.75pt;width:334.2pt;height:13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ATugIAAKoFAAAOAAAAZHJzL2Uyb0RvYy54bWysVF2O0zAQfkfiDpbfs/nB7TbRpqvdpkFI&#10;y4+0cAA3cRqLxA6223RBnIVT8ITEGXokxk7T7e4KCQF5sCb2+Jv5Zj7PxeWubdCWKc2lSHF4FmDE&#10;RCFLLtYp/vA+92YYaUNFSRspWIrvmMaX8+fPLvouYZGsZVMyhQBE6KTvUlwb0yW+r4uatVSfyY4J&#10;OKykaqmBX7X2S0V7QG8bPwqCqd9LVXZKFkxr2M2GQzx3+FXFCvO2qjQzqEkx5Gbcqty6sqs/v6DJ&#10;WtGu5sUhDfoXWbSUCwh6hMqooWij+BOolhdKalmZs0K2vqwqXjDHAdiEwSM2tzXtmOMCxdHdsUz6&#10;/8EWb7bvFOJliglGgrbQov23/c/9j/13RGx1+k4n4HTbgZvZXcsddNkx1d2NLD5qJOSipmLNrpSS&#10;fc1oCdmF9qZ/cnXA0RZk1b+WJYShGyMd0K5SrS0dFAMBOnTp7tgZtjOogE0SEUImkGIBZ+E0jl5E&#10;kYtBk/F6p7R5yWSLrJFiBa138HR7o41Nhyaji40mZM6bxrW/EQ82wHHYgeBw1Z7ZNFw3v8RBvJwt&#10;Z8Qj0XTpkSDLvKt8QbxpHp5PshfZYpGFX23ckCQ1L0smbJhRWSH5s84dND5o4qgtLRteWjibklbr&#10;1aJRaEtB2bn7DgU5cfMfpuGKAFweUQojElxHsZdPZ+ceycnEi8+DmReE8XU8DUhMsvwhpRsu2L9T&#10;Qn2K40k0GdT0W26B+55yo0nLDcyOhrcpnh2daGI1uBSla62hvBnsk1LY9O9LAe0eG+0Ua0U6yNXs&#10;VjtAsTJeyfIOtKskKAsECgMPjFqqzxj1MDxSrD9tqGIYNa8E6N9OmtFQo7EaDSoKuJpig9FgLsww&#10;kTad4usakIcXJuQVvJGKO/XeZ3F4WTAQHInD8LIT5/Tfed2P2PkvAAAA//8DAFBLAwQUAAYACAAA&#10;ACEAD93RdN4AAAAIAQAADwAAAGRycy9kb3ducmV2LnhtbEyPwU7DMBBE70j8g7VI3KgDtKFNs6kq&#10;BCck1DQcODrxNrEar0PstuHvMSc4jmY08ybfTLYXZxq9cYxwP0tAEDdOG24RPqrXuyUIHxRr1Tsm&#10;hG/ysCmur3KVaXfhks770IpYwj5TCF0IQyalbzqyys/cQBy9gxutClGOrdSjusRy28uHJEmlVYbj&#10;QqcGeu6oOe5PFmH7yeWL+Xqvd+WhNFW1SvgtPSLe3kzbNYhAU/gLwy9+RIciMtXuxNqLHiEeCQjz&#10;xeMCRLTTdDkHUSM8xVmQRS7/Hyh+AAAA//8DAFBLAQItABQABgAIAAAAIQC2gziS/gAAAOEBAAAT&#10;AAAAAAAAAAAAAAAAAAAAAABbQ29udGVudF9UeXBlc10ueG1sUEsBAi0AFAAGAAgAAAAhADj9If/W&#10;AAAAlAEAAAsAAAAAAAAAAAAAAAAALwEAAF9yZWxzLy5yZWxzUEsBAi0AFAAGAAgAAAAhAP3AoBO6&#10;AgAAqgUAAA4AAAAAAAAAAAAAAAAALgIAAGRycy9lMm9Eb2MueG1sUEsBAi0AFAAGAAgAAAAhAA/d&#10;0XTeAAAACAEAAA8AAAAAAAAAAAAAAAAAFAUAAGRycy9kb3ducmV2LnhtbFBLBQYAAAAABAAEAPMA&#10;AAAfBgAAAAA=&#10;" filled="f" stroked="f">
                <v:textbox inset="0,0,0,0">
                  <w:txbxContent>
                    <w:p w:rsidR="00117D79" w:rsidRPr="00406507" w:rsidRDefault="00406507" w:rsidP="00117D79">
                      <w:pPr>
                        <w:pStyle w:val="a6"/>
                        <w:spacing w:after="0"/>
                        <w:rPr>
                          <w:szCs w:val="28"/>
                        </w:rPr>
                      </w:pPr>
                      <w:r w:rsidRPr="00406507">
                        <w:rPr>
                          <w:szCs w:val="28"/>
                        </w:rPr>
                        <w:t xml:space="preserve">О внесении изменений в Порядок </w:t>
                      </w:r>
                      <w:r w:rsidR="00E7751C" w:rsidRPr="000119EB">
                        <w:rPr>
                          <w:szCs w:val="28"/>
                        </w:rPr>
                        <w:t xml:space="preserve">создания, реорганизации, изменения типа и ликвидации муниципальных (казенных, бюджетных или автономных) учреждений </w:t>
                      </w:r>
                      <w:r w:rsidR="00E7751C">
                        <w:rPr>
                          <w:szCs w:val="28"/>
                        </w:rPr>
                        <w:t>Елов</w:t>
                      </w:r>
                      <w:r w:rsidR="00E7751C" w:rsidRPr="000119EB">
                        <w:rPr>
                          <w:szCs w:val="28"/>
                        </w:rPr>
                        <w:t>ского муниципального округа</w:t>
                      </w:r>
                      <w:r w:rsidR="00E7751C">
                        <w:rPr>
                          <w:szCs w:val="28"/>
                        </w:rPr>
                        <w:t xml:space="preserve"> Пермского края</w:t>
                      </w:r>
                      <w:r w:rsidR="00E7751C" w:rsidRPr="000119EB">
                        <w:rPr>
                          <w:szCs w:val="28"/>
                        </w:rPr>
                        <w:t xml:space="preserve">, утверждения уставов муниципальных учреждений </w:t>
                      </w:r>
                      <w:r w:rsidR="00E7751C">
                        <w:rPr>
                          <w:szCs w:val="28"/>
                        </w:rPr>
                        <w:t>Еловского</w:t>
                      </w:r>
                      <w:r w:rsidR="00E7751C" w:rsidRPr="000119EB">
                        <w:rPr>
                          <w:szCs w:val="28"/>
                        </w:rPr>
                        <w:t xml:space="preserve"> муниципального округа </w:t>
                      </w:r>
                      <w:r w:rsidR="00E7751C">
                        <w:rPr>
                          <w:szCs w:val="28"/>
                        </w:rPr>
                        <w:t xml:space="preserve">Пермского края </w:t>
                      </w:r>
                      <w:r w:rsidR="00E7751C" w:rsidRPr="000119EB">
                        <w:rPr>
                          <w:szCs w:val="28"/>
                        </w:rPr>
                        <w:t>и внесения в них изменений</w:t>
                      </w:r>
                      <w:r w:rsidRPr="00406507">
                        <w:rPr>
                          <w:szCs w:val="28"/>
                        </w:rPr>
                        <w:t xml:space="preserve">, утвержденный постановлением Администрации Еловского муниципального округа Пермского края от 08 декабря 2021 </w:t>
                      </w:r>
                      <w:r w:rsidR="006B568E">
                        <w:rPr>
                          <w:szCs w:val="28"/>
                        </w:rPr>
                        <w:t xml:space="preserve">г. </w:t>
                      </w:r>
                      <w:r w:rsidRPr="00406507">
                        <w:rPr>
                          <w:szCs w:val="28"/>
                        </w:rPr>
                        <w:t>№ 605-п</w:t>
                      </w:r>
                      <w:r w:rsidR="0029291B" w:rsidRPr="00406507">
                        <w:rPr>
                          <w:szCs w:val="28"/>
                        </w:rPr>
                        <w:t xml:space="preserve"> </w:t>
                      </w:r>
                    </w:p>
                    <w:p w:rsidR="0029291B" w:rsidRDefault="0029291B" w:rsidP="0029291B">
                      <w:pPr>
                        <w:pStyle w:val="a6"/>
                        <w:spacing w:after="0" w:line="240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4F14" wp14:editId="6BC5AB92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7330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A7330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4033E" wp14:editId="470D171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A7330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16.05.2022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A7330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16.05.2022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E4EFE99" wp14:editId="678A33C8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D79" w:rsidRDefault="00117D79">
      <w:pPr>
        <w:pStyle w:val="a6"/>
        <w:spacing w:after="0"/>
      </w:pPr>
    </w:p>
    <w:p w:rsidR="00117D79" w:rsidRPr="00117D79" w:rsidRDefault="00117D79" w:rsidP="00117D79"/>
    <w:p w:rsidR="00117D79" w:rsidRPr="00117D79" w:rsidRDefault="00117D79" w:rsidP="00117D79"/>
    <w:p w:rsidR="00117D79" w:rsidRPr="00117D79" w:rsidRDefault="00117D79" w:rsidP="00117D79"/>
    <w:p w:rsidR="00117D79" w:rsidRDefault="00117D79" w:rsidP="00406507">
      <w:pPr>
        <w:spacing w:after="480" w:line="240" w:lineRule="exact"/>
      </w:pPr>
    </w:p>
    <w:p w:rsidR="00E7751C" w:rsidRDefault="00E7751C" w:rsidP="00E7751C">
      <w:pPr>
        <w:spacing w:line="240" w:lineRule="exact"/>
      </w:pPr>
    </w:p>
    <w:p w:rsidR="00E7751C" w:rsidRDefault="00E7751C" w:rsidP="00E7751C">
      <w:pPr>
        <w:spacing w:line="240" w:lineRule="exact"/>
      </w:pPr>
    </w:p>
    <w:p w:rsidR="00E7751C" w:rsidRDefault="00E7751C" w:rsidP="00E7751C">
      <w:pPr>
        <w:spacing w:line="240" w:lineRule="exact"/>
      </w:pPr>
    </w:p>
    <w:p w:rsidR="00E7751C" w:rsidRDefault="00E7751C" w:rsidP="00E7751C">
      <w:pPr>
        <w:spacing w:line="240" w:lineRule="exact"/>
      </w:pPr>
    </w:p>
    <w:p w:rsidR="00117D79" w:rsidRDefault="00117D79" w:rsidP="00117D79">
      <w:pPr>
        <w:ind w:firstLine="708"/>
        <w:jc w:val="both"/>
      </w:pPr>
      <w:r>
        <w:t>В целях актуализации правовых актов Администрации Еловского муниципального округа Пермского края</w:t>
      </w:r>
    </w:p>
    <w:p w:rsidR="00117D79" w:rsidRDefault="00117D79" w:rsidP="00117D79">
      <w:pPr>
        <w:ind w:firstLine="708"/>
        <w:jc w:val="both"/>
      </w:pPr>
      <w:r>
        <w:t>Администрация Еловского муниципального округа Пермского края ПОСТАНОВЛЯЕТ:</w:t>
      </w:r>
    </w:p>
    <w:p w:rsidR="006B568E" w:rsidRPr="006B568E" w:rsidRDefault="00117D79" w:rsidP="006B568E">
      <w:pPr>
        <w:pStyle w:val="ae"/>
        <w:numPr>
          <w:ilvl w:val="0"/>
          <w:numId w:val="1"/>
        </w:numPr>
        <w:ind w:left="0" w:firstLine="708"/>
        <w:jc w:val="both"/>
        <w:rPr>
          <w:szCs w:val="28"/>
        </w:rPr>
      </w:pPr>
      <w:r>
        <w:t>Внест</w:t>
      </w:r>
      <w:r w:rsidR="00333A93">
        <w:t xml:space="preserve">и в </w:t>
      </w:r>
      <w:r w:rsidR="006B568E" w:rsidRPr="006B568E">
        <w:rPr>
          <w:szCs w:val="28"/>
        </w:rPr>
        <w:t xml:space="preserve">Порядок </w:t>
      </w:r>
      <w:r w:rsidR="00E7751C" w:rsidRPr="000119EB">
        <w:rPr>
          <w:szCs w:val="28"/>
        </w:rPr>
        <w:t xml:space="preserve">создания, реорганизации, изменения типа и ликвидации муниципальных (казенных, бюджетных или автономных) учреждений </w:t>
      </w:r>
      <w:r w:rsidR="00E7751C">
        <w:rPr>
          <w:szCs w:val="28"/>
        </w:rPr>
        <w:t>Елов</w:t>
      </w:r>
      <w:r w:rsidR="00E7751C" w:rsidRPr="000119EB">
        <w:rPr>
          <w:szCs w:val="28"/>
        </w:rPr>
        <w:t>ского муниципального округа</w:t>
      </w:r>
      <w:r w:rsidR="00E7751C">
        <w:rPr>
          <w:szCs w:val="28"/>
        </w:rPr>
        <w:t xml:space="preserve"> Пермского края</w:t>
      </w:r>
      <w:r w:rsidR="00E7751C" w:rsidRPr="000119EB">
        <w:rPr>
          <w:szCs w:val="28"/>
        </w:rPr>
        <w:t xml:space="preserve">, утверждения уставов муниципальных учреждений </w:t>
      </w:r>
      <w:r w:rsidR="00E7751C">
        <w:rPr>
          <w:szCs w:val="28"/>
        </w:rPr>
        <w:t>Еловского</w:t>
      </w:r>
      <w:r w:rsidR="00E7751C" w:rsidRPr="000119EB">
        <w:rPr>
          <w:szCs w:val="28"/>
        </w:rPr>
        <w:t xml:space="preserve"> муниципального округа </w:t>
      </w:r>
      <w:r w:rsidR="00E7751C">
        <w:rPr>
          <w:szCs w:val="28"/>
        </w:rPr>
        <w:t xml:space="preserve">Пермского края </w:t>
      </w:r>
      <w:r w:rsidR="00E7751C" w:rsidRPr="000119EB">
        <w:rPr>
          <w:szCs w:val="28"/>
        </w:rPr>
        <w:t>и внесения в них изменений</w:t>
      </w:r>
      <w:r w:rsidR="006B568E" w:rsidRPr="006B568E">
        <w:rPr>
          <w:szCs w:val="28"/>
        </w:rPr>
        <w:t xml:space="preserve">, утвержденный постановлением Администрации Еловского муниципального округа Пермского края от 08 декабря 2021 </w:t>
      </w:r>
      <w:r w:rsidR="006B568E">
        <w:rPr>
          <w:szCs w:val="28"/>
        </w:rPr>
        <w:t xml:space="preserve">г. </w:t>
      </w:r>
      <w:r w:rsidR="006B568E" w:rsidRPr="006B568E">
        <w:rPr>
          <w:szCs w:val="28"/>
        </w:rPr>
        <w:t>№ 605-п</w:t>
      </w:r>
      <w:r w:rsidR="00220AD0">
        <w:rPr>
          <w:szCs w:val="28"/>
        </w:rPr>
        <w:t>,</w:t>
      </w:r>
      <w:r w:rsidR="006B568E" w:rsidRPr="006B568E">
        <w:rPr>
          <w:szCs w:val="28"/>
        </w:rPr>
        <w:t xml:space="preserve"> следующие изменения:</w:t>
      </w:r>
    </w:p>
    <w:p w:rsidR="0029291B" w:rsidRDefault="00220AD0" w:rsidP="006B568E">
      <w:pPr>
        <w:pStyle w:val="ae"/>
        <w:numPr>
          <w:ilvl w:val="1"/>
          <w:numId w:val="1"/>
        </w:numPr>
        <w:jc w:val="both"/>
      </w:pPr>
      <w:r>
        <w:t>в</w:t>
      </w:r>
      <w:r w:rsidR="006B568E">
        <w:t xml:space="preserve"> пункте 2.3 подпункты «г», «е» исключить</w:t>
      </w:r>
      <w:r>
        <w:t>;</w:t>
      </w:r>
    </w:p>
    <w:p w:rsidR="006B568E" w:rsidRDefault="00220AD0" w:rsidP="006B568E">
      <w:pPr>
        <w:pStyle w:val="ae"/>
        <w:numPr>
          <w:ilvl w:val="1"/>
          <w:numId w:val="1"/>
        </w:numPr>
        <w:jc w:val="both"/>
      </w:pPr>
      <w:r>
        <w:t>в</w:t>
      </w:r>
      <w:r w:rsidR="006B568E">
        <w:t xml:space="preserve"> пункте 3.3 абзац </w:t>
      </w:r>
      <w:r>
        <w:t>девятый</w:t>
      </w:r>
      <w:r w:rsidR="006B568E">
        <w:t xml:space="preserve"> исключить</w:t>
      </w:r>
      <w:r>
        <w:t>;</w:t>
      </w:r>
    </w:p>
    <w:p w:rsidR="006B568E" w:rsidRDefault="00220AD0" w:rsidP="00220AD0">
      <w:pPr>
        <w:pStyle w:val="ae"/>
        <w:numPr>
          <w:ilvl w:val="1"/>
          <w:numId w:val="1"/>
        </w:numPr>
        <w:ind w:left="0" w:firstLine="708"/>
        <w:jc w:val="both"/>
      </w:pPr>
      <w:r>
        <w:t>в</w:t>
      </w:r>
      <w:r w:rsidR="006B568E">
        <w:t xml:space="preserve"> пункте 3.5 абзацы </w:t>
      </w:r>
      <w:r>
        <w:t>третий</w:t>
      </w:r>
      <w:r w:rsidR="006B568E">
        <w:t xml:space="preserve">, </w:t>
      </w:r>
      <w:r>
        <w:t>пятый</w:t>
      </w:r>
      <w:r w:rsidR="006B568E">
        <w:t>,</w:t>
      </w:r>
      <w:r w:rsidR="00C54474">
        <w:t xml:space="preserve"> </w:t>
      </w:r>
      <w:r>
        <w:t>шестой</w:t>
      </w:r>
      <w:r w:rsidR="006B568E">
        <w:t xml:space="preserve">, </w:t>
      </w:r>
      <w:r>
        <w:t>седьмой</w:t>
      </w:r>
      <w:r w:rsidR="006B568E">
        <w:t xml:space="preserve">, </w:t>
      </w:r>
      <w:r>
        <w:t>восьмой</w:t>
      </w:r>
      <w:r w:rsidR="006B568E">
        <w:t xml:space="preserve"> исключить.</w:t>
      </w:r>
    </w:p>
    <w:p w:rsidR="006B568E" w:rsidRDefault="006B568E" w:rsidP="006B568E">
      <w:pPr>
        <w:pStyle w:val="ae"/>
        <w:numPr>
          <w:ilvl w:val="0"/>
          <w:numId w:val="1"/>
        </w:numPr>
        <w:ind w:left="0" w:firstLine="708"/>
        <w:jc w:val="both"/>
      </w:pPr>
      <w: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6B568E" w:rsidRDefault="006B568E" w:rsidP="006B568E">
      <w:pPr>
        <w:pStyle w:val="ae"/>
        <w:numPr>
          <w:ilvl w:val="0"/>
          <w:numId w:val="1"/>
        </w:numPr>
        <w:ind w:left="0" w:firstLine="708"/>
        <w:jc w:val="both"/>
      </w:pPr>
      <w:r>
        <w:t>Настоящее постановление вступает в силу с даты его официального обнародования.</w:t>
      </w:r>
    </w:p>
    <w:p w:rsidR="00947A6C" w:rsidRDefault="00947A6C" w:rsidP="00E7751C">
      <w:pPr>
        <w:spacing w:line="240" w:lineRule="exact"/>
        <w:jc w:val="both"/>
      </w:pPr>
    </w:p>
    <w:p w:rsidR="00E7751C" w:rsidRDefault="00E7751C" w:rsidP="00E7751C">
      <w:pPr>
        <w:spacing w:line="240" w:lineRule="exact"/>
        <w:jc w:val="both"/>
      </w:pPr>
    </w:p>
    <w:p w:rsidR="00E7751C" w:rsidRDefault="00E7751C" w:rsidP="00E7751C">
      <w:pPr>
        <w:spacing w:line="240" w:lineRule="exact"/>
        <w:jc w:val="both"/>
      </w:pPr>
    </w:p>
    <w:p w:rsidR="00947A6C" w:rsidRDefault="006B568E" w:rsidP="006B568E">
      <w:pPr>
        <w:spacing w:line="240" w:lineRule="exact"/>
        <w:jc w:val="both"/>
      </w:pPr>
      <w:r>
        <w:t>Глава муниципального округа -</w:t>
      </w:r>
    </w:p>
    <w:p w:rsidR="005957EC" w:rsidRDefault="00947A6C" w:rsidP="006B568E">
      <w:pPr>
        <w:spacing w:line="240" w:lineRule="exact"/>
        <w:jc w:val="both"/>
      </w:pPr>
      <w:r>
        <w:t>глав</w:t>
      </w:r>
      <w:r w:rsidR="006B568E">
        <w:t>а</w:t>
      </w:r>
      <w:r>
        <w:t xml:space="preserve"> администрации</w:t>
      </w:r>
      <w:r w:rsidR="005957EC">
        <w:t xml:space="preserve"> </w:t>
      </w:r>
      <w:r>
        <w:t xml:space="preserve">Еловского </w:t>
      </w:r>
    </w:p>
    <w:p w:rsidR="00947A6C" w:rsidRPr="00947A6C" w:rsidRDefault="00947A6C" w:rsidP="00220AD0">
      <w:pPr>
        <w:spacing w:line="240" w:lineRule="exact"/>
        <w:jc w:val="both"/>
      </w:pPr>
      <w:r>
        <w:t>муниципального округа Пермского края</w:t>
      </w:r>
      <w:r w:rsidR="005957EC">
        <w:tab/>
      </w:r>
      <w:r w:rsidR="005957EC">
        <w:tab/>
      </w:r>
      <w:r w:rsidR="005957EC">
        <w:tab/>
      </w:r>
      <w:r w:rsidR="005957EC">
        <w:tab/>
      </w:r>
      <w:r w:rsidR="005957EC">
        <w:tab/>
        <w:t xml:space="preserve">     </w:t>
      </w:r>
      <w:r w:rsidR="006B568E">
        <w:t>А.А. Чечкин</w:t>
      </w:r>
      <w:r w:rsidR="006B56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913FF" wp14:editId="38E0E498">
                <wp:simplePos x="0" y="0"/>
                <wp:positionH relativeFrom="page">
                  <wp:posOffset>1084997</wp:posOffset>
                </wp:positionH>
                <wp:positionV relativeFrom="page">
                  <wp:posOffset>9894627</wp:posOffset>
                </wp:positionV>
                <wp:extent cx="3383280" cy="135814"/>
                <wp:effectExtent l="0" t="0" r="7620" b="1714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3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  <w:p w:rsidR="00947A6C" w:rsidRDefault="00947A6C" w:rsidP="00311DAC">
                            <w:pPr>
                              <w:pStyle w:val="a8"/>
                            </w:pPr>
                          </w:p>
                          <w:p w:rsidR="00947A6C" w:rsidRDefault="00947A6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913FF" id="Text Box 52" o:spid="_x0000_s1029" type="#_x0000_t202" style="position:absolute;margin-left:85.45pt;margin-top:779.1pt;width:266.4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cY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PTHn6TiXgdd+Bnx5g37gaqqq7E8VXhbjY1ITv6VpK0deUlJCeb266F1dH&#10;HGVAdv0HUUIcctDCAg2VbA0gVAMBOrTp8dwak0sBm7NZNAsiOCrgzJ/NIz+0IUgy3e6k0u+oaJEx&#10;Uiyh9RadHO+UNtmQZHIxwbjIWdPY9jf82QY4jjsQG66aM5OF7eaP2Iu30TYKnTBYbJ3QyzJnnW9C&#10;Z5H71/Nslm02mf/TxPXDpGZlSbkJMynLD/+scyeNj5o4a0uJhpUGzqSk5H63aSQ6ElB2br9TQS7c&#10;3Odp2CIAlxeU/CD0boPYyRfRtRPm4dyJr73I8fz4Nl54YRxm+XNKd4zTf6eE+hTH82A+ium33Dz7&#10;veZGkpZpmB0Na1McnZ1IYiS45aVtrSasGe2LUpj0n0oB7Z4abQVrNDqqVQ+7wT6NmYluxLwT5SMo&#10;WAoQGGgR5h4YtZDfMephhqRYfTsQSTFq3nN4BWbgTIacjN1kEF7A1RRrjEZzo8fBdOgk29eAPL4z&#10;LtbwUipmRfyUxel9wVywXE4zzAyey3/r9TRpV78AAAD//wMAUEsDBBQABgAIAAAAIQCTZT9c4QAA&#10;AA0BAAAPAAAAZHJzL2Rvd25yZXYueG1sTI/BTsMwEETvSPyDtUjcqE1RkybEqSoEJyREGg4cndhN&#10;rMbrELtt+Hu2p3Lb2R3Nvik2sxvYyUzBepTwuBDADLZeW+wkfNVvD2tgISrUavBoJPyaAJvy9qZQ&#10;ufZnrMxpFztGIRhyJaGPccw5D21vnAoLPxqk295PTkWSU8f1pM4U7ga+FCLhTlmkD70azUtv2sPu&#10;6CRsv7F6tT8fzWe1r2xdZwLfk4OU93fz9hlYNHO8muGCT+hQElPjj6gDG0inIiMrDavVegmMLKl4&#10;SoE1l1WaJcDLgv9vUf4BAAD//wMAUEsBAi0AFAAGAAgAAAAhALaDOJL+AAAA4QEAABMAAAAAAAAA&#10;AAAAAAAAAAAAAFtDb250ZW50X1R5cGVzXS54bWxQSwECLQAUAAYACAAAACEAOP0h/9YAAACUAQAA&#10;CwAAAAAAAAAAAAAAAAAvAQAAX3JlbHMvLnJlbHNQSwECLQAUAAYACAAAACEA9atXGLACAACxBQAA&#10;DgAAAAAAAAAAAAAAAAAuAgAAZHJzL2Uyb0RvYy54bWxQSwECLQAUAAYACAAAACEAk2U/XOEAAAAN&#10;AQAADwAAAAAAAAAAAAAAAAAKBQAAZHJzL2Rvd25yZXYueG1sUEsFBgAAAAAEAAQA8wAAABgGAAAA&#10;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  <w:p w:rsidR="00947A6C" w:rsidRDefault="00947A6C" w:rsidP="00311DAC">
                      <w:pPr>
                        <w:pStyle w:val="a8"/>
                      </w:pPr>
                    </w:p>
                    <w:p w:rsidR="00947A6C" w:rsidRDefault="00947A6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7A6C" w:rsidRPr="00947A6C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EB" w:rsidRDefault="00D813EB">
      <w:r>
        <w:separator/>
      </w:r>
    </w:p>
  </w:endnote>
  <w:endnote w:type="continuationSeparator" w:id="0">
    <w:p w:rsidR="00D813EB" w:rsidRDefault="00D8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EB" w:rsidRDefault="00D813EB">
      <w:r>
        <w:separator/>
      </w:r>
    </w:p>
  </w:footnote>
  <w:footnote w:type="continuationSeparator" w:id="0">
    <w:p w:rsidR="00D813EB" w:rsidRDefault="00D8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4152"/>
    <w:multiLevelType w:val="multilevel"/>
    <w:tmpl w:val="83A6DE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7D61"/>
    <w:rsid w:val="00064595"/>
    <w:rsid w:val="00066153"/>
    <w:rsid w:val="00097994"/>
    <w:rsid w:val="000C2D90"/>
    <w:rsid w:val="00117D79"/>
    <w:rsid w:val="00143108"/>
    <w:rsid w:val="001B2E61"/>
    <w:rsid w:val="00220AD0"/>
    <w:rsid w:val="002802BE"/>
    <w:rsid w:val="0029291B"/>
    <w:rsid w:val="00311DAC"/>
    <w:rsid w:val="00333A93"/>
    <w:rsid w:val="0036013B"/>
    <w:rsid w:val="00406507"/>
    <w:rsid w:val="004616B6"/>
    <w:rsid w:val="0047083E"/>
    <w:rsid w:val="00482A25"/>
    <w:rsid w:val="004F6BB4"/>
    <w:rsid w:val="005840C7"/>
    <w:rsid w:val="005955BE"/>
    <w:rsid w:val="005957EC"/>
    <w:rsid w:val="006B568E"/>
    <w:rsid w:val="006F2B94"/>
    <w:rsid w:val="00715A69"/>
    <w:rsid w:val="008741B6"/>
    <w:rsid w:val="008936EC"/>
    <w:rsid w:val="008F35F5"/>
    <w:rsid w:val="00947A6C"/>
    <w:rsid w:val="009C011A"/>
    <w:rsid w:val="00A16F73"/>
    <w:rsid w:val="00A442D4"/>
    <w:rsid w:val="00A701BA"/>
    <w:rsid w:val="00A73308"/>
    <w:rsid w:val="00AE0B25"/>
    <w:rsid w:val="00B01DB0"/>
    <w:rsid w:val="00B921B5"/>
    <w:rsid w:val="00C17F88"/>
    <w:rsid w:val="00C54474"/>
    <w:rsid w:val="00D00746"/>
    <w:rsid w:val="00D813EB"/>
    <w:rsid w:val="00DB5929"/>
    <w:rsid w:val="00DF3619"/>
    <w:rsid w:val="00E7751C"/>
    <w:rsid w:val="00F22F1F"/>
    <w:rsid w:val="00F31ED4"/>
    <w:rsid w:val="00F6686C"/>
    <w:rsid w:val="00F835DE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ac">
    <w:name w:val="Стиль"/>
    <w:rsid w:val="00947A6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d">
    <w:name w:val="Table Grid"/>
    <w:basedOn w:val="a1"/>
    <w:rsid w:val="008F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B5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ac">
    <w:name w:val="Стиль"/>
    <w:rsid w:val="00947A6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ad">
    <w:name w:val="Table Grid"/>
    <w:basedOn w:val="a1"/>
    <w:rsid w:val="008F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B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26</TotalTime>
  <Pages>1</Pages>
  <Words>139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2022-05-16T12:12:00Z</cp:lastPrinted>
  <dcterms:created xsi:type="dcterms:W3CDTF">2022-05-04T10:49:00Z</dcterms:created>
  <dcterms:modified xsi:type="dcterms:W3CDTF">2022-05-16T12:12:00Z</dcterms:modified>
</cp:coreProperties>
</file>