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18" w:rsidRDefault="00D00746" w:rsidP="00FC2518">
      <w:pPr>
        <w:pStyle w:val="a6"/>
        <w:spacing w:after="0"/>
      </w:pPr>
      <w:r>
        <w:rPr>
          <w:noProof/>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451EA3" w:rsidP="00451EA3">
                            <w:pPr>
                              <w:pStyle w:val="a7"/>
                              <w:rPr>
                                <w:szCs w:val="28"/>
                                <w:lang w:val="ru-RU"/>
                              </w:rPr>
                            </w:pPr>
                            <w:r>
                              <w:rPr>
                                <w:szCs w:val="28"/>
                                <w:lang w:val="ru-RU"/>
                              </w:rPr>
                              <w:t>442-п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451EA3" w:rsidP="00451EA3">
                      <w:pPr>
                        <w:pStyle w:val="a7"/>
                        <w:rPr>
                          <w:szCs w:val="28"/>
                          <w:lang w:val="ru-RU"/>
                        </w:rPr>
                      </w:pPr>
                      <w:r>
                        <w:rPr>
                          <w:szCs w:val="28"/>
                          <w:lang w:val="ru-RU"/>
                        </w:rPr>
                        <w:t>442-п</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451EA3" w:rsidP="00311DAC">
                            <w:pPr>
                              <w:pStyle w:val="a7"/>
                              <w:rPr>
                                <w:szCs w:val="28"/>
                                <w:lang w:val="ru-RU"/>
                              </w:rPr>
                            </w:pPr>
                            <w:r>
                              <w:rPr>
                                <w:szCs w:val="28"/>
                                <w:lang w:val="ru-RU"/>
                              </w:rPr>
                              <w:t>06.09.2022</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451EA3" w:rsidP="00311DAC">
                      <w:pPr>
                        <w:pStyle w:val="a7"/>
                        <w:rPr>
                          <w:szCs w:val="28"/>
                          <w:lang w:val="ru-RU"/>
                        </w:rPr>
                      </w:pPr>
                      <w:r>
                        <w:rPr>
                          <w:szCs w:val="28"/>
                          <w:lang w:val="ru-RU"/>
                        </w:rPr>
                        <w:t>06.09.2022</w:t>
                      </w:r>
                      <w:bookmarkStart w:id="1" w:name="_GoBack"/>
                      <w:bookmarkEnd w:id="1"/>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FC2518">
        <w:t>Об утверждении Порядка сообщения</w:t>
      </w:r>
    </w:p>
    <w:p w:rsidR="00FC2518" w:rsidRDefault="00FC2518" w:rsidP="00FC2518">
      <w:pPr>
        <w:pStyle w:val="a6"/>
        <w:spacing w:after="0"/>
      </w:pPr>
      <w:r>
        <w:t xml:space="preserve">муниципальным служащим </w:t>
      </w:r>
    </w:p>
    <w:p w:rsidR="00635D5C" w:rsidRDefault="00635D5C" w:rsidP="00FC2518">
      <w:pPr>
        <w:pStyle w:val="a6"/>
        <w:spacing w:after="0"/>
      </w:pPr>
      <w:r>
        <w:t>структурного подразделения,</w:t>
      </w:r>
    </w:p>
    <w:p w:rsidR="00FC2518" w:rsidRDefault="00FC2518" w:rsidP="00FC2518">
      <w:pPr>
        <w:pStyle w:val="a6"/>
        <w:spacing w:after="0"/>
      </w:pPr>
      <w:r>
        <w:t xml:space="preserve">отраслевого (функционального) </w:t>
      </w:r>
    </w:p>
    <w:p w:rsidR="00FC2518" w:rsidRDefault="00FC2518" w:rsidP="00FC2518">
      <w:pPr>
        <w:pStyle w:val="a6"/>
        <w:spacing w:after="0"/>
      </w:pPr>
      <w:r>
        <w:t>органа</w:t>
      </w:r>
      <w:r w:rsidR="00635D5C">
        <w:t xml:space="preserve"> </w:t>
      </w:r>
      <w:r>
        <w:t xml:space="preserve">Администрации Еловского </w:t>
      </w:r>
    </w:p>
    <w:p w:rsidR="00A11D5B" w:rsidRDefault="00FC2518" w:rsidP="00FC2518">
      <w:pPr>
        <w:pStyle w:val="a6"/>
        <w:spacing w:after="0"/>
      </w:pPr>
      <w:r>
        <w:t>муниципального округа о прекращении</w:t>
      </w:r>
    </w:p>
    <w:p w:rsidR="00A11D5B" w:rsidRDefault="00FC2518" w:rsidP="00FC2518">
      <w:pPr>
        <w:pStyle w:val="a6"/>
        <w:spacing w:after="0"/>
      </w:pPr>
      <w:r>
        <w:t>гражданства</w:t>
      </w:r>
      <w:r w:rsidR="00A11D5B">
        <w:t xml:space="preserve"> </w:t>
      </w:r>
      <w:r>
        <w:t>Российской Федерации, о</w:t>
      </w:r>
    </w:p>
    <w:p w:rsidR="00A11D5B" w:rsidRDefault="00FC2518" w:rsidP="00FC2518">
      <w:pPr>
        <w:pStyle w:val="a6"/>
        <w:spacing w:after="0"/>
      </w:pPr>
      <w:proofErr w:type="gramStart"/>
      <w:r>
        <w:t>приобретении</w:t>
      </w:r>
      <w:proofErr w:type="gramEnd"/>
      <w:r w:rsidR="00A11D5B">
        <w:t xml:space="preserve"> </w:t>
      </w:r>
      <w:r>
        <w:t>гражданства (подданства)</w:t>
      </w:r>
    </w:p>
    <w:p w:rsidR="008741B6" w:rsidRDefault="00FC2518" w:rsidP="00FC2518">
      <w:pPr>
        <w:pStyle w:val="a6"/>
        <w:spacing w:after="0"/>
      </w:pPr>
      <w:r>
        <w:t>иностранного</w:t>
      </w:r>
      <w:r w:rsidR="00A11D5B">
        <w:t xml:space="preserve"> </w:t>
      </w:r>
      <w:r>
        <w:t>государства</w:t>
      </w:r>
    </w:p>
    <w:p w:rsidR="00FC2518" w:rsidRDefault="00FC2518" w:rsidP="00FC2518">
      <w:pPr>
        <w:pStyle w:val="a5"/>
        <w:spacing w:after="480" w:line="240" w:lineRule="exact"/>
        <w:ind w:firstLine="709"/>
      </w:pPr>
    </w:p>
    <w:p w:rsidR="00FC2518" w:rsidRDefault="00FC2518" w:rsidP="00FC2518">
      <w:pPr>
        <w:pStyle w:val="1"/>
        <w:spacing w:line="360" w:lineRule="exact"/>
        <w:ind w:firstLine="709"/>
        <w:jc w:val="both"/>
      </w:pPr>
      <w:r>
        <w:t xml:space="preserve">В </w:t>
      </w:r>
      <w:r>
        <w:rPr>
          <w:color w:val="000000"/>
          <w:lang w:bidi="ru-RU"/>
        </w:rPr>
        <w:t>соответствии с Федеральным законом от 02 марта 2007 г. № 25-ФЗ «О муниципальной службе в Российской Федерации», Устав</w:t>
      </w:r>
      <w:r w:rsidR="00A11D5B">
        <w:rPr>
          <w:color w:val="000000"/>
          <w:lang w:bidi="ru-RU"/>
        </w:rPr>
        <w:t>ом</w:t>
      </w:r>
      <w:r>
        <w:rPr>
          <w:color w:val="000000"/>
          <w:lang w:bidi="ru-RU"/>
        </w:rPr>
        <w:t xml:space="preserve"> Еловского муниципального округа Пермского края</w:t>
      </w:r>
    </w:p>
    <w:p w:rsidR="00FC2518" w:rsidRDefault="00FC2518" w:rsidP="00FC2518">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Администрация Еловского муниципального округа Пермского края ПОСТАНОВЛЯЕТ:</w:t>
      </w:r>
    </w:p>
    <w:p w:rsidR="00FC2518" w:rsidRDefault="00FC2518" w:rsidP="00FC2518">
      <w:pPr>
        <w:pStyle w:val="1"/>
        <w:numPr>
          <w:ilvl w:val="0"/>
          <w:numId w:val="1"/>
        </w:numPr>
        <w:tabs>
          <w:tab w:val="left" w:pos="1029"/>
        </w:tabs>
        <w:spacing w:line="360" w:lineRule="exact"/>
        <w:ind w:firstLine="709"/>
        <w:jc w:val="both"/>
      </w:pPr>
      <w:r>
        <w:rPr>
          <w:color w:val="000000"/>
          <w:lang w:bidi="ru-RU"/>
        </w:rPr>
        <w:t xml:space="preserve">Утвердить прилагаемый Порядок сообщения муниципальным служащим </w:t>
      </w:r>
      <w:r w:rsidR="00635D5C">
        <w:rPr>
          <w:color w:val="000000"/>
          <w:lang w:bidi="ru-RU"/>
        </w:rPr>
        <w:t xml:space="preserve">структурного подразделения, </w:t>
      </w:r>
      <w:r>
        <w:rPr>
          <w:color w:val="000000"/>
          <w:lang w:bidi="ru-RU"/>
        </w:rPr>
        <w:t>отраслевого (функционального) органа Администрации Еловского муниципального округа Пермского края о прекращении гражданства Российской Федерации, о приобретении гражданства (подданства) иностранного государства.</w:t>
      </w:r>
    </w:p>
    <w:p w:rsidR="00FC2518" w:rsidRDefault="00FC2518" w:rsidP="00FC2518">
      <w:pPr>
        <w:pStyle w:val="1"/>
        <w:numPr>
          <w:ilvl w:val="0"/>
          <w:numId w:val="1"/>
        </w:numPr>
        <w:tabs>
          <w:tab w:val="left" w:pos="1029"/>
        </w:tabs>
        <w:spacing w:line="360" w:lineRule="exact"/>
        <w:ind w:firstLine="709"/>
        <w:jc w:val="both"/>
      </w:pPr>
      <w:r>
        <w:rPr>
          <w:color w:val="000000"/>
          <w:lang w:bidi="ru-RU"/>
        </w:rPr>
        <w:t xml:space="preserve">Заведующему Отделом по муниципальной службе и организационным вопросам, руководителям отраслевых (функциональных) органов </w:t>
      </w:r>
      <w:r w:rsidR="00A11D5B">
        <w:rPr>
          <w:color w:val="000000"/>
          <w:lang w:bidi="ru-RU"/>
        </w:rPr>
        <w:t>А</w:t>
      </w:r>
      <w:r>
        <w:rPr>
          <w:color w:val="000000"/>
          <w:lang w:bidi="ru-RU"/>
        </w:rPr>
        <w:t>дминистрации Еловского муниципального округа ознакомить с настоящим постановлением муниципальных служащих под ро</w:t>
      </w:r>
      <w:r w:rsidR="00635D5C">
        <w:rPr>
          <w:color w:val="000000"/>
          <w:lang w:bidi="ru-RU"/>
        </w:rPr>
        <w:t>с</w:t>
      </w:r>
      <w:r>
        <w:rPr>
          <w:color w:val="000000"/>
          <w:lang w:bidi="ru-RU"/>
        </w:rPr>
        <w:t>пись.</w:t>
      </w:r>
    </w:p>
    <w:p w:rsidR="00FC2518" w:rsidRPr="00AC29F9" w:rsidRDefault="00FC2518" w:rsidP="00FC2518">
      <w:pPr>
        <w:spacing w:line="360" w:lineRule="exact"/>
        <w:ind w:firstLine="708"/>
        <w:jc w:val="both"/>
        <w:rPr>
          <w:rFonts w:eastAsia="Calibri"/>
          <w:szCs w:val="28"/>
          <w:lang w:eastAsia="en-US"/>
        </w:rPr>
      </w:pPr>
      <w:r>
        <w:rPr>
          <w:bCs/>
          <w:szCs w:val="28"/>
        </w:rPr>
        <w:t>3</w:t>
      </w:r>
      <w:r w:rsidRPr="00AC29F9">
        <w:rPr>
          <w:bCs/>
          <w:szCs w:val="28"/>
        </w:rPr>
        <w:t xml:space="preserve">. </w:t>
      </w:r>
      <w:r>
        <w:rPr>
          <w:rFonts w:eastAsia="Calibri"/>
          <w:szCs w:val="28"/>
          <w:lang w:eastAsia="en-US"/>
        </w:rPr>
        <w:t>Настоящее п</w:t>
      </w:r>
      <w:r w:rsidRPr="00AC29F9">
        <w:rPr>
          <w:rFonts w:eastAsia="Calibri"/>
          <w:szCs w:val="28"/>
          <w:lang w:eastAsia="en-US"/>
        </w:rPr>
        <w:t>остановление обнародовать на официальном сайте газеты «Искра Прикамья» и официальном сайте Еловского муниципального округа Пермского края.</w:t>
      </w:r>
    </w:p>
    <w:p w:rsidR="00FC2518" w:rsidRDefault="00FC2518" w:rsidP="00FC2518">
      <w:pPr>
        <w:spacing w:line="360" w:lineRule="exact"/>
        <w:ind w:firstLine="708"/>
        <w:jc w:val="both"/>
        <w:rPr>
          <w:rFonts w:eastAsia="Calibri"/>
          <w:szCs w:val="28"/>
          <w:lang w:eastAsia="en-US"/>
        </w:rPr>
      </w:pPr>
      <w:r>
        <w:rPr>
          <w:rFonts w:eastAsia="Calibri"/>
          <w:szCs w:val="28"/>
          <w:lang w:eastAsia="en-US"/>
        </w:rPr>
        <w:t>4</w:t>
      </w:r>
      <w:r w:rsidRPr="00AC29F9">
        <w:rPr>
          <w:rFonts w:eastAsia="Calibri"/>
          <w:szCs w:val="28"/>
          <w:lang w:eastAsia="en-US"/>
        </w:rPr>
        <w:t>. Постановление вступает в силу со дня его официального обнародования.</w:t>
      </w:r>
    </w:p>
    <w:p w:rsidR="00A11D5B" w:rsidRDefault="00A11D5B" w:rsidP="00FC2518">
      <w:pPr>
        <w:spacing w:line="360" w:lineRule="exact"/>
        <w:ind w:firstLine="708"/>
        <w:jc w:val="both"/>
        <w:rPr>
          <w:rFonts w:eastAsia="Calibri"/>
          <w:szCs w:val="28"/>
          <w:lang w:eastAsia="en-US"/>
        </w:rPr>
      </w:pPr>
    </w:p>
    <w:p w:rsidR="00FC2518" w:rsidRDefault="00FC2518" w:rsidP="00FC2518">
      <w:pPr>
        <w:spacing w:line="360" w:lineRule="exact"/>
        <w:ind w:firstLine="708"/>
        <w:jc w:val="both"/>
        <w:rPr>
          <w:rFonts w:eastAsia="Calibri"/>
          <w:szCs w:val="28"/>
          <w:lang w:eastAsia="en-US"/>
        </w:rPr>
      </w:pPr>
      <w:r>
        <w:rPr>
          <w:rFonts w:eastAsia="Calibri"/>
          <w:szCs w:val="28"/>
          <w:lang w:eastAsia="en-US"/>
        </w:rPr>
        <w:lastRenderedPageBreak/>
        <w:t xml:space="preserve">5. </w:t>
      </w:r>
      <w:proofErr w:type="gramStart"/>
      <w:r>
        <w:rPr>
          <w:rFonts w:eastAsia="Calibri"/>
          <w:szCs w:val="28"/>
          <w:lang w:eastAsia="en-US"/>
        </w:rPr>
        <w:t>Контроль за</w:t>
      </w:r>
      <w:proofErr w:type="gramEnd"/>
      <w:r>
        <w:rPr>
          <w:rFonts w:eastAsia="Calibri"/>
          <w:szCs w:val="28"/>
          <w:lang w:eastAsia="en-US"/>
        </w:rPr>
        <w:t xml:space="preserve"> исполнением п</w:t>
      </w:r>
      <w:r w:rsidRPr="00AC29F9">
        <w:rPr>
          <w:rFonts w:eastAsia="Calibri"/>
          <w:szCs w:val="28"/>
          <w:lang w:eastAsia="en-US"/>
        </w:rPr>
        <w:t>остановления возложить на заместителя главы администрации Еловского муниципального округа</w:t>
      </w:r>
      <w:r>
        <w:rPr>
          <w:rFonts w:eastAsia="Calibri"/>
          <w:szCs w:val="28"/>
          <w:lang w:eastAsia="en-US"/>
        </w:rPr>
        <w:t>, руководителя аппарата</w:t>
      </w:r>
      <w:r w:rsidRPr="00AC29F9">
        <w:rPr>
          <w:rFonts w:eastAsia="Calibri"/>
          <w:szCs w:val="28"/>
          <w:lang w:eastAsia="en-US"/>
        </w:rPr>
        <w:t>.</w:t>
      </w:r>
    </w:p>
    <w:p w:rsidR="00FC2518" w:rsidRDefault="00FC2518" w:rsidP="00FC2518">
      <w:pPr>
        <w:spacing w:after="840" w:line="240" w:lineRule="exact"/>
        <w:jc w:val="both"/>
        <w:rPr>
          <w:rFonts w:eastAsia="Calibri"/>
          <w:szCs w:val="28"/>
          <w:lang w:eastAsia="en-US"/>
        </w:rPr>
      </w:pPr>
    </w:p>
    <w:p w:rsidR="00FC2518" w:rsidRDefault="00FC2518" w:rsidP="00FC2518">
      <w:pPr>
        <w:spacing w:line="240" w:lineRule="exact"/>
        <w:jc w:val="both"/>
        <w:rPr>
          <w:rFonts w:eastAsia="Calibri"/>
          <w:szCs w:val="28"/>
          <w:lang w:eastAsia="en-US"/>
        </w:rPr>
      </w:pPr>
      <w:r>
        <w:rPr>
          <w:rFonts w:eastAsia="Calibri"/>
          <w:szCs w:val="28"/>
          <w:lang w:eastAsia="en-US"/>
        </w:rPr>
        <w:t>Глава муниципального округа –</w:t>
      </w:r>
    </w:p>
    <w:p w:rsidR="00FC2518" w:rsidRDefault="00FC2518" w:rsidP="00FC2518">
      <w:pPr>
        <w:spacing w:line="240" w:lineRule="exact"/>
        <w:jc w:val="both"/>
        <w:rPr>
          <w:rFonts w:eastAsia="Calibri"/>
          <w:szCs w:val="28"/>
          <w:lang w:eastAsia="en-US"/>
        </w:rPr>
      </w:pPr>
      <w:r>
        <w:rPr>
          <w:rFonts w:eastAsia="Calibri"/>
          <w:szCs w:val="28"/>
          <w:lang w:eastAsia="en-US"/>
        </w:rPr>
        <w:t xml:space="preserve">глава администрации Еловского </w:t>
      </w:r>
    </w:p>
    <w:p w:rsidR="00FC2518" w:rsidRDefault="00FC2518" w:rsidP="00FC2518">
      <w:pPr>
        <w:spacing w:line="240" w:lineRule="exact"/>
        <w:jc w:val="both"/>
        <w:rPr>
          <w:rFonts w:eastAsia="Calibri"/>
          <w:szCs w:val="28"/>
          <w:lang w:eastAsia="en-US"/>
        </w:rPr>
      </w:pPr>
      <w:r>
        <w:rPr>
          <w:rFonts w:eastAsia="Calibri"/>
          <w:szCs w:val="28"/>
          <w:lang w:eastAsia="en-US"/>
        </w:rPr>
        <w:t>муниципального округа Пермского края</w:t>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t xml:space="preserve">     А.А. Чечкин</w:t>
      </w: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635D5C" w:rsidP="00FC2518">
      <w:pPr>
        <w:spacing w:line="240" w:lineRule="exact"/>
        <w:jc w:val="both"/>
        <w:rPr>
          <w:rFonts w:eastAsia="Calibri"/>
          <w:szCs w:val="28"/>
          <w:lang w:eastAsia="en-US"/>
        </w:rPr>
      </w:pPr>
    </w:p>
    <w:p w:rsidR="00635D5C" w:rsidRDefault="00A11D5B" w:rsidP="00635D5C">
      <w:pPr>
        <w:pStyle w:val="10"/>
        <w:spacing w:line="240" w:lineRule="exact"/>
        <w:ind w:left="6372"/>
        <w:rPr>
          <w:rFonts w:ascii="Times New Roman" w:hAnsi="Times New Roman"/>
          <w:sz w:val="28"/>
          <w:szCs w:val="28"/>
        </w:rPr>
      </w:pPr>
      <w:r>
        <w:rPr>
          <w:rFonts w:ascii="Times New Roman" w:hAnsi="Times New Roman"/>
          <w:sz w:val="28"/>
          <w:szCs w:val="28"/>
        </w:rPr>
        <w:lastRenderedPageBreak/>
        <w:t>УТВЕРЖДЕН</w:t>
      </w:r>
    </w:p>
    <w:p w:rsidR="00635D5C" w:rsidRDefault="00E975B6" w:rsidP="00635D5C">
      <w:pPr>
        <w:pStyle w:val="10"/>
        <w:spacing w:line="240" w:lineRule="exact"/>
        <w:ind w:left="6372"/>
        <w:rPr>
          <w:rFonts w:ascii="Times New Roman" w:hAnsi="Times New Roman"/>
          <w:sz w:val="28"/>
          <w:szCs w:val="28"/>
        </w:rPr>
      </w:pPr>
      <w:r>
        <w:rPr>
          <w:rFonts w:ascii="Times New Roman" w:hAnsi="Times New Roman"/>
          <w:sz w:val="28"/>
          <w:szCs w:val="28"/>
        </w:rPr>
        <w:t>постановлени</w:t>
      </w:r>
      <w:r w:rsidR="00A11D5B">
        <w:rPr>
          <w:rFonts w:ascii="Times New Roman" w:hAnsi="Times New Roman"/>
          <w:sz w:val="28"/>
          <w:szCs w:val="28"/>
        </w:rPr>
        <w:t>ем</w:t>
      </w:r>
    </w:p>
    <w:p w:rsidR="00635D5C" w:rsidRDefault="00635D5C" w:rsidP="00635D5C">
      <w:pPr>
        <w:pStyle w:val="10"/>
        <w:spacing w:line="240" w:lineRule="exact"/>
        <w:ind w:left="6372"/>
        <w:rPr>
          <w:rFonts w:ascii="Times New Roman" w:hAnsi="Times New Roman"/>
          <w:sz w:val="28"/>
          <w:szCs w:val="28"/>
        </w:rPr>
      </w:pPr>
      <w:r>
        <w:rPr>
          <w:rFonts w:ascii="Times New Roman" w:hAnsi="Times New Roman"/>
          <w:sz w:val="28"/>
          <w:szCs w:val="28"/>
        </w:rPr>
        <w:t>Администрации Еловского</w:t>
      </w:r>
    </w:p>
    <w:p w:rsidR="00635D5C" w:rsidRDefault="00635D5C" w:rsidP="00635D5C">
      <w:pPr>
        <w:pStyle w:val="10"/>
        <w:spacing w:line="240" w:lineRule="exact"/>
        <w:ind w:left="6372"/>
        <w:rPr>
          <w:rFonts w:ascii="Times New Roman" w:hAnsi="Times New Roman"/>
          <w:sz w:val="28"/>
          <w:szCs w:val="28"/>
        </w:rPr>
      </w:pPr>
      <w:r>
        <w:rPr>
          <w:rFonts w:ascii="Times New Roman" w:hAnsi="Times New Roman"/>
          <w:sz w:val="28"/>
          <w:szCs w:val="28"/>
        </w:rPr>
        <w:t xml:space="preserve">муниципального округа </w:t>
      </w:r>
    </w:p>
    <w:p w:rsidR="00635D5C" w:rsidRDefault="00635D5C" w:rsidP="00635D5C">
      <w:pPr>
        <w:pStyle w:val="10"/>
        <w:spacing w:line="240" w:lineRule="exact"/>
        <w:ind w:left="6372"/>
        <w:rPr>
          <w:rFonts w:ascii="Times New Roman" w:hAnsi="Times New Roman"/>
          <w:sz w:val="28"/>
          <w:szCs w:val="28"/>
        </w:rPr>
      </w:pPr>
      <w:r>
        <w:rPr>
          <w:rFonts w:ascii="Times New Roman" w:hAnsi="Times New Roman"/>
          <w:sz w:val="28"/>
          <w:szCs w:val="28"/>
        </w:rPr>
        <w:t xml:space="preserve">Пермского края </w:t>
      </w:r>
    </w:p>
    <w:p w:rsidR="00635D5C" w:rsidRDefault="00635D5C" w:rsidP="00635D5C">
      <w:pPr>
        <w:pStyle w:val="10"/>
        <w:spacing w:line="240" w:lineRule="exact"/>
        <w:ind w:left="6372"/>
        <w:rPr>
          <w:rFonts w:ascii="Times New Roman" w:hAnsi="Times New Roman"/>
          <w:sz w:val="28"/>
          <w:szCs w:val="28"/>
        </w:rPr>
      </w:pPr>
      <w:r>
        <w:rPr>
          <w:rFonts w:ascii="Times New Roman" w:hAnsi="Times New Roman"/>
          <w:sz w:val="28"/>
          <w:szCs w:val="28"/>
        </w:rPr>
        <w:t xml:space="preserve">от </w:t>
      </w:r>
      <w:r w:rsidR="00280372">
        <w:rPr>
          <w:rFonts w:ascii="Times New Roman" w:hAnsi="Times New Roman"/>
          <w:sz w:val="28"/>
          <w:szCs w:val="28"/>
        </w:rPr>
        <w:t>06.09.2022</w:t>
      </w:r>
      <w:r>
        <w:rPr>
          <w:rFonts w:ascii="Times New Roman" w:hAnsi="Times New Roman"/>
          <w:sz w:val="28"/>
          <w:szCs w:val="28"/>
        </w:rPr>
        <w:t xml:space="preserve"> № </w:t>
      </w:r>
      <w:r w:rsidR="00280372">
        <w:rPr>
          <w:rFonts w:ascii="Times New Roman" w:hAnsi="Times New Roman"/>
          <w:sz w:val="28"/>
          <w:szCs w:val="28"/>
        </w:rPr>
        <w:t>442-п</w:t>
      </w:r>
    </w:p>
    <w:p w:rsidR="00635D5C" w:rsidRDefault="00635D5C" w:rsidP="00635D5C">
      <w:pPr>
        <w:pStyle w:val="ConsPlusNormal"/>
        <w:spacing w:after="120" w:line="240" w:lineRule="exact"/>
        <w:jc w:val="both"/>
        <w:rPr>
          <w:rFonts w:ascii="Times New Roman" w:hAnsi="Times New Roman"/>
          <w:sz w:val="28"/>
          <w:szCs w:val="28"/>
        </w:rPr>
      </w:pPr>
    </w:p>
    <w:p w:rsidR="00635D5C" w:rsidRDefault="00635D5C" w:rsidP="00635D5C">
      <w:pPr>
        <w:pStyle w:val="1"/>
        <w:spacing w:line="240" w:lineRule="auto"/>
        <w:ind w:firstLine="0"/>
        <w:jc w:val="center"/>
      </w:pPr>
      <w:bookmarkStart w:id="2" w:name="P39"/>
      <w:bookmarkEnd w:id="2"/>
      <w:r>
        <w:rPr>
          <w:b/>
          <w:bCs/>
          <w:color w:val="000000"/>
          <w:lang w:bidi="ru-RU"/>
        </w:rPr>
        <w:t>ПОРЯДОК</w:t>
      </w:r>
    </w:p>
    <w:p w:rsidR="00635D5C" w:rsidRDefault="00635D5C" w:rsidP="00635D5C">
      <w:pPr>
        <w:pStyle w:val="1"/>
        <w:spacing w:after="320" w:line="180" w:lineRule="auto"/>
        <w:ind w:firstLine="0"/>
        <w:jc w:val="center"/>
      </w:pPr>
      <w:r>
        <w:rPr>
          <w:b/>
          <w:bCs/>
          <w:color w:val="000000"/>
          <w:lang w:bidi="ru-RU"/>
        </w:rPr>
        <w:t>сообщения муниципальным служащим структурного подразделения, отраслевого (функционального) органа Администрации Еловского муниципального округа о прекращении гражданства Российской Федерации, о приобретении гражданства (подданства) иностранного государства</w:t>
      </w:r>
    </w:p>
    <w:p w:rsidR="00635D5C" w:rsidRDefault="00635D5C" w:rsidP="00635D5C">
      <w:pPr>
        <w:pStyle w:val="1"/>
        <w:numPr>
          <w:ilvl w:val="0"/>
          <w:numId w:val="3"/>
        </w:numPr>
        <w:tabs>
          <w:tab w:val="left" w:pos="1033"/>
        </w:tabs>
        <w:ind w:firstLine="720"/>
        <w:jc w:val="both"/>
      </w:pPr>
      <w:r>
        <w:rPr>
          <w:color w:val="000000"/>
          <w:lang w:bidi="ru-RU"/>
        </w:rPr>
        <w:t xml:space="preserve">Настоящий Порядок сообщения муниципальным служащим структурного подразделения, отраслевого (функционального) органа Администрации Еловского муниципального округа о прекращении гражданства Российской Федерации, о приобретении гражданства (подданства) иностранного государства (далее </w:t>
      </w:r>
      <w:r w:rsidR="00A11D5B">
        <w:rPr>
          <w:color w:val="000000"/>
          <w:lang w:bidi="ru-RU"/>
        </w:rPr>
        <w:t>–</w:t>
      </w:r>
      <w:r>
        <w:rPr>
          <w:color w:val="000000"/>
          <w:lang w:bidi="ru-RU"/>
        </w:rPr>
        <w:t xml:space="preserve"> Порядок</w:t>
      </w:r>
      <w:r w:rsidR="00A11D5B">
        <w:rPr>
          <w:color w:val="000000"/>
          <w:lang w:bidi="ru-RU"/>
        </w:rPr>
        <w:t>, муниципальный служащий</w:t>
      </w:r>
      <w:r>
        <w:rPr>
          <w:color w:val="000000"/>
          <w:lang w:bidi="ru-RU"/>
        </w:rPr>
        <w:t>) разработан в соответствии с пунктами 9 и 9.1 части 1 статьи 12 Федерального закона от 02 марта 2007 г. № 25-ФЗ «О муниципальной службе в Российской Федерации».</w:t>
      </w:r>
    </w:p>
    <w:p w:rsidR="00635D5C" w:rsidRPr="00A219E3" w:rsidRDefault="00635D5C" w:rsidP="00635D5C">
      <w:pPr>
        <w:pStyle w:val="1"/>
        <w:numPr>
          <w:ilvl w:val="0"/>
          <w:numId w:val="3"/>
        </w:numPr>
        <w:tabs>
          <w:tab w:val="left" w:pos="1023"/>
        </w:tabs>
        <w:ind w:firstLine="720"/>
        <w:jc w:val="both"/>
      </w:pPr>
      <w:r>
        <w:rPr>
          <w:color w:val="000000"/>
          <w:lang w:bidi="ru-RU"/>
        </w:rPr>
        <w:t>Порядок устанавливает процедуру сообщения муниципальным служащим в письменной форме представителю нанимателя (работодателю):</w:t>
      </w:r>
    </w:p>
    <w:p w:rsidR="00635D5C" w:rsidRDefault="00A219E3" w:rsidP="00A219E3">
      <w:pPr>
        <w:pStyle w:val="1"/>
        <w:tabs>
          <w:tab w:val="left" w:pos="1023"/>
        </w:tabs>
        <w:ind w:firstLine="709"/>
        <w:jc w:val="both"/>
        <w:rPr>
          <w:color w:val="000000"/>
          <w:lang w:bidi="ru-RU"/>
        </w:rPr>
      </w:pPr>
      <w:r>
        <w:rPr>
          <w:color w:val="000000"/>
          <w:lang w:bidi="ru-RU"/>
        </w:rPr>
        <w:t xml:space="preserve">2.1. </w:t>
      </w:r>
      <w:r w:rsidR="00635D5C">
        <w:rPr>
          <w:color w:val="000000"/>
          <w:lang w:bidi="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635D5C" w:rsidRDefault="00A219E3" w:rsidP="00A219E3">
      <w:pPr>
        <w:pStyle w:val="1"/>
        <w:tabs>
          <w:tab w:val="left" w:pos="1023"/>
        </w:tabs>
        <w:ind w:firstLine="709"/>
        <w:jc w:val="both"/>
      </w:pPr>
      <w:r>
        <w:rPr>
          <w:color w:val="000000"/>
          <w:lang w:bidi="ru-RU"/>
        </w:rPr>
        <w:t xml:space="preserve">2.2. </w:t>
      </w:r>
      <w:r w:rsidR="00635D5C">
        <w:rPr>
          <w:color w:val="000000"/>
          <w:lang w:bidi="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635D5C" w:rsidRPr="00635D5C" w:rsidRDefault="00635D5C" w:rsidP="00635D5C">
      <w:pPr>
        <w:pStyle w:val="1"/>
        <w:numPr>
          <w:ilvl w:val="0"/>
          <w:numId w:val="3"/>
        </w:numPr>
        <w:tabs>
          <w:tab w:val="left" w:pos="1023"/>
        </w:tabs>
        <w:ind w:firstLine="720"/>
        <w:jc w:val="both"/>
      </w:pPr>
      <w:r>
        <w:rPr>
          <w:color w:val="000000"/>
          <w:lang w:bidi="ru-RU"/>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w:t>
      </w:r>
      <w:r w:rsidR="00A219E3">
        <w:rPr>
          <w:color w:val="000000"/>
          <w:lang w:bidi="ru-RU"/>
        </w:rPr>
        <w:t xml:space="preserve">настоящему </w:t>
      </w:r>
      <w:r>
        <w:rPr>
          <w:color w:val="000000"/>
          <w:lang w:bidi="ru-RU"/>
        </w:rPr>
        <w:t>Порядку (далее - сообщение).</w:t>
      </w:r>
    </w:p>
    <w:p w:rsidR="00635D5C" w:rsidRDefault="00635D5C" w:rsidP="00635D5C">
      <w:pPr>
        <w:pStyle w:val="1"/>
        <w:numPr>
          <w:ilvl w:val="0"/>
          <w:numId w:val="3"/>
        </w:numPr>
        <w:tabs>
          <w:tab w:val="left" w:pos="1023"/>
        </w:tabs>
        <w:ind w:firstLine="709"/>
        <w:jc w:val="both"/>
      </w:pPr>
      <w:proofErr w:type="gramStart"/>
      <w:r w:rsidRPr="00635D5C">
        <w:rPr>
          <w:color w:val="000000"/>
          <w:lang w:bidi="ru-RU"/>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w:t>
      </w:r>
      <w:r w:rsidRPr="00635D5C">
        <w:rPr>
          <w:color w:val="000000"/>
          <w:lang w:bidi="ru-RU"/>
        </w:rPr>
        <w:lastRenderedPageBreak/>
        <w:t>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35D5C">
        <w:rPr>
          <w:color w:val="000000"/>
          <w:lang w:bidi="ru-RU"/>
        </w:rPr>
        <w:t>, окончания отпуска, командировки или периода временной нетрудоспособности соответственно.</w:t>
      </w:r>
    </w:p>
    <w:p w:rsidR="00635D5C" w:rsidRPr="00635D5C" w:rsidRDefault="00635D5C" w:rsidP="00635D5C">
      <w:pPr>
        <w:pStyle w:val="1"/>
        <w:numPr>
          <w:ilvl w:val="0"/>
          <w:numId w:val="3"/>
        </w:numPr>
        <w:tabs>
          <w:tab w:val="left" w:pos="1134"/>
        </w:tabs>
        <w:ind w:firstLine="720"/>
        <w:jc w:val="both"/>
      </w:pPr>
      <w:r>
        <w:rPr>
          <w:color w:val="000000"/>
          <w:lang w:bidi="ru-RU"/>
        </w:rPr>
        <w:t>В сообщении указываются:</w:t>
      </w:r>
    </w:p>
    <w:p w:rsidR="00635D5C" w:rsidRDefault="00635D5C" w:rsidP="00635D5C">
      <w:pPr>
        <w:pStyle w:val="1"/>
        <w:tabs>
          <w:tab w:val="left" w:pos="1704"/>
        </w:tabs>
        <w:ind w:firstLine="709"/>
        <w:jc w:val="both"/>
        <w:rPr>
          <w:color w:val="000000"/>
          <w:lang w:bidi="ru-RU"/>
        </w:rPr>
      </w:pPr>
      <w:r>
        <w:rPr>
          <w:color w:val="000000"/>
          <w:lang w:bidi="ru-RU"/>
        </w:rPr>
        <w:t>5.1. фамилия, имя, отчество (последнее - при наличии) муниципального служащего, направившего сообщение, замещаемая им должность муниципальной службы;</w:t>
      </w:r>
    </w:p>
    <w:p w:rsidR="00635D5C" w:rsidRDefault="00635D5C" w:rsidP="00635D5C">
      <w:pPr>
        <w:pStyle w:val="1"/>
        <w:tabs>
          <w:tab w:val="left" w:pos="1704"/>
        </w:tabs>
        <w:ind w:firstLine="709"/>
        <w:jc w:val="both"/>
        <w:rPr>
          <w:color w:val="000000"/>
          <w:lang w:bidi="ru-RU"/>
        </w:rPr>
      </w:pPr>
      <w:r>
        <w:rPr>
          <w:color w:val="000000"/>
          <w:lang w:bidi="ru-RU"/>
        </w:rPr>
        <w:t>5.2.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635D5C" w:rsidRDefault="00635D5C" w:rsidP="00635D5C">
      <w:pPr>
        <w:pStyle w:val="1"/>
        <w:tabs>
          <w:tab w:val="left" w:pos="1704"/>
        </w:tabs>
        <w:ind w:firstLine="709"/>
        <w:jc w:val="both"/>
        <w:rPr>
          <w:color w:val="000000"/>
          <w:lang w:bidi="ru-RU"/>
        </w:rPr>
      </w:pPr>
      <w:proofErr w:type="gramStart"/>
      <w:r>
        <w:rPr>
          <w:color w:val="000000"/>
          <w:lang w:bidi="ru-RU"/>
        </w:rPr>
        <w:t>5.3.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w:t>
      </w:r>
      <w:proofErr w:type="gramEnd"/>
      <w:r>
        <w:rPr>
          <w:color w:val="000000"/>
          <w:lang w:bidi="ru-RU"/>
        </w:rPr>
        <w:t xml:space="preserve"> территории иностранного государства;</w:t>
      </w:r>
    </w:p>
    <w:p w:rsidR="00635D5C" w:rsidRDefault="00635D5C" w:rsidP="00635D5C">
      <w:pPr>
        <w:pStyle w:val="1"/>
        <w:tabs>
          <w:tab w:val="left" w:pos="1704"/>
        </w:tabs>
        <w:ind w:firstLine="709"/>
        <w:jc w:val="both"/>
        <w:rPr>
          <w:color w:val="000000"/>
          <w:lang w:bidi="ru-RU"/>
        </w:rPr>
      </w:pPr>
      <w:r>
        <w:rPr>
          <w:color w:val="000000"/>
          <w:lang w:bidi="ru-RU"/>
        </w:rPr>
        <w:t>5.4. дата составления сообщения и подпись муниципального служащего.</w:t>
      </w:r>
    </w:p>
    <w:p w:rsidR="00635D5C" w:rsidRDefault="00635D5C" w:rsidP="00635D5C">
      <w:pPr>
        <w:pStyle w:val="1"/>
        <w:tabs>
          <w:tab w:val="left" w:pos="1704"/>
        </w:tabs>
        <w:ind w:firstLine="709"/>
        <w:jc w:val="both"/>
        <w:rPr>
          <w:color w:val="000000"/>
          <w:lang w:bidi="ru-RU"/>
        </w:rPr>
      </w:pPr>
      <w:r>
        <w:rPr>
          <w:color w:val="000000"/>
          <w:lang w:bidi="ru-RU"/>
        </w:rPr>
        <w:t xml:space="preserve">6. Муниципальный служащий представляет сообщение в </w:t>
      </w:r>
      <w:r w:rsidR="00B406B6">
        <w:rPr>
          <w:color w:val="000000"/>
          <w:lang w:bidi="ru-RU"/>
        </w:rPr>
        <w:t>Уполномоченный орган</w:t>
      </w:r>
      <w:r w:rsidR="00BF7131">
        <w:rPr>
          <w:color w:val="000000"/>
          <w:lang w:bidi="ru-RU"/>
        </w:rPr>
        <w:t xml:space="preserve"> </w:t>
      </w:r>
      <w:r w:rsidR="00B57B39">
        <w:rPr>
          <w:color w:val="000000"/>
          <w:lang w:bidi="ru-RU"/>
        </w:rPr>
        <w:t xml:space="preserve">представителя нанимателя (работодателя) (далее – Уполномоченный орган) </w:t>
      </w:r>
      <w:r>
        <w:rPr>
          <w:color w:val="000000"/>
          <w:lang w:bidi="ru-RU"/>
        </w:rPr>
        <w:t>для регистрации и предварительного рассмотрения.</w:t>
      </w:r>
    </w:p>
    <w:p w:rsidR="00635D5C" w:rsidRDefault="00635D5C" w:rsidP="00635D5C">
      <w:pPr>
        <w:pStyle w:val="1"/>
        <w:tabs>
          <w:tab w:val="left" w:pos="1704"/>
        </w:tabs>
        <w:ind w:firstLine="709"/>
        <w:jc w:val="both"/>
        <w:rPr>
          <w:color w:val="000000"/>
          <w:lang w:bidi="ru-RU"/>
        </w:rPr>
      </w:pPr>
      <w:r>
        <w:rPr>
          <w:color w:val="000000"/>
          <w:lang w:bidi="ru-RU"/>
        </w:rPr>
        <w:t xml:space="preserve">7. Сообщение, представленное муниципальным служащим, подлежит регистрации в срок - 1 (один) рабочий день со дня его поступления в </w:t>
      </w:r>
      <w:r w:rsidR="00B57B39">
        <w:rPr>
          <w:color w:val="000000"/>
          <w:lang w:bidi="ru-RU"/>
        </w:rPr>
        <w:t>Уполномоченный орган</w:t>
      </w:r>
      <w:r>
        <w:rPr>
          <w:color w:val="000000"/>
          <w:lang w:bidi="ru-RU"/>
        </w:rPr>
        <w:t>.</w:t>
      </w:r>
    </w:p>
    <w:p w:rsidR="00635D5C" w:rsidRDefault="00635D5C" w:rsidP="00635D5C">
      <w:pPr>
        <w:pStyle w:val="1"/>
        <w:tabs>
          <w:tab w:val="left" w:pos="1704"/>
        </w:tabs>
        <w:ind w:firstLine="709"/>
        <w:jc w:val="both"/>
        <w:rPr>
          <w:color w:val="000000"/>
          <w:lang w:bidi="ru-RU"/>
        </w:rPr>
      </w:pPr>
      <w:r>
        <w:rPr>
          <w:color w:val="000000"/>
          <w:lang w:bidi="ru-RU"/>
        </w:rPr>
        <w:t>8.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Порядку (далее - Журнал).</w:t>
      </w:r>
    </w:p>
    <w:p w:rsidR="00635D5C" w:rsidRDefault="00635D5C" w:rsidP="00635D5C">
      <w:pPr>
        <w:pStyle w:val="1"/>
        <w:tabs>
          <w:tab w:val="left" w:pos="1704"/>
        </w:tabs>
        <w:ind w:firstLine="709"/>
        <w:jc w:val="both"/>
        <w:rPr>
          <w:color w:val="000000"/>
          <w:lang w:bidi="ru-RU"/>
        </w:rPr>
      </w:pPr>
      <w:r>
        <w:rPr>
          <w:color w:val="000000"/>
          <w:lang w:bidi="ru-RU"/>
        </w:rPr>
        <w:t>9. В Журнале отражаются следующие сведения:</w:t>
      </w:r>
    </w:p>
    <w:p w:rsidR="00635D5C" w:rsidRDefault="00635D5C" w:rsidP="00635D5C">
      <w:pPr>
        <w:pStyle w:val="1"/>
        <w:tabs>
          <w:tab w:val="left" w:pos="1704"/>
        </w:tabs>
        <w:ind w:firstLine="709"/>
        <w:jc w:val="both"/>
        <w:rPr>
          <w:color w:val="000000"/>
          <w:lang w:bidi="ru-RU"/>
        </w:rPr>
      </w:pPr>
      <w:r>
        <w:rPr>
          <w:color w:val="000000"/>
          <w:lang w:bidi="ru-RU"/>
        </w:rPr>
        <w:t>9.1. дата и время поступления сообщения;</w:t>
      </w:r>
    </w:p>
    <w:p w:rsidR="00635D5C" w:rsidRDefault="00635D5C" w:rsidP="00635D5C">
      <w:pPr>
        <w:pStyle w:val="1"/>
        <w:tabs>
          <w:tab w:val="left" w:pos="1704"/>
        </w:tabs>
        <w:ind w:firstLine="709"/>
        <w:jc w:val="both"/>
        <w:rPr>
          <w:color w:val="000000"/>
          <w:lang w:bidi="ru-RU"/>
        </w:rPr>
      </w:pPr>
      <w:r>
        <w:rPr>
          <w:color w:val="000000"/>
          <w:lang w:bidi="ru-RU"/>
        </w:rPr>
        <w:t>9.2. порядковый номер, присвоенный зарегистрированному сообщению;</w:t>
      </w:r>
    </w:p>
    <w:p w:rsidR="00635D5C" w:rsidRDefault="00635D5C" w:rsidP="00635D5C">
      <w:pPr>
        <w:pStyle w:val="1"/>
        <w:tabs>
          <w:tab w:val="left" w:pos="1704"/>
        </w:tabs>
        <w:ind w:firstLine="709"/>
        <w:jc w:val="both"/>
        <w:rPr>
          <w:color w:val="000000"/>
          <w:lang w:bidi="ru-RU"/>
        </w:rPr>
      </w:pPr>
      <w:r>
        <w:rPr>
          <w:color w:val="000000"/>
          <w:lang w:bidi="ru-RU"/>
        </w:rPr>
        <w:t>9.3. сведения о муниципальном служащем, направившем сообщение (фамилия, имя, отчество (последнее - при наличии), должность муниципальной службы);</w:t>
      </w:r>
    </w:p>
    <w:p w:rsidR="00635D5C" w:rsidRDefault="00166780" w:rsidP="00166780">
      <w:pPr>
        <w:pStyle w:val="1"/>
        <w:tabs>
          <w:tab w:val="left" w:pos="1704"/>
        </w:tabs>
        <w:ind w:firstLine="709"/>
        <w:jc w:val="both"/>
        <w:rPr>
          <w:color w:val="000000"/>
          <w:lang w:bidi="ru-RU"/>
        </w:rPr>
      </w:pPr>
      <w:r>
        <w:rPr>
          <w:color w:val="000000"/>
          <w:lang w:bidi="ru-RU"/>
        </w:rPr>
        <w:lastRenderedPageBreak/>
        <w:t xml:space="preserve">9.4. </w:t>
      </w:r>
      <w:r w:rsidR="00635D5C">
        <w:rPr>
          <w:color w:val="000000"/>
          <w:lang w:bidi="ru-RU"/>
        </w:rPr>
        <w:t>краткое изложение содержания сообщения;</w:t>
      </w:r>
    </w:p>
    <w:p w:rsidR="00635D5C" w:rsidRDefault="00166780" w:rsidP="00166780">
      <w:pPr>
        <w:pStyle w:val="1"/>
        <w:tabs>
          <w:tab w:val="left" w:pos="1704"/>
        </w:tabs>
        <w:ind w:firstLine="709"/>
        <w:jc w:val="both"/>
        <w:rPr>
          <w:color w:val="000000"/>
          <w:lang w:bidi="ru-RU"/>
        </w:rPr>
      </w:pPr>
      <w:r>
        <w:rPr>
          <w:color w:val="000000"/>
          <w:lang w:bidi="ru-RU"/>
        </w:rPr>
        <w:t xml:space="preserve">9.5. </w:t>
      </w:r>
      <w:r w:rsidR="00635D5C">
        <w:rPr>
          <w:color w:val="000000"/>
          <w:lang w:bidi="ru-RU"/>
        </w:rPr>
        <w:t>фамилия, имя, отчество (последнее - при наличии), должность и подпись лица, принявшего сообщение;</w:t>
      </w:r>
    </w:p>
    <w:p w:rsidR="00635D5C" w:rsidRDefault="00166780" w:rsidP="00166780">
      <w:pPr>
        <w:pStyle w:val="1"/>
        <w:tabs>
          <w:tab w:val="left" w:pos="1704"/>
        </w:tabs>
        <w:ind w:firstLine="709"/>
        <w:jc w:val="both"/>
        <w:rPr>
          <w:color w:val="000000"/>
          <w:lang w:bidi="ru-RU"/>
        </w:rPr>
      </w:pPr>
      <w:r>
        <w:rPr>
          <w:color w:val="000000"/>
          <w:lang w:bidi="ru-RU"/>
        </w:rPr>
        <w:t xml:space="preserve">9.6. </w:t>
      </w:r>
      <w:r w:rsidR="00635D5C">
        <w:rPr>
          <w:color w:val="000000"/>
          <w:lang w:bidi="ru-RU"/>
        </w:rPr>
        <w:t>сведения о принятом решении с указанием даты принятия решения;</w:t>
      </w:r>
    </w:p>
    <w:p w:rsidR="00635D5C" w:rsidRDefault="00166780" w:rsidP="00166780">
      <w:pPr>
        <w:pStyle w:val="1"/>
        <w:tabs>
          <w:tab w:val="left" w:pos="1704"/>
        </w:tabs>
        <w:ind w:firstLine="709"/>
        <w:jc w:val="both"/>
        <w:rPr>
          <w:color w:val="000000"/>
          <w:lang w:bidi="ru-RU"/>
        </w:rPr>
      </w:pPr>
      <w:r>
        <w:rPr>
          <w:color w:val="000000"/>
          <w:lang w:bidi="ru-RU"/>
        </w:rPr>
        <w:t>9.7.</w:t>
      </w:r>
      <w:r w:rsidR="00635D5C">
        <w:rPr>
          <w:color w:val="000000"/>
          <w:lang w:bidi="ru-RU"/>
        </w:rPr>
        <w:t>подпись муниципального служащего в получении копии сообщения с резолюцией представителя нанимателя (работодателя) или лица, исполняющего его обязанности.</w:t>
      </w:r>
    </w:p>
    <w:p w:rsidR="00635D5C" w:rsidRDefault="00166780" w:rsidP="00166780">
      <w:pPr>
        <w:pStyle w:val="1"/>
        <w:tabs>
          <w:tab w:val="left" w:pos="1704"/>
        </w:tabs>
        <w:ind w:firstLine="709"/>
        <w:jc w:val="both"/>
        <w:rPr>
          <w:color w:val="000000"/>
          <w:lang w:bidi="ru-RU"/>
        </w:rPr>
      </w:pPr>
      <w:r>
        <w:rPr>
          <w:color w:val="000000"/>
          <w:lang w:bidi="ru-RU"/>
        </w:rPr>
        <w:t xml:space="preserve">10. </w:t>
      </w:r>
      <w:r w:rsidR="00635D5C">
        <w:rPr>
          <w:color w:val="000000"/>
          <w:lang w:bidi="ru-RU"/>
        </w:rPr>
        <w:t xml:space="preserve">Ведение и хранение Журнала возлагается на </w:t>
      </w:r>
      <w:r w:rsidR="00B406B6">
        <w:rPr>
          <w:color w:val="000000"/>
          <w:lang w:bidi="ru-RU"/>
        </w:rPr>
        <w:t>Уполномоченный орган</w:t>
      </w:r>
      <w:r w:rsidR="00635D5C">
        <w:rPr>
          <w:color w:val="000000"/>
          <w:lang w:bidi="ru-RU"/>
        </w:rPr>
        <w:t>.</w:t>
      </w:r>
    </w:p>
    <w:p w:rsidR="00635D5C" w:rsidRDefault="00166780" w:rsidP="00166780">
      <w:pPr>
        <w:pStyle w:val="1"/>
        <w:tabs>
          <w:tab w:val="left" w:pos="1704"/>
        </w:tabs>
        <w:ind w:firstLine="709"/>
        <w:jc w:val="both"/>
      </w:pPr>
      <w:r>
        <w:rPr>
          <w:color w:val="000000"/>
          <w:lang w:bidi="ru-RU"/>
        </w:rPr>
        <w:t xml:space="preserve">11. </w:t>
      </w:r>
      <w:r w:rsidR="00635D5C">
        <w:rPr>
          <w:color w:val="000000"/>
          <w:lang w:bidi="ru-RU"/>
        </w:rPr>
        <w:t xml:space="preserve">В ходе предварительного рассмотрения сообщения </w:t>
      </w:r>
      <w:r w:rsidR="00B57B39">
        <w:rPr>
          <w:color w:val="000000"/>
          <w:lang w:bidi="ru-RU"/>
        </w:rPr>
        <w:t>Уполномоченный орган</w:t>
      </w:r>
      <w:r w:rsidR="00BF7131">
        <w:rPr>
          <w:color w:val="000000"/>
          <w:lang w:bidi="ru-RU"/>
        </w:rPr>
        <w:t xml:space="preserve"> </w:t>
      </w:r>
      <w:r w:rsidR="00635D5C">
        <w:rPr>
          <w:color w:val="000000"/>
          <w:lang w:bidi="ru-RU"/>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635D5C" w:rsidRDefault="00635D5C" w:rsidP="00635D5C">
      <w:pPr>
        <w:pStyle w:val="1"/>
        <w:ind w:firstLine="740"/>
        <w:jc w:val="both"/>
        <w:rPr>
          <w:color w:val="000000"/>
          <w:lang w:bidi="ru-RU"/>
        </w:rPr>
      </w:pPr>
      <w:r>
        <w:rPr>
          <w:color w:val="000000"/>
          <w:lang w:bidi="ru-RU"/>
        </w:rPr>
        <w:t xml:space="preserve">По результатам предварительного рассмотрения сообщения подготавливается мотивированное заключение, которое подписывается </w:t>
      </w:r>
      <w:r w:rsidR="00BF7131">
        <w:rPr>
          <w:color w:val="000000"/>
          <w:lang w:bidi="ru-RU"/>
        </w:rPr>
        <w:t xml:space="preserve">заместителем главы </w:t>
      </w:r>
      <w:r w:rsidR="00B406B6">
        <w:rPr>
          <w:color w:val="000000"/>
          <w:lang w:bidi="ru-RU"/>
        </w:rPr>
        <w:t>а</w:t>
      </w:r>
      <w:r w:rsidR="00BF7131">
        <w:rPr>
          <w:color w:val="000000"/>
          <w:lang w:bidi="ru-RU"/>
        </w:rPr>
        <w:t>дминистрации Еловского муниципального округа, руководителем аппарата</w:t>
      </w:r>
      <w:r>
        <w:rPr>
          <w:color w:val="000000"/>
          <w:lang w:bidi="ru-RU"/>
        </w:rPr>
        <w:t>.</w:t>
      </w:r>
    </w:p>
    <w:p w:rsidR="00635D5C" w:rsidRDefault="00BF7131" w:rsidP="00BF7131">
      <w:pPr>
        <w:pStyle w:val="1"/>
        <w:ind w:firstLine="740"/>
        <w:jc w:val="both"/>
        <w:rPr>
          <w:color w:val="000000"/>
          <w:lang w:bidi="ru-RU"/>
        </w:rPr>
      </w:pPr>
      <w:r>
        <w:rPr>
          <w:color w:val="000000"/>
          <w:lang w:bidi="ru-RU"/>
        </w:rPr>
        <w:t xml:space="preserve">12. </w:t>
      </w:r>
      <w:r w:rsidR="00635D5C">
        <w:rPr>
          <w:color w:val="000000"/>
          <w:lang w:bidi="ru-RU"/>
        </w:rPr>
        <w:t xml:space="preserve">Мотивированное заключение, предусмотренное пунктом 10 </w:t>
      </w:r>
      <w:r w:rsidR="00B406B6">
        <w:rPr>
          <w:color w:val="000000"/>
          <w:lang w:bidi="ru-RU"/>
        </w:rPr>
        <w:t xml:space="preserve">настоящего </w:t>
      </w:r>
      <w:r w:rsidR="00635D5C">
        <w:rPr>
          <w:color w:val="000000"/>
          <w:lang w:bidi="ru-RU"/>
        </w:rPr>
        <w:t>Порядка, должно содержать:</w:t>
      </w:r>
    </w:p>
    <w:p w:rsidR="00635D5C" w:rsidRDefault="00BF7131" w:rsidP="00BF7131">
      <w:pPr>
        <w:pStyle w:val="1"/>
        <w:ind w:firstLine="740"/>
        <w:jc w:val="both"/>
        <w:rPr>
          <w:color w:val="000000"/>
          <w:lang w:bidi="ru-RU"/>
        </w:rPr>
      </w:pPr>
      <w:r>
        <w:rPr>
          <w:color w:val="000000"/>
          <w:lang w:bidi="ru-RU"/>
        </w:rPr>
        <w:t xml:space="preserve">12.1. </w:t>
      </w:r>
      <w:r w:rsidR="00635D5C">
        <w:rPr>
          <w:color w:val="000000"/>
          <w:lang w:bidi="ru-RU"/>
        </w:rPr>
        <w:t>информацию, изложенную в сообщении;</w:t>
      </w:r>
    </w:p>
    <w:p w:rsidR="00635D5C" w:rsidRDefault="00BF7131" w:rsidP="00BF7131">
      <w:pPr>
        <w:pStyle w:val="1"/>
        <w:ind w:firstLine="740"/>
        <w:jc w:val="both"/>
        <w:rPr>
          <w:color w:val="000000"/>
          <w:lang w:bidi="ru-RU"/>
        </w:rPr>
      </w:pPr>
      <w:r>
        <w:rPr>
          <w:color w:val="000000"/>
          <w:lang w:bidi="ru-RU"/>
        </w:rPr>
        <w:t xml:space="preserve">12.2. </w:t>
      </w:r>
      <w:r w:rsidR="00635D5C">
        <w:rPr>
          <w:color w:val="000000"/>
          <w:lang w:bidi="ru-RU"/>
        </w:rPr>
        <w:t>информацию, полученную от муниципального служащего, направившего сообщение;</w:t>
      </w:r>
    </w:p>
    <w:p w:rsidR="00635D5C" w:rsidRDefault="00BF7131" w:rsidP="00BF7131">
      <w:pPr>
        <w:pStyle w:val="1"/>
        <w:ind w:firstLine="740"/>
        <w:jc w:val="both"/>
        <w:rPr>
          <w:color w:val="000000"/>
          <w:lang w:bidi="ru-RU"/>
        </w:rPr>
      </w:pPr>
      <w:r>
        <w:rPr>
          <w:color w:val="000000"/>
          <w:lang w:bidi="ru-RU"/>
        </w:rPr>
        <w:t xml:space="preserve">12.3. </w:t>
      </w:r>
      <w:r w:rsidR="00635D5C">
        <w:rPr>
          <w:color w:val="000000"/>
          <w:lang w:bidi="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г.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635D5C" w:rsidRDefault="00BF7131" w:rsidP="00BF7131">
      <w:pPr>
        <w:pStyle w:val="1"/>
        <w:ind w:firstLine="740"/>
        <w:jc w:val="both"/>
        <w:rPr>
          <w:color w:val="000000"/>
          <w:lang w:bidi="ru-RU"/>
        </w:rPr>
      </w:pPr>
      <w:r>
        <w:rPr>
          <w:color w:val="000000"/>
          <w:lang w:bidi="ru-RU"/>
        </w:rPr>
        <w:t xml:space="preserve">13. </w:t>
      </w:r>
      <w:r w:rsidR="00635D5C">
        <w:rPr>
          <w:color w:val="000000"/>
          <w:lang w:bidi="ru-RU"/>
        </w:rPr>
        <w:t>Сообщение, мотивированное заключение и материалы, полученные в ходе предварительного рассмотрения сообщения, в срок - 3 (</w:t>
      </w:r>
      <w:r>
        <w:rPr>
          <w:color w:val="000000"/>
          <w:lang w:bidi="ru-RU"/>
        </w:rPr>
        <w:t>т</w:t>
      </w:r>
      <w:r w:rsidR="00635D5C">
        <w:rPr>
          <w:color w:val="000000"/>
          <w:lang w:bidi="ru-RU"/>
        </w:rPr>
        <w:t>ри) рабочих дня со дня регистрации сообщения направляются представителю нанимателя (работодателю) или лицу, исполняющему его обязанности, для принятия решения.</w:t>
      </w:r>
    </w:p>
    <w:p w:rsidR="00635D5C" w:rsidRDefault="00BF7131" w:rsidP="00BF7131">
      <w:pPr>
        <w:pStyle w:val="1"/>
        <w:ind w:firstLine="740"/>
        <w:jc w:val="both"/>
        <w:rPr>
          <w:color w:val="000000"/>
          <w:lang w:bidi="ru-RU"/>
        </w:rPr>
      </w:pPr>
      <w:r>
        <w:rPr>
          <w:color w:val="000000"/>
          <w:lang w:bidi="ru-RU"/>
        </w:rPr>
        <w:t xml:space="preserve">14. </w:t>
      </w:r>
      <w:r w:rsidR="00635D5C">
        <w:rPr>
          <w:color w:val="000000"/>
          <w:lang w:bidi="ru-RU"/>
        </w:rPr>
        <w:t>Представитель нанимателя (работодатель) или лицо, исполняющее его обязанности, не позднее 7 (</w:t>
      </w:r>
      <w:r>
        <w:rPr>
          <w:color w:val="000000"/>
          <w:lang w:bidi="ru-RU"/>
        </w:rPr>
        <w:t>с</w:t>
      </w:r>
      <w:r w:rsidR="00635D5C">
        <w:rPr>
          <w:color w:val="000000"/>
          <w:lang w:bidi="ru-RU"/>
        </w:rPr>
        <w:t>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w:t>
      </w:r>
      <w:r>
        <w:rPr>
          <w:color w:val="000000"/>
          <w:lang w:bidi="ru-RU"/>
        </w:rPr>
        <w:t xml:space="preserve"> </w:t>
      </w:r>
      <w:r w:rsidR="00635D5C">
        <w:rPr>
          <w:color w:val="000000"/>
          <w:lang w:bidi="ru-RU"/>
        </w:rPr>
        <w:t>Федерации.</w:t>
      </w:r>
    </w:p>
    <w:p w:rsidR="00635D5C" w:rsidRDefault="00BF7131" w:rsidP="00BF7131">
      <w:pPr>
        <w:pStyle w:val="1"/>
        <w:ind w:firstLine="740"/>
        <w:jc w:val="both"/>
        <w:rPr>
          <w:color w:val="000000"/>
          <w:lang w:bidi="ru-RU"/>
        </w:rPr>
      </w:pPr>
      <w:r>
        <w:rPr>
          <w:color w:val="000000"/>
          <w:lang w:bidi="ru-RU"/>
        </w:rPr>
        <w:t xml:space="preserve">15. </w:t>
      </w:r>
      <w:proofErr w:type="gramStart"/>
      <w:r>
        <w:rPr>
          <w:color w:val="000000"/>
          <w:lang w:bidi="ru-RU"/>
        </w:rPr>
        <w:t>С</w:t>
      </w:r>
      <w:r w:rsidR="00635D5C">
        <w:rPr>
          <w:color w:val="000000"/>
          <w:lang w:bidi="ru-RU"/>
        </w:rPr>
        <w:t xml:space="preserve">ообщение с резолюцией представителя нанимателя (работодателя) или лица, исполняющее его обязанности, мотивированное заключение и </w:t>
      </w:r>
      <w:r w:rsidR="00635D5C">
        <w:rPr>
          <w:color w:val="000000"/>
          <w:lang w:bidi="ru-RU"/>
        </w:rPr>
        <w:lastRenderedPageBreak/>
        <w:t xml:space="preserve">материалы, полученные в ходе предварительного рассмотрения сообщения, направляются в </w:t>
      </w:r>
      <w:r w:rsidR="00B406B6">
        <w:rPr>
          <w:color w:val="000000"/>
          <w:lang w:bidi="ru-RU"/>
        </w:rPr>
        <w:t>Уполномоченный орган</w:t>
      </w:r>
      <w:r w:rsidR="00635D5C">
        <w:rPr>
          <w:color w:val="000000"/>
          <w:lang w:bidi="ru-RU"/>
        </w:rPr>
        <w:t xml:space="preserve"> в срок - 1 (</w:t>
      </w:r>
      <w:r>
        <w:rPr>
          <w:color w:val="000000"/>
          <w:lang w:bidi="ru-RU"/>
        </w:rPr>
        <w:t>о</w:t>
      </w:r>
      <w:r w:rsidR="00635D5C">
        <w:rPr>
          <w:color w:val="000000"/>
          <w:lang w:bidi="ru-RU"/>
        </w:rPr>
        <w:t>дин) рабочий день со дня принятия решения представителем нанимателя (работодателем) или лицом, исполняющим его обязанности, для реализации в соответствии с трудовым законодательством и законодательством о муниципальной службе.</w:t>
      </w:r>
      <w:proofErr w:type="gramEnd"/>
    </w:p>
    <w:p w:rsidR="00635D5C" w:rsidRDefault="00BF7131" w:rsidP="00BF7131">
      <w:pPr>
        <w:pStyle w:val="1"/>
        <w:ind w:firstLine="740"/>
        <w:jc w:val="both"/>
        <w:rPr>
          <w:color w:val="000000"/>
          <w:lang w:bidi="ru-RU"/>
        </w:rPr>
      </w:pPr>
      <w:r>
        <w:rPr>
          <w:color w:val="000000"/>
          <w:lang w:bidi="ru-RU"/>
        </w:rPr>
        <w:t xml:space="preserve">16. </w:t>
      </w:r>
      <w:r w:rsidR="00635D5C">
        <w:rPr>
          <w:color w:val="000000"/>
          <w:lang w:bidi="ru-RU"/>
        </w:rPr>
        <w:t>Копия сообщения с резолюцией представителя нанимателя (работодателя) или лица, исполняющего его обязанности, выдается муниципальному служащему, направившему сообщение, в срок - 2 (</w:t>
      </w:r>
      <w:r>
        <w:rPr>
          <w:color w:val="000000"/>
          <w:lang w:bidi="ru-RU"/>
        </w:rPr>
        <w:t>д</w:t>
      </w:r>
      <w:r w:rsidR="00635D5C">
        <w:rPr>
          <w:color w:val="000000"/>
          <w:lang w:bidi="ru-RU"/>
        </w:rPr>
        <w:t xml:space="preserve">ва) рабочих дня со дня принятия представителем нанимателя (работодателем) или лицом, исполняющим его обязанности, решения, указанного в пункте 13 </w:t>
      </w:r>
      <w:r w:rsidR="00B406B6">
        <w:rPr>
          <w:color w:val="000000"/>
          <w:lang w:bidi="ru-RU"/>
        </w:rPr>
        <w:t xml:space="preserve">настоящего </w:t>
      </w:r>
      <w:r w:rsidR="00635D5C">
        <w:rPr>
          <w:color w:val="000000"/>
          <w:lang w:bidi="ru-RU"/>
        </w:rPr>
        <w:t xml:space="preserve">Порядка, </w:t>
      </w:r>
      <w:r w:rsidR="00B406B6">
        <w:rPr>
          <w:color w:val="000000"/>
          <w:lang w:bidi="ru-RU"/>
        </w:rPr>
        <w:t>Уполномоченным органом</w:t>
      </w:r>
      <w:r w:rsidR="00635D5C">
        <w:rPr>
          <w:color w:val="000000"/>
          <w:lang w:bidi="ru-RU"/>
        </w:rPr>
        <w:t xml:space="preserve"> лично под подпись.</w:t>
      </w:r>
    </w:p>
    <w:p w:rsidR="00635D5C" w:rsidRDefault="00BF7131" w:rsidP="00BF7131">
      <w:pPr>
        <w:pStyle w:val="1"/>
        <w:ind w:firstLine="740"/>
        <w:jc w:val="both"/>
      </w:pPr>
      <w:r>
        <w:rPr>
          <w:color w:val="000000"/>
          <w:lang w:bidi="ru-RU"/>
        </w:rPr>
        <w:t xml:space="preserve">17. </w:t>
      </w:r>
      <w:r w:rsidR="00635D5C">
        <w:rPr>
          <w:color w:val="000000"/>
          <w:lang w:bidi="ru-RU"/>
        </w:rPr>
        <w:t>Сообщение с резолюцией представителя нанимателя (работодателя)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w:t>
      </w:r>
      <w:r>
        <w:rPr>
          <w:color w:val="000000"/>
          <w:lang w:bidi="ru-RU"/>
        </w:rPr>
        <w:t>о.</w:t>
      </w:r>
    </w:p>
    <w:p w:rsidR="00635D5C" w:rsidRDefault="00635D5C"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BF7131" w:rsidRDefault="00BF7131" w:rsidP="00FC2518">
      <w:pPr>
        <w:spacing w:line="240" w:lineRule="exact"/>
        <w:jc w:val="both"/>
      </w:pPr>
    </w:p>
    <w:p w:rsidR="009834B1" w:rsidRDefault="009834B1" w:rsidP="00FC2518">
      <w:pPr>
        <w:spacing w:line="240" w:lineRule="exact"/>
        <w:jc w:val="both"/>
      </w:pPr>
    </w:p>
    <w:p w:rsidR="009834B1" w:rsidRDefault="009834B1" w:rsidP="00FC2518">
      <w:pPr>
        <w:spacing w:line="240" w:lineRule="exact"/>
        <w:jc w:val="both"/>
      </w:pPr>
    </w:p>
    <w:p w:rsidR="00B57B39" w:rsidRDefault="00B57B39" w:rsidP="00FC2518">
      <w:pPr>
        <w:spacing w:line="240" w:lineRule="exact"/>
        <w:jc w:val="both"/>
      </w:pPr>
    </w:p>
    <w:p w:rsidR="00B57B39" w:rsidRDefault="00B57B39" w:rsidP="00FC2518">
      <w:pPr>
        <w:spacing w:line="240" w:lineRule="exact"/>
        <w:jc w:val="both"/>
      </w:pPr>
    </w:p>
    <w:p w:rsidR="009834B1" w:rsidRDefault="009834B1" w:rsidP="00FC2518">
      <w:pPr>
        <w:spacing w:line="240" w:lineRule="exact"/>
        <w:jc w:val="both"/>
      </w:pPr>
    </w:p>
    <w:p w:rsidR="009834B1" w:rsidRDefault="009834B1" w:rsidP="00FC2518">
      <w:pPr>
        <w:spacing w:line="240" w:lineRule="exact"/>
        <w:jc w:val="both"/>
      </w:pPr>
    </w:p>
    <w:p w:rsidR="00BF7131" w:rsidRDefault="00BF7131" w:rsidP="00E975B6">
      <w:pPr>
        <w:pStyle w:val="10"/>
        <w:spacing w:line="240" w:lineRule="exact"/>
        <w:ind w:left="5670"/>
        <w:rPr>
          <w:rFonts w:ascii="Times New Roman" w:hAnsi="Times New Roman"/>
          <w:sz w:val="28"/>
          <w:szCs w:val="28"/>
        </w:rPr>
      </w:pPr>
      <w:r>
        <w:rPr>
          <w:rFonts w:ascii="Times New Roman" w:hAnsi="Times New Roman"/>
          <w:sz w:val="28"/>
          <w:szCs w:val="28"/>
        </w:rPr>
        <w:lastRenderedPageBreak/>
        <w:t xml:space="preserve">Приложение </w:t>
      </w:r>
      <w:r w:rsidR="00CA752B">
        <w:rPr>
          <w:rFonts w:ascii="Times New Roman" w:hAnsi="Times New Roman"/>
          <w:sz w:val="28"/>
          <w:szCs w:val="28"/>
        </w:rPr>
        <w:t>1</w:t>
      </w:r>
    </w:p>
    <w:p w:rsidR="00E975B6" w:rsidRPr="00E975B6" w:rsidRDefault="00BF7131" w:rsidP="00E975B6">
      <w:pPr>
        <w:pStyle w:val="10"/>
        <w:spacing w:line="240" w:lineRule="exact"/>
        <w:ind w:left="5670"/>
        <w:rPr>
          <w:rFonts w:ascii="Times New Roman" w:hAnsi="Times New Roman"/>
          <w:sz w:val="28"/>
          <w:szCs w:val="28"/>
        </w:rPr>
      </w:pPr>
      <w:r>
        <w:rPr>
          <w:rFonts w:ascii="Times New Roman" w:hAnsi="Times New Roman"/>
          <w:sz w:val="28"/>
          <w:szCs w:val="28"/>
        </w:rPr>
        <w:t xml:space="preserve">к </w:t>
      </w:r>
      <w:r w:rsidR="00E975B6">
        <w:rPr>
          <w:rFonts w:ascii="Times New Roman" w:hAnsi="Times New Roman"/>
          <w:sz w:val="28"/>
          <w:szCs w:val="28"/>
        </w:rPr>
        <w:t xml:space="preserve">Порядку </w:t>
      </w:r>
      <w:r w:rsidR="00E975B6" w:rsidRPr="00E975B6">
        <w:rPr>
          <w:rFonts w:ascii="Times New Roman" w:hAnsi="Times New Roman"/>
          <w:color w:val="000000"/>
          <w:sz w:val="28"/>
          <w:szCs w:val="28"/>
          <w:lang w:eastAsia="ru-RU" w:bidi="ru-RU"/>
        </w:rPr>
        <w:t>сообщения муниципальным служащим структурного подразделения</w:t>
      </w:r>
      <w:r w:rsidR="00E975B6" w:rsidRPr="00E975B6">
        <w:rPr>
          <w:rFonts w:ascii="Times New Roman" w:hAnsi="Times New Roman"/>
          <w:color w:val="000000"/>
          <w:sz w:val="28"/>
          <w:szCs w:val="28"/>
          <w:lang w:bidi="ru-RU"/>
        </w:rPr>
        <w:t>,</w:t>
      </w:r>
      <w:r w:rsidR="00E975B6" w:rsidRPr="00E975B6">
        <w:rPr>
          <w:rFonts w:ascii="Times New Roman" w:hAnsi="Times New Roman"/>
          <w:color w:val="000000"/>
          <w:sz w:val="28"/>
          <w:szCs w:val="28"/>
          <w:lang w:eastAsia="ru-RU" w:bidi="ru-RU"/>
        </w:rPr>
        <w:t xml:space="preserve"> отраслевого (функционального) органа </w:t>
      </w:r>
      <w:r w:rsidR="00E975B6" w:rsidRPr="00E975B6">
        <w:rPr>
          <w:rFonts w:ascii="Times New Roman" w:hAnsi="Times New Roman"/>
          <w:color w:val="000000"/>
          <w:sz w:val="28"/>
          <w:szCs w:val="28"/>
          <w:lang w:bidi="ru-RU"/>
        </w:rPr>
        <w:t>А</w:t>
      </w:r>
      <w:r w:rsidR="00E975B6" w:rsidRPr="00E975B6">
        <w:rPr>
          <w:rFonts w:ascii="Times New Roman" w:hAnsi="Times New Roman"/>
          <w:color w:val="000000"/>
          <w:sz w:val="28"/>
          <w:szCs w:val="28"/>
          <w:lang w:eastAsia="ru-RU" w:bidi="ru-RU"/>
        </w:rPr>
        <w:t xml:space="preserve">дминистрации </w:t>
      </w:r>
      <w:r w:rsidR="00E975B6" w:rsidRPr="00E975B6">
        <w:rPr>
          <w:rFonts w:ascii="Times New Roman" w:hAnsi="Times New Roman"/>
          <w:color w:val="000000"/>
          <w:sz w:val="28"/>
          <w:szCs w:val="28"/>
          <w:lang w:bidi="ru-RU"/>
        </w:rPr>
        <w:t>Еловского муниципального</w:t>
      </w:r>
      <w:r w:rsidR="00E975B6" w:rsidRPr="00E975B6">
        <w:rPr>
          <w:rFonts w:ascii="Times New Roman" w:hAnsi="Times New Roman"/>
          <w:color w:val="000000"/>
          <w:sz w:val="28"/>
          <w:szCs w:val="28"/>
          <w:lang w:eastAsia="ru-RU" w:bidi="ru-RU"/>
        </w:rPr>
        <w:t xml:space="preserve"> округа</w:t>
      </w:r>
      <w:r w:rsidR="00E975B6" w:rsidRPr="00E975B6">
        <w:rPr>
          <w:rFonts w:ascii="Times New Roman" w:hAnsi="Times New Roman"/>
          <w:color w:val="000000"/>
          <w:sz w:val="28"/>
          <w:szCs w:val="28"/>
          <w:lang w:bidi="ru-RU"/>
        </w:rPr>
        <w:t xml:space="preserve"> </w:t>
      </w:r>
      <w:r w:rsidR="00E975B6" w:rsidRPr="00E975B6">
        <w:rPr>
          <w:rFonts w:ascii="Times New Roman" w:hAnsi="Times New Roman"/>
          <w:color w:val="000000"/>
          <w:sz w:val="28"/>
          <w:szCs w:val="28"/>
          <w:lang w:eastAsia="ru-RU" w:bidi="ru-RU"/>
        </w:rPr>
        <w:t>о прекращении гражданства Российской Федерации, о приобретении гражданства (подданства) иностранного государства</w:t>
      </w:r>
    </w:p>
    <w:p w:rsidR="00E975B6" w:rsidRPr="00E975B6" w:rsidRDefault="00E975B6" w:rsidP="00E975B6">
      <w:pPr>
        <w:pStyle w:val="10"/>
        <w:spacing w:after="120" w:line="240" w:lineRule="exact"/>
        <w:jc w:val="both"/>
        <w:rPr>
          <w:rFonts w:ascii="Times New Roman" w:hAnsi="Times New Roman"/>
          <w:sz w:val="28"/>
          <w:szCs w:val="28"/>
        </w:rPr>
      </w:pPr>
    </w:p>
    <w:p w:rsidR="00E975B6" w:rsidRDefault="00E975B6" w:rsidP="00E975B6">
      <w:pPr>
        <w:pStyle w:val="10"/>
        <w:spacing w:line="240" w:lineRule="exact"/>
        <w:jc w:val="center"/>
        <w:rPr>
          <w:rFonts w:ascii="Times New Roman" w:hAnsi="Times New Roman"/>
          <w:sz w:val="28"/>
          <w:szCs w:val="28"/>
        </w:rPr>
      </w:pPr>
    </w:p>
    <w:p w:rsidR="00E975B6" w:rsidRPr="00D43CBD" w:rsidRDefault="00E975B6" w:rsidP="00CA752B">
      <w:pPr>
        <w:pStyle w:val="1"/>
        <w:spacing w:after="360" w:line="180" w:lineRule="auto"/>
        <w:ind w:firstLine="0"/>
        <w:jc w:val="right"/>
        <w:rPr>
          <w:b/>
        </w:rPr>
      </w:pPr>
      <w:r w:rsidRPr="00D43CBD">
        <w:rPr>
          <w:b/>
          <w:color w:val="000000"/>
          <w:lang w:bidi="ru-RU"/>
        </w:rPr>
        <w:t>ФОРМА</w:t>
      </w:r>
    </w:p>
    <w:p w:rsidR="00E975B6" w:rsidRDefault="00E975B6" w:rsidP="00E975B6">
      <w:pPr>
        <w:pStyle w:val="1"/>
        <w:spacing w:line="240" w:lineRule="exact"/>
        <w:ind w:firstLine="0"/>
        <w:jc w:val="center"/>
      </w:pPr>
      <w:r>
        <w:rPr>
          <w:b/>
          <w:bCs/>
          <w:color w:val="000000"/>
          <w:lang w:bidi="ru-RU"/>
        </w:rPr>
        <w:t>СООБЩЕНИЕ</w:t>
      </w:r>
    </w:p>
    <w:p w:rsidR="00E975B6" w:rsidRDefault="00E975B6" w:rsidP="00E975B6">
      <w:pPr>
        <w:pStyle w:val="1"/>
        <w:spacing w:line="240" w:lineRule="exact"/>
        <w:ind w:firstLine="700"/>
        <w:rPr>
          <w:b/>
          <w:bCs/>
          <w:color w:val="000000"/>
          <w:lang w:bidi="ru-RU"/>
        </w:rPr>
      </w:pPr>
      <w:r>
        <w:rPr>
          <w:b/>
          <w:bCs/>
          <w:color w:val="000000"/>
          <w:lang w:bidi="ru-RU"/>
        </w:rPr>
        <w:t>о прекращении гражданства Российской Федерации, о приобретении гражданства (подданства) иностранного государства</w:t>
      </w:r>
    </w:p>
    <w:p w:rsidR="00E975B6" w:rsidRDefault="00E975B6" w:rsidP="00E975B6">
      <w:pPr>
        <w:pStyle w:val="1"/>
        <w:spacing w:after="120" w:line="240" w:lineRule="exact"/>
        <w:ind w:firstLine="697"/>
      </w:pPr>
    </w:p>
    <w:p w:rsidR="00E975B6" w:rsidRPr="00E975B6" w:rsidRDefault="00E975B6" w:rsidP="00E975B6">
      <w:pPr>
        <w:pStyle w:val="22"/>
        <w:pBdr>
          <w:top w:val="single" w:sz="4" w:space="0" w:color="auto"/>
        </w:pBdr>
        <w:spacing w:after="0" w:line="233" w:lineRule="auto"/>
        <w:ind w:left="3460" w:firstLine="20"/>
        <w:rPr>
          <w:i w:val="0"/>
        </w:rPr>
      </w:pPr>
      <w:r w:rsidRPr="00E975B6">
        <w:rPr>
          <w:i w:val="0"/>
          <w:color w:val="000000"/>
          <w:lang w:bidi="ru-RU"/>
        </w:rPr>
        <w:t>(должность, фамилия, инициалы представителя нанимателя)</w:t>
      </w:r>
    </w:p>
    <w:p w:rsidR="00E975B6" w:rsidRPr="00E975B6" w:rsidRDefault="00E975B6" w:rsidP="00E975B6">
      <w:pPr>
        <w:pStyle w:val="1"/>
        <w:spacing w:after="120" w:line="240" w:lineRule="exact"/>
        <w:ind w:left="3459" w:firstLine="23"/>
        <w:rPr>
          <w:color w:val="000000"/>
          <w:sz w:val="24"/>
          <w:szCs w:val="24"/>
          <w:lang w:bidi="ru-RU"/>
        </w:rPr>
      </w:pPr>
    </w:p>
    <w:p w:rsidR="00E975B6" w:rsidRPr="00E975B6" w:rsidRDefault="00E975B6" w:rsidP="00E975B6">
      <w:pPr>
        <w:pStyle w:val="1"/>
        <w:spacing w:after="220" w:line="228" w:lineRule="auto"/>
        <w:ind w:left="3460" w:firstLine="20"/>
      </w:pPr>
      <w:r w:rsidRPr="00E975B6">
        <w:rPr>
          <w:color w:val="000000"/>
          <w:lang w:bidi="ru-RU"/>
        </w:rPr>
        <w:t>от</w:t>
      </w:r>
    </w:p>
    <w:p w:rsidR="00E975B6" w:rsidRPr="00E975B6" w:rsidRDefault="00E975B6" w:rsidP="00E975B6">
      <w:pPr>
        <w:pStyle w:val="22"/>
        <w:pBdr>
          <w:top w:val="single" w:sz="4" w:space="0" w:color="auto"/>
        </w:pBdr>
        <w:spacing w:after="780" w:line="233" w:lineRule="auto"/>
        <w:ind w:left="3900"/>
        <w:rPr>
          <w:i w:val="0"/>
          <w:color w:val="000000"/>
          <w:lang w:bidi="ru-RU"/>
        </w:rPr>
      </w:pPr>
      <w:proofErr w:type="gramStart"/>
      <w:r w:rsidRPr="00E975B6">
        <w:rPr>
          <w:i w:val="0"/>
          <w:color w:val="000000"/>
          <w:lang w:bidi="ru-RU"/>
        </w:rPr>
        <w:t>(фамилия, имя, отчество (последнее - при наличии)</w:t>
      </w:r>
      <w:proofErr w:type="gramEnd"/>
    </w:p>
    <w:p w:rsidR="00E975B6" w:rsidRPr="00E975B6" w:rsidRDefault="00E975B6" w:rsidP="00E975B6">
      <w:pPr>
        <w:pStyle w:val="22"/>
        <w:pBdr>
          <w:top w:val="single" w:sz="4" w:space="0" w:color="auto"/>
        </w:pBdr>
        <w:spacing w:after="0" w:line="240" w:lineRule="exact"/>
        <w:ind w:left="3460"/>
        <w:rPr>
          <w:i w:val="0"/>
          <w:color w:val="000000"/>
          <w:lang w:bidi="ru-RU"/>
        </w:rPr>
      </w:pPr>
      <w:r w:rsidRPr="00E975B6">
        <w:rPr>
          <w:i w:val="0"/>
          <w:color w:val="000000"/>
          <w:lang w:bidi="ru-RU"/>
        </w:rPr>
        <w:t>муниципального служащего, замещаемая должность)</w:t>
      </w:r>
    </w:p>
    <w:p w:rsidR="00E975B6" w:rsidRPr="00E975B6" w:rsidRDefault="00E975B6" w:rsidP="00E975B6">
      <w:pPr>
        <w:pStyle w:val="22"/>
        <w:pBdr>
          <w:top w:val="single" w:sz="4" w:space="0" w:color="auto"/>
        </w:pBdr>
        <w:spacing w:after="0" w:line="240" w:lineRule="exact"/>
        <w:ind w:left="3460"/>
        <w:rPr>
          <w:i w:val="0"/>
          <w:color w:val="000000"/>
          <w:lang w:bidi="ru-RU"/>
        </w:rPr>
      </w:pPr>
    </w:p>
    <w:p w:rsidR="00E975B6" w:rsidRPr="00E975B6" w:rsidRDefault="00E975B6" w:rsidP="00E975B6">
      <w:pPr>
        <w:pStyle w:val="22"/>
        <w:pBdr>
          <w:top w:val="single" w:sz="4" w:space="0" w:color="auto"/>
        </w:pBdr>
        <w:spacing w:after="0" w:line="240" w:lineRule="exact"/>
        <w:ind w:left="3460"/>
        <w:rPr>
          <w:i w:val="0"/>
          <w:color w:val="000000"/>
          <w:lang w:bidi="ru-RU"/>
        </w:rPr>
      </w:pPr>
    </w:p>
    <w:p w:rsidR="00E975B6" w:rsidRPr="00E975B6" w:rsidRDefault="00E975B6" w:rsidP="00E975B6">
      <w:pPr>
        <w:pStyle w:val="22"/>
        <w:pBdr>
          <w:top w:val="single" w:sz="4" w:space="0" w:color="auto"/>
        </w:pBdr>
        <w:spacing w:after="0" w:line="360" w:lineRule="exact"/>
        <w:ind w:left="3460"/>
        <w:rPr>
          <w:i w:val="0"/>
        </w:rPr>
      </w:pPr>
    </w:p>
    <w:p w:rsidR="00E975B6" w:rsidRPr="00E975B6" w:rsidRDefault="00E975B6" w:rsidP="00E975B6">
      <w:pPr>
        <w:pStyle w:val="1"/>
        <w:pBdr>
          <w:bottom w:val="single" w:sz="4" w:space="0" w:color="auto"/>
        </w:pBdr>
        <w:spacing w:line="360" w:lineRule="exact"/>
        <w:ind w:firstLine="743"/>
        <w:rPr>
          <w:color w:val="000000"/>
          <w:lang w:bidi="ru-RU"/>
        </w:rPr>
      </w:pPr>
      <w:r w:rsidRPr="00E975B6">
        <w:rPr>
          <w:color w:val="000000"/>
          <w:lang w:bidi="ru-RU"/>
        </w:rPr>
        <w:t>В соответствии с пунктами 9 и 9.1 части 1 статьи 12 Федерального закона от 02.03.2007 № 25-ФЗ «О муниципальной службе в Российской Федерации» сообщаю:</w:t>
      </w:r>
    </w:p>
    <w:p w:rsidR="00E975B6" w:rsidRPr="00E975B6" w:rsidRDefault="00E975B6" w:rsidP="00E975B6">
      <w:pPr>
        <w:pStyle w:val="1"/>
        <w:pBdr>
          <w:bottom w:val="single" w:sz="4" w:space="0" w:color="auto"/>
        </w:pBdr>
        <w:spacing w:line="360" w:lineRule="exact"/>
        <w:ind w:firstLine="743"/>
      </w:pPr>
    </w:p>
    <w:p w:rsidR="00E975B6" w:rsidRPr="00E975B6" w:rsidRDefault="00E975B6" w:rsidP="00E975B6">
      <w:pPr>
        <w:pStyle w:val="22"/>
        <w:spacing w:after="720"/>
        <w:ind w:left="4660"/>
        <w:rPr>
          <w:i w:val="0"/>
        </w:rPr>
      </w:pPr>
      <w:proofErr w:type="gramStart"/>
      <w:r w:rsidRPr="00E975B6">
        <w:rPr>
          <w:i w:val="0"/>
          <w:color w:val="000000"/>
          <w:lang w:bidi="ru-RU"/>
        </w:rPr>
        <w:t>(указать:</w:t>
      </w:r>
      <w:proofErr w:type="gramEnd"/>
    </w:p>
    <w:p w:rsidR="00E975B6" w:rsidRDefault="00E975B6" w:rsidP="00E975B6">
      <w:pPr>
        <w:pStyle w:val="22"/>
        <w:pBdr>
          <w:top w:val="single" w:sz="4" w:space="0" w:color="auto"/>
        </w:pBdr>
        <w:spacing w:after="0"/>
        <w:rPr>
          <w:i w:val="0"/>
          <w:color w:val="000000"/>
          <w:lang w:bidi="ru-RU"/>
        </w:rPr>
      </w:pPr>
      <w:proofErr w:type="gramStart"/>
      <w:r w:rsidRPr="00E975B6">
        <w:rPr>
          <w:i w:val="0"/>
          <w:color w:val="000000"/>
          <w:lang w:bidi="ru-RU"/>
        </w:rPr>
        <w:t xml:space="preserve">наименование государства, в котором прекращено гражданство (подданство) (Российской Федерации либо иностранного государства </w:t>
      </w:r>
      <w:r>
        <w:rPr>
          <w:i w:val="0"/>
          <w:color w:val="000000"/>
          <w:lang w:bidi="ru-RU"/>
        </w:rPr>
        <w:t>-</w:t>
      </w:r>
      <w:proofErr w:type="gramEnd"/>
    </w:p>
    <w:p w:rsidR="00E975B6" w:rsidRDefault="00E975B6" w:rsidP="00E975B6">
      <w:pPr>
        <w:pStyle w:val="22"/>
        <w:pBdr>
          <w:top w:val="single" w:sz="4" w:space="0" w:color="auto"/>
        </w:pBdr>
        <w:spacing w:after="0"/>
        <w:rPr>
          <w:i w:val="0"/>
          <w:color w:val="000000"/>
          <w:lang w:bidi="ru-RU"/>
        </w:rPr>
      </w:pPr>
    </w:p>
    <w:p w:rsidR="00E975B6" w:rsidRDefault="00E975B6" w:rsidP="00E975B6">
      <w:pPr>
        <w:pStyle w:val="22"/>
        <w:pBdr>
          <w:top w:val="single" w:sz="4" w:space="0" w:color="auto"/>
        </w:pBdr>
        <w:spacing w:after="0"/>
        <w:rPr>
          <w:i w:val="0"/>
          <w:color w:val="000000"/>
          <w:lang w:bidi="ru-RU"/>
        </w:rPr>
      </w:pPr>
    </w:p>
    <w:p w:rsidR="00E975B6" w:rsidRDefault="00E975B6" w:rsidP="00E975B6">
      <w:pPr>
        <w:pStyle w:val="22"/>
        <w:pBdr>
          <w:top w:val="single" w:sz="4" w:space="0" w:color="auto"/>
        </w:pBdr>
        <w:spacing w:after="0"/>
        <w:rPr>
          <w:i w:val="0"/>
          <w:color w:val="000000"/>
          <w:lang w:bidi="ru-RU"/>
        </w:rPr>
      </w:pPr>
      <w:r>
        <w:rPr>
          <w:i w:val="0"/>
          <w:color w:val="000000"/>
          <w:lang w:bidi="ru-RU"/>
        </w:rPr>
        <w:t>________________________________________________________________________________________________</w:t>
      </w:r>
    </w:p>
    <w:p w:rsidR="00E975B6" w:rsidRDefault="00E975B6" w:rsidP="00E975B6">
      <w:pPr>
        <w:pStyle w:val="22"/>
        <w:pBdr>
          <w:top w:val="single" w:sz="4" w:space="0" w:color="auto"/>
        </w:pBdr>
        <w:spacing w:after="0"/>
        <w:rPr>
          <w:i w:val="0"/>
          <w:color w:val="000000"/>
          <w:lang w:bidi="ru-RU"/>
        </w:rPr>
      </w:pPr>
      <w:r w:rsidRPr="00E975B6">
        <w:rPr>
          <w:i w:val="0"/>
          <w:color w:val="000000"/>
          <w:lang w:bidi="ru-RU"/>
        </w:rPr>
        <w:t>участника международного договора, в соответствии с которым иностранный гражданин имеет право находиться на муниципальной службе),</w:t>
      </w:r>
    </w:p>
    <w:p w:rsidR="00E975B6" w:rsidRDefault="00E975B6" w:rsidP="00E975B6">
      <w:pPr>
        <w:pStyle w:val="22"/>
        <w:pBdr>
          <w:top w:val="single" w:sz="4" w:space="0" w:color="auto"/>
        </w:pBdr>
        <w:spacing w:after="0"/>
        <w:rPr>
          <w:i w:val="0"/>
          <w:color w:val="000000"/>
          <w:lang w:bidi="ru-RU"/>
        </w:rPr>
      </w:pPr>
    </w:p>
    <w:p w:rsidR="00E975B6" w:rsidRPr="00E975B6" w:rsidRDefault="00E975B6" w:rsidP="00E975B6">
      <w:pPr>
        <w:pStyle w:val="1"/>
        <w:pBdr>
          <w:bottom w:val="single" w:sz="4" w:space="0" w:color="auto"/>
        </w:pBdr>
        <w:spacing w:line="360" w:lineRule="exact"/>
        <w:ind w:firstLine="740"/>
      </w:pPr>
    </w:p>
    <w:p w:rsidR="00E975B6" w:rsidRPr="00E975B6" w:rsidRDefault="00E975B6" w:rsidP="00E975B6">
      <w:pPr>
        <w:pStyle w:val="22"/>
        <w:jc w:val="center"/>
        <w:rPr>
          <w:i w:val="0"/>
        </w:rPr>
      </w:pPr>
      <w:r w:rsidRPr="00E975B6">
        <w:rPr>
          <w:i w:val="0"/>
          <w:color w:val="000000"/>
          <w:lang w:bidi="ru-RU"/>
        </w:rPr>
        <w:t>дату прекращения гражданства - в случае прекращения гражданства (подданства);</w:t>
      </w:r>
    </w:p>
    <w:p w:rsidR="00E975B6" w:rsidRDefault="00E975B6" w:rsidP="00E975B6">
      <w:pPr>
        <w:pStyle w:val="22"/>
        <w:pBdr>
          <w:top w:val="single" w:sz="4" w:space="0" w:color="auto"/>
        </w:pBdr>
        <w:rPr>
          <w:i w:val="0"/>
          <w:color w:val="000000"/>
          <w:lang w:bidi="ru-RU"/>
        </w:rPr>
      </w:pPr>
      <w:r w:rsidRPr="00E975B6">
        <w:rPr>
          <w:i w:val="0"/>
          <w:color w:val="000000"/>
          <w:lang w:bidi="ru-RU"/>
        </w:rPr>
        <w:t xml:space="preserve">наименование иностранного государства, в котором приобретено гражданство (подданство) </w:t>
      </w:r>
    </w:p>
    <w:p w:rsidR="00CA752B" w:rsidRDefault="00E975B6" w:rsidP="00E975B6">
      <w:pPr>
        <w:pStyle w:val="22"/>
        <w:pBdr>
          <w:top w:val="single" w:sz="4" w:space="0" w:color="auto"/>
        </w:pBdr>
        <w:rPr>
          <w:i w:val="0"/>
          <w:color w:val="000000"/>
          <w:lang w:bidi="ru-RU"/>
        </w:rPr>
      </w:pPr>
      <w:r w:rsidRPr="00E975B6">
        <w:rPr>
          <w:i w:val="0"/>
          <w:color w:val="000000"/>
          <w:lang w:bidi="ru-RU"/>
        </w:rPr>
        <w:lastRenderedPageBreak/>
        <w:t xml:space="preserve">либо получен вид на жительство или иной документ, подтверждающий право на постоянное проживание гражданина на территории иностранного государства, </w:t>
      </w:r>
    </w:p>
    <w:p w:rsidR="00E975B6" w:rsidRDefault="00CA752B" w:rsidP="00E975B6">
      <w:pPr>
        <w:pStyle w:val="22"/>
        <w:pBdr>
          <w:top w:val="single" w:sz="4" w:space="0" w:color="auto"/>
        </w:pBdr>
        <w:rPr>
          <w:i w:val="0"/>
          <w:color w:val="000000"/>
          <w:lang w:bidi="ru-RU"/>
        </w:rPr>
      </w:pPr>
      <w:r>
        <w:rPr>
          <w:i w:val="0"/>
          <w:color w:val="000000"/>
          <w:lang w:bidi="ru-RU"/>
        </w:rPr>
        <w:t>________________________________________________________________________________________________</w:t>
      </w:r>
      <w:r w:rsidR="00E975B6" w:rsidRPr="00E975B6">
        <w:rPr>
          <w:i w:val="0"/>
          <w:color w:val="000000"/>
          <w:lang w:bidi="ru-RU"/>
        </w:rPr>
        <w:t>дату приобретения гражданства либо права на постоянное проживание гражданина на территории иностранного</w:t>
      </w:r>
      <w:r w:rsidR="00E975B6" w:rsidRPr="00E975B6">
        <w:rPr>
          <w:i w:val="0"/>
          <w:color w:val="000000"/>
          <w:sz w:val="24"/>
          <w:szCs w:val="24"/>
          <w:lang w:bidi="ru-RU"/>
        </w:rPr>
        <w:t xml:space="preserve"> </w:t>
      </w:r>
      <w:r w:rsidR="00E975B6" w:rsidRPr="00E975B6">
        <w:rPr>
          <w:i w:val="0"/>
          <w:color w:val="000000"/>
          <w:lang w:bidi="ru-RU"/>
        </w:rPr>
        <w:t>государства - в случае приобретения гражданства</w:t>
      </w:r>
    </w:p>
    <w:p w:rsidR="00CA752B" w:rsidRPr="00E975B6" w:rsidRDefault="00CA752B" w:rsidP="00CA752B">
      <w:pPr>
        <w:pStyle w:val="22"/>
        <w:pBdr>
          <w:top w:val="single" w:sz="4" w:space="0" w:color="auto"/>
        </w:pBdr>
        <w:spacing w:after="0"/>
        <w:rPr>
          <w:i w:val="0"/>
        </w:rPr>
      </w:pPr>
      <w:r>
        <w:rPr>
          <w:i w:val="0"/>
          <w:color w:val="000000"/>
          <w:lang w:bidi="ru-RU"/>
        </w:rPr>
        <w:t>________________________________________________________________________________________________</w:t>
      </w:r>
    </w:p>
    <w:p w:rsidR="00CA752B" w:rsidRDefault="00E975B6" w:rsidP="00E975B6">
      <w:pPr>
        <w:pStyle w:val="22"/>
        <w:pBdr>
          <w:top w:val="single" w:sz="4" w:space="0" w:color="auto"/>
        </w:pBdr>
        <w:rPr>
          <w:i w:val="0"/>
          <w:color w:val="000000"/>
          <w:lang w:bidi="ru-RU"/>
        </w:rPr>
      </w:pPr>
      <w:r w:rsidRPr="00E975B6">
        <w:rPr>
          <w:i w:val="0"/>
          <w:color w:val="000000"/>
          <w:lang w:bidi="ru-RU"/>
        </w:rPr>
        <w:t>(подданства) либо получения вида на жительство или иного документа, подтверждающего право на постоянное п</w:t>
      </w:r>
      <w:r w:rsidR="00CA752B">
        <w:rPr>
          <w:i w:val="0"/>
          <w:color w:val="000000"/>
          <w:lang w:bidi="ru-RU"/>
        </w:rPr>
        <w:t xml:space="preserve">роживание гражданина </w:t>
      </w:r>
      <w:proofErr w:type="gramStart"/>
      <w:r w:rsidR="00CA752B">
        <w:rPr>
          <w:i w:val="0"/>
          <w:color w:val="000000"/>
          <w:lang w:bidi="ru-RU"/>
        </w:rPr>
        <w:t>на</w:t>
      </w:r>
      <w:proofErr w:type="gramEnd"/>
    </w:p>
    <w:p w:rsidR="00E975B6" w:rsidRPr="00E975B6" w:rsidRDefault="00CA752B" w:rsidP="00CA752B">
      <w:pPr>
        <w:pStyle w:val="22"/>
        <w:pBdr>
          <w:top w:val="single" w:sz="4" w:space="0" w:color="auto"/>
        </w:pBdr>
        <w:rPr>
          <w:i w:val="0"/>
        </w:rPr>
      </w:pPr>
      <w:r>
        <w:rPr>
          <w:i w:val="0"/>
          <w:color w:val="000000"/>
          <w:lang w:bidi="ru-RU"/>
        </w:rPr>
        <w:t>________________________________________________________________________________________________</w:t>
      </w:r>
      <w:r w:rsidR="00E975B6" w:rsidRPr="00E975B6">
        <w:rPr>
          <w:i w:val="0"/>
          <w:color w:val="000000"/>
          <w:lang w:bidi="ru-RU"/>
        </w:rPr>
        <w:t>территории иностранного государства)</w:t>
      </w:r>
    </w:p>
    <w:p w:rsidR="00E975B6" w:rsidRPr="00CA752B" w:rsidRDefault="00E975B6" w:rsidP="00E975B6">
      <w:pPr>
        <w:pStyle w:val="22"/>
        <w:pBdr>
          <w:top w:val="single" w:sz="4" w:space="0" w:color="auto"/>
        </w:pBdr>
        <w:ind w:left="5700"/>
        <w:rPr>
          <w:i w:val="0"/>
          <w:color w:val="000000"/>
          <w:lang w:bidi="ru-RU"/>
        </w:rPr>
      </w:pPr>
      <w:r w:rsidRPr="00CA752B">
        <w:rPr>
          <w:i w:val="0"/>
          <w:color w:val="000000"/>
          <w:lang w:bidi="ru-RU"/>
        </w:rPr>
        <w:t>дата заполнения сообщения</w:t>
      </w:r>
    </w:p>
    <w:p w:rsidR="00BF7131" w:rsidRPr="00CA752B" w:rsidRDefault="00E975B6" w:rsidP="00E975B6">
      <w:pPr>
        <w:pStyle w:val="22"/>
        <w:pBdr>
          <w:top w:val="single" w:sz="4" w:space="0" w:color="auto"/>
        </w:pBdr>
        <w:ind w:left="5700"/>
        <w:rPr>
          <w:i w:val="0"/>
        </w:rPr>
      </w:pPr>
      <w:r w:rsidRPr="00E975B6">
        <w:rPr>
          <w:i w:val="0"/>
          <w:color w:val="000000"/>
          <w:sz w:val="24"/>
          <w:szCs w:val="24"/>
          <w:lang w:bidi="ru-RU"/>
        </w:rPr>
        <w:t>________________________________</w:t>
      </w:r>
      <w:r w:rsidRPr="00CA752B">
        <w:rPr>
          <w:i w:val="0"/>
          <w:color w:val="000000"/>
          <w:lang w:bidi="ru-RU"/>
        </w:rPr>
        <w:t>подпись, инициалы и фамилия муниципального служащего</w:t>
      </w:r>
    </w:p>
    <w:p w:rsidR="00CA752B" w:rsidRDefault="00CA752B">
      <w:pPr>
        <w:pStyle w:val="22"/>
        <w:pBdr>
          <w:top w:val="single" w:sz="4" w:space="0" w:color="auto"/>
        </w:pBdr>
        <w:ind w:left="5700"/>
        <w:rPr>
          <w:i w:val="0"/>
        </w:rPr>
      </w:pPr>
    </w:p>
    <w:p w:rsidR="00CA752B" w:rsidRDefault="00CA752B">
      <w:pPr>
        <w:pStyle w:val="22"/>
        <w:pBdr>
          <w:top w:val="single" w:sz="4" w:space="0" w:color="auto"/>
        </w:pBdr>
        <w:ind w:left="5700"/>
        <w:rPr>
          <w:i w:val="0"/>
        </w:rPr>
      </w:pPr>
    </w:p>
    <w:p w:rsidR="00CA752B" w:rsidRDefault="00CA752B">
      <w:pPr>
        <w:pStyle w:val="22"/>
        <w:pBdr>
          <w:top w:val="single" w:sz="4" w:space="0" w:color="auto"/>
        </w:pBdr>
        <w:ind w:left="5700"/>
        <w:rPr>
          <w:i w:val="0"/>
        </w:rPr>
      </w:pPr>
    </w:p>
    <w:p w:rsidR="00CA752B" w:rsidRDefault="00CA752B">
      <w:pPr>
        <w:pStyle w:val="22"/>
        <w:pBdr>
          <w:top w:val="single" w:sz="4" w:space="0" w:color="auto"/>
        </w:pBdr>
        <w:ind w:left="5700"/>
        <w:rPr>
          <w:i w:val="0"/>
        </w:rPr>
      </w:pPr>
    </w:p>
    <w:p w:rsidR="00CA752B" w:rsidRDefault="00CA752B">
      <w:pPr>
        <w:pStyle w:val="22"/>
        <w:pBdr>
          <w:top w:val="single" w:sz="4" w:space="0" w:color="auto"/>
        </w:pBdr>
        <w:ind w:left="5700"/>
        <w:rPr>
          <w:i w:val="0"/>
        </w:rPr>
      </w:pPr>
    </w:p>
    <w:p w:rsidR="00CA752B" w:rsidRDefault="00CA752B">
      <w:pPr>
        <w:pStyle w:val="22"/>
        <w:pBdr>
          <w:top w:val="single" w:sz="4" w:space="0" w:color="auto"/>
        </w:pBdr>
        <w:ind w:left="5700"/>
        <w:rPr>
          <w:i w:val="0"/>
        </w:rPr>
      </w:pPr>
    </w:p>
    <w:p w:rsidR="00CA752B" w:rsidRDefault="00CA752B">
      <w:pPr>
        <w:pStyle w:val="22"/>
        <w:pBdr>
          <w:top w:val="single" w:sz="4" w:space="0" w:color="auto"/>
        </w:pBdr>
        <w:ind w:left="5700"/>
        <w:rPr>
          <w:i w:val="0"/>
        </w:rPr>
      </w:pPr>
    </w:p>
    <w:p w:rsidR="00CA752B" w:rsidRDefault="00CA752B" w:rsidP="00CA752B">
      <w:pPr>
        <w:pStyle w:val="10"/>
        <w:spacing w:line="240" w:lineRule="exact"/>
        <w:ind w:left="5670"/>
        <w:rPr>
          <w:rFonts w:ascii="Times New Roman" w:hAnsi="Times New Roman"/>
          <w:sz w:val="28"/>
          <w:szCs w:val="28"/>
        </w:rPr>
        <w:sectPr w:rsidR="00CA752B" w:rsidSect="00482A25">
          <w:footerReference w:type="default" r:id="rId10"/>
          <w:pgSz w:w="11906" w:h="16838" w:code="9"/>
          <w:pgMar w:top="1134" w:right="567" w:bottom="1134" w:left="1701" w:header="720" w:footer="720" w:gutter="0"/>
          <w:cols w:space="708"/>
          <w:docGrid w:linePitch="360"/>
        </w:sectPr>
      </w:pPr>
    </w:p>
    <w:p w:rsidR="00CA752B" w:rsidRDefault="00CA752B" w:rsidP="00CA752B">
      <w:pPr>
        <w:pStyle w:val="10"/>
        <w:spacing w:line="240" w:lineRule="exact"/>
        <w:ind w:left="9912"/>
        <w:rPr>
          <w:rFonts w:ascii="Times New Roman" w:hAnsi="Times New Roman"/>
          <w:sz w:val="28"/>
          <w:szCs w:val="28"/>
        </w:rPr>
      </w:pPr>
      <w:r>
        <w:rPr>
          <w:rFonts w:ascii="Times New Roman" w:hAnsi="Times New Roman"/>
          <w:sz w:val="28"/>
          <w:szCs w:val="28"/>
        </w:rPr>
        <w:lastRenderedPageBreak/>
        <w:t>Приложение 2</w:t>
      </w:r>
    </w:p>
    <w:p w:rsidR="00CA752B" w:rsidRDefault="00CA752B" w:rsidP="00CA752B">
      <w:pPr>
        <w:pStyle w:val="10"/>
        <w:spacing w:line="240" w:lineRule="exact"/>
        <w:ind w:left="9912"/>
        <w:rPr>
          <w:rFonts w:ascii="Times New Roman" w:hAnsi="Times New Roman"/>
          <w:color w:val="000000"/>
          <w:sz w:val="28"/>
          <w:szCs w:val="28"/>
          <w:lang w:eastAsia="ru-RU" w:bidi="ru-RU"/>
        </w:rPr>
      </w:pPr>
      <w:r>
        <w:rPr>
          <w:rFonts w:ascii="Times New Roman" w:hAnsi="Times New Roman"/>
          <w:sz w:val="28"/>
          <w:szCs w:val="28"/>
        </w:rPr>
        <w:t xml:space="preserve">к Порядку </w:t>
      </w:r>
      <w:r w:rsidRPr="00E975B6">
        <w:rPr>
          <w:rFonts w:ascii="Times New Roman" w:hAnsi="Times New Roman"/>
          <w:color w:val="000000"/>
          <w:sz w:val="28"/>
          <w:szCs w:val="28"/>
          <w:lang w:eastAsia="ru-RU" w:bidi="ru-RU"/>
        </w:rPr>
        <w:t xml:space="preserve">сообщения </w:t>
      </w:r>
      <w:r>
        <w:rPr>
          <w:rFonts w:ascii="Times New Roman" w:hAnsi="Times New Roman"/>
          <w:color w:val="000000"/>
          <w:sz w:val="28"/>
          <w:szCs w:val="28"/>
          <w:lang w:eastAsia="ru-RU" w:bidi="ru-RU"/>
        </w:rPr>
        <w:t>м</w:t>
      </w:r>
      <w:r w:rsidRPr="00E975B6">
        <w:rPr>
          <w:rFonts w:ascii="Times New Roman" w:hAnsi="Times New Roman"/>
          <w:color w:val="000000"/>
          <w:sz w:val="28"/>
          <w:szCs w:val="28"/>
          <w:lang w:eastAsia="ru-RU" w:bidi="ru-RU"/>
        </w:rPr>
        <w:t xml:space="preserve">униципальным служащим структурного </w:t>
      </w:r>
      <w:r>
        <w:rPr>
          <w:rFonts w:ascii="Times New Roman" w:hAnsi="Times New Roman"/>
          <w:color w:val="000000"/>
          <w:sz w:val="28"/>
          <w:szCs w:val="28"/>
          <w:lang w:eastAsia="ru-RU" w:bidi="ru-RU"/>
        </w:rPr>
        <w:t>п</w:t>
      </w:r>
      <w:r w:rsidRPr="00E975B6">
        <w:rPr>
          <w:rFonts w:ascii="Times New Roman" w:hAnsi="Times New Roman"/>
          <w:color w:val="000000"/>
          <w:sz w:val="28"/>
          <w:szCs w:val="28"/>
          <w:lang w:eastAsia="ru-RU" w:bidi="ru-RU"/>
        </w:rPr>
        <w:t>одразделения</w:t>
      </w:r>
      <w:r w:rsidRPr="00E975B6">
        <w:rPr>
          <w:rFonts w:ascii="Times New Roman" w:hAnsi="Times New Roman"/>
          <w:color w:val="000000"/>
          <w:sz w:val="28"/>
          <w:szCs w:val="28"/>
          <w:lang w:bidi="ru-RU"/>
        </w:rPr>
        <w:t>,</w:t>
      </w:r>
      <w:r w:rsidRPr="00E975B6">
        <w:rPr>
          <w:rFonts w:ascii="Times New Roman" w:hAnsi="Times New Roman"/>
          <w:color w:val="000000"/>
          <w:sz w:val="28"/>
          <w:szCs w:val="28"/>
          <w:lang w:eastAsia="ru-RU" w:bidi="ru-RU"/>
        </w:rPr>
        <w:t xml:space="preserve"> отраслевого (функционального) органа </w:t>
      </w:r>
      <w:r w:rsidRPr="00E975B6">
        <w:rPr>
          <w:rFonts w:ascii="Times New Roman" w:hAnsi="Times New Roman"/>
          <w:color w:val="000000"/>
          <w:sz w:val="28"/>
          <w:szCs w:val="28"/>
          <w:lang w:bidi="ru-RU"/>
        </w:rPr>
        <w:t>А</w:t>
      </w:r>
      <w:r w:rsidRPr="00E975B6">
        <w:rPr>
          <w:rFonts w:ascii="Times New Roman" w:hAnsi="Times New Roman"/>
          <w:color w:val="000000"/>
          <w:sz w:val="28"/>
          <w:szCs w:val="28"/>
          <w:lang w:eastAsia="ru-RU" w:bidi="ru-RU"/>
        </w:rPr>
        <w:t xml:space="preserve">дминистрации </w:t>
      </w:r>
      <w:r w:rsidRPr="00E975B6">
        <w:rPr>
          <w:rFonts w:ascii="Times New Roman" w:hAnsi="Times New Roman"/>
          <w:color w:val="000000"/>
          <w:sz w:val="28"/>
          <w:szCs w:val="28"/>
          <w:lang w:bidi="ru-RU"/>
        </w:rPr>
        <w:t>Еловского муниципального</w:t>
      </w:r>
      <w:r w:rsidRPr="00E975B6">
        <w:rPr>
          <w:rFonts w:ascii="Times New Roman" w:hAnsi="Times New Roman"/>
          <w:color w:val="000000"/>
          <w:sz w:val="28"/>
          <w:szCs w:val="28"/>
          <w:lang w:eastAsia="ru-RU" w:bidi="ru-RU"/>
        </w:rPr>
        <w:t xml:space="preserve"> округа</w:t>
      </w:r>
      <w:r w:rsidRPr="00E975B6">
        <w:rPr>
          <w:rFonts w:ascii="Times New Roman" w:hAnsi="Times New Roman"/>
          <w:color w:val="000000"/>
          <w:sz w:val="28"/>
          <w:szCs w:val="28"/>
          <w:lang w:bidi="ru-RU"/>
        </w:rPr>
        <w:t xml:space="preserve"> </w:t>
      </w:r>
      <w:r w:rsidRPr="00E975B6">
        <w:rPr>
          <w:rFonts w:ascii="Times New Roman" w:hAnsi="Times New Roman"/>
          <w:color w:val="000000"/>
          <w:sz w:val="28"/>
          <w:szCs w:val="28"/>
          <w:lang w:eastAsia="ru-RU" w:bidi="ru-RU"/>
        </w:rPr>
        <w:t>о прекращении гражданства Российской Федерации, о приобретении гражданства (подданства) иностранного государства</w:t>
      </w:r>
    </w:p>
    <w:p w:rsidR="00CA752B" w:rsidRDefault="00CA752B" w:rsidP="00CA752B">
      <w:pPr>
        <w:pStyle w:val="10"/>
        <w:spacing w:line="240" w:lineRule="exact"/>
        <w:ind w:left="9912"/>
        <w:rPr>
          <w:rFonts w:ascii="Times New Roman" w:hAnsi="Times New Roman"/>
          <w:color w:val="000000"/>
          <w:sz w:val="28"/>
          <w:szCs w:val="28"/>
          <w:lang w:eastAsia="ru-RU" w:bidi="ru-RU"/>
        </w:rPr>
      </w:pPr>
    </w:p>
    <w:p w:rsidR="00CA752B" w:rsidRDefault="00CA752B" w:rsidP="00CA752B">
      <w:pPr>
        <w:pStyle w:val="1"/>
        <w:spacing w:line="240" w:lineRule="auto"/>
        <w:ind w:firstLine="0"/>
        <w:jc w:val="right"/>
        <w:rPr>
          <w:b/>
          <w:bCs/>
          <w:color w:val="000000"/>
          <w:lang w:bidi="ru-RU"/>
        </w:rPr>
      </w:pPr>
      <w:r>
        <w:rPr>
          <w:b/>
          <w:bCs/>
          <w:color w:val="000000"/>
          <w:lang w:bidi="ru-RU"/>
        </w:rPr>
        <w:t>ФОРМА</w:t>
      </w:r>
    </w:p>
    <w:p w:rsidR="00CA752B" w:rsidRDefault="00CA752B" w:rsidP="00CA752B">
      <w:pPr>
        <w:pStyle w:val="1"/>
        <w:spacing w:line="240" w:lineRule="exact"/>
        <w:ind w:firstLine="0"/>
        <w:jc w:val="center"/>
        <w:rPr>
          <w:b/>
          <w:bCs/>
          <w:color w:val="000000"/>
          <w:lang w:bidi="ru-RU"/>
        </w:rPr>
      </w:pPr>
      <w:r>
        <w:rPr>
          <w:b/>
          <w:bCs/>
          <w:color w:val="000000"/>
          <w:lang w:bidi="ru-RU"/>
        </w:rPr>
        <w:t>ЖУРНАЛ</w:t>
      </w:r>
      <w:r>
        <w:rPr>
          <w:b/>
          <w:bCs/>
          <w:color w:val="000000"/>
          <w:lang w:bidi="ru-RU"/>
        </w:rPr>
        <w:br/>
        <w:t>регистрации сообщений о прекращении гражданства Российской Федерации,</w:t>
      </w:r>
      <w:r>
        <w:rPr>
          <w:b/>
          <w:bCs/>
          <w:color w:val="000000"/>
          <w:lang w:bidi="ru-RU"/>
        </w:rPr>
        <w:br/>
        <w:t>о приобретении гражданства (подданства) иностранного государства</w:t>
      </w:r>
    </w:p>
    <w:p w:rsidR="00CA752B" w:rsidRDefault="00CA752B" w:rsidP="00CA752B">
      <w:pPr>
        <w:pStyle w:val="1"/>
        <w:spacing w:after="120" w:line="240" w:lineRule="exact"/>
        <w:ind w:firstLine="0"/>
        <w:jc w:val="center"/>
      </w:pPr>
    </w:p>
    <w:tbl>
      <w:tblPr>
        <w:tblOverlap w:val="never"/>
        <w:tblW w:w="15138" w:type="dxa"/>
        <w:jc w:val="center"/>
        <w:tblLayout w:type="fixed"/>
        <w:tblCellMar>
          <w:left w:w="10" w:type="dxa"/>
          <w:right w:w="10" w:type="dxa"/>
        </w:tblCellMar>
        <w:tblLook w:val="0000" w:firstRow="0" w:lastRow="0" w:firstColumn="0" w:lastColumn="0" w:noHBand="0" w:noVBand="0"/>
      </w:tblPr>
      <w:tblGrid>
        <w:gridCol w:w="538"/>
        <w:gridCol w:w="1842"/>
        <w:gridCol w:w="2071"/>
        <w:gridCol w:w="2409"/>
        <w:gridCol w:w="1881"/>
        <w:gridCol w:w="3364"/>
        <w:gridCol w:w="3033"/>
      </w:tblGrid>
      <w:tr w:rsidR="009834B1" w:rsidRPr="00BD4C96" w:rsidTr="00BD4C96">
        <w:trPr>
          <w:trHeight w:hRule="exact" w:val="1876"/>
          <w:jc w:val="center"/>
        </w:trPr>
        <w:tc>
          <w:tcPr>
            <w:tcW w:w="538" w:type="dxa"/>
            <w:tcBorders>
              <w:top w:val="single" w:sz="4" w:space="0" w:color="auto"/>
              <w:left w:val="single" w:sz="4" w:space="0" w:color="auto"/>
            </w:tcBorders>
            <w:shd w:val="clear" w:color="auto" w:fill="auto"/>
            <w:vAlign w:val="center"/>
          </w:tcPr>
          <w:p w:rsidR="009834B1" w:rsidRPr="00BD4C96" w:rsidRDefault="009834B1" w:rsidP="00BD4C96">
            <w:pPr>
              <w:pStyle w:val="ae"/>
              <w:spacing w:line="240" w:lineRule="exact"/>
              <w:ind w:firstLine="0"/>
              <w:jc w:val="center"/>
              <w:rPr>
                <w:sz w:val="24"/>
                <w:szCs w:val="24"/>
              </w:rPr>
            </w:pPr>
            <w:r w:rsidRPr="00BD4C96">
              <w:rPr>
                <w:color w:val="000000"/>
                <w:sz w:val="24"/>
                <w:szCs w:val="24"/>
                <w:lang w:bidi="ru-RU"/>
              </w:rPr>
              <w:t xml:space="preserve">№ </w:t>
            </w:r>
            <w:proofErr w:type="gramStart"/>
            <w:r w:rsidRPr="00BD4C96">
              <w:rPr>
                <w:color w:val="000000"/>
                <w:sz w:val="24"/>
                <w:szCs w:val="24"/>
                <w:lang w:bidi="ru-RU"/>
              </w:rPr>
              <w:t>п</w:t>
            </w:r>
            <w:proofErr w:type="gramEnd"/>
            <w:r w:rsidRPr="00BD4C96">
              <w:rPr>
                <w:color w:val="000000"/>
                <w:sz w:val="24"/>
                <w:szCs w:val="24"/>
                <w:lang w:bidi="ru-RU"/>
              </w:rPr>
              <w:t>/п</w:t>
            </w:r>
          </w:p>
        </w:tc>
        <w:tc>
          <w:tcPr>
            <w:tcW w:w="1842" w:type="dxa"/>
            <w:tcBorders>
              <w:top w:val="single" w:sz="4" w:space="0" w:color="auto"/>
              <w:left w:val="single" w:sz="4" w:space="0" w:color="auto"/>
            </w:tcBorders>
            <w:shd w:val="clear" w:color="auto" w:fill="auto"/>
            <w:vAlign w:val="center"/>
          </w:tcPr>
          <w:p w:rsidR="009834B1" w:rsidRPr="00BD4C96" w:rsidRDefault="009834B1" w:rsidP="00BD4C96">
            <w:pPr>
              <w:pStyle w:val="ae"/>
              <w:spacing w:line="240" w:lineRule="exact"/>
              <w:ind w:firstLine="0"/>
              <w:jc w:val="center"/>
              <w:rPr>
                <w:sz w:val="24"/>
                <w:szCs w:val="24"/>
              </w:rPr>
            </w:pPr>
            <w:r w:rsidRPr="00BD4C96">
              <w:rPr>
                <w:color w:val="000000"/>
                <w:sz w:val="24"/>
                <w:szCs w:val="24"/>
                <w:lang w:bidi="ru-RU"/>
              </w:rPr>
              <w:t>Дата и время поступления сообщения</w:t>
            </w:r>
          </w:p>
        </w:tc>
        <w:tc>
          <w:tcPr>
            <w:tcW w:w="2071" w:type="dxa"/>
            <w:tcBorders>
              <w:top w:val="single" w:sz="4" w:space="0" w:color="auto"/>
              <w:left w:val="single" w:sz="4" w:space="0" w:color="auto"/>
            </w:tcBorders>
            <w:shd w:val="clear" w:color="auto" w:fill="auto"/>
            <w:vAlign w:val="center"/>
          </w:tcPr>
          <w:p w:rsidR="009834B1" w:rsidRPr="00BD4C96" w:rsidRDefault="009834B1" w:rsidP="00BD4C96">
            <w:pPr>
              <w:pStyle w:val="ae"/>
              <w:spacing w:line="240" w:lineRule="exact"/>
              <w:ind w:firstLine="0"/>
              <w:jc w:val="center"/>
              <w:rPr>
                <w:sz w:val="24"/>
                <w:szCs w:val="24"/>
              </w:rPr>
            </w:pPr>
            <w:r w:rsidRPr="00BD4C96">
              <w:rPr>
                <w:color w:val="000000"/>
                <w:sz w:val="24"/>
                <w:szCs w:val="24"/>
                <w:lang w:bidi="ru-RU"/>
              </w:rPr>
              <w:t>Ф.И.О., должность муниципального служащего, направившего сообщение</w:t>
            </w:r>
          </w:p>
        </w:tc>
        <w:tc>
          <w:tcPr>
            <w:tcW w:w="2409" w:type="dxa"/>
            <w:tcBorders>
              <w:top w:val="single" w:sz="4" w:space="0" w:color="auto"/>
              <w:left w:val="single" w:sz="4" w:space="0" w:color="auto"/>
            </w:tcBorders>
            <w:shd w:val="clear" w:color="auto" w:fill="auto"/>
            <w:vAlign w:val="center"/>
          </w:tcPr>
          <w:p w:rsidR="009834B1" w:rsidRPr="00BD4C96" w:rsidRDefault="009834B1" w:rsidP="00BD4C96">
            <w:pPr>
              <w:pStyle w:val="ae"/>
              <w:spacing w:line="240" w:lineRule="exact"/>
              <w:ind w:firstLine="0"/>
              <w:jc w:val="center"/>
              <w:rPr>
                <w:sz w:val="24"/>
                <w:szCs w:val="24"/>
              </w:rPr>
            </w:pPr>
            <w:r w:rsidRPr="00BD4C96">
              <w:rPr>
                <w:color w:val="000000"/>
                <w:sz w:val="24"/>
                <w:szCs w:val="24"/>
                <w:lang w:bidi="ru-RU"/>
              </w:rPr>
              <w:t>Краткое изложение содержания сообщения</w:t>
            </w:r>
          </w:p>
        </w:tc>
        <w:tc>
          <w:tcPr>
            <w:tcW w:w="1881" w:type="dxa"/>
            <w:tcBorders>
              <w:top w:val="single" w:sz="4" w:space="0" w:color="auto"/>
              <w:left w:val="single" w:sz="4" w:space="0" w:color="auto"/>
            </w:tcBorders>
            <w:shd w:val="clear" w:color="auto" w:fill="auto"/>
            <w:vAlign w:val="center"/>
          </w:tcPr>
          <w:p w:rsidR="009834B1" w:rsidRPr="00BD4C96" w:rsidRDefault="009834B1" w:rsidP="00BD4C96">
            <w:pPr>
              <w:pStyle w:val="ae"/>
              <w:spacing w:line="240" w:lineRule="exact"/>
              <w:ind w:firstLine="0"/>
              <w:jc w:val="center"/>
              <w:rPr>
                <w:sz w:val="24"/>
                <w:szCs w:val="24"/>
              </w:rPr>
            </w:pPr>
            <w:r w:rsidRPr="00BD4C96">
              <w:rPr>
                <w:color w:val="000000"/>
                <w:sz w:val="24"/>
                <w:szCs w:val="24"/>
                <w:lang w:bidi="ru-RU"/>
              </w:rPr>
              <w:t>Ф.И.О., должность и подпись лица, принявшего сообщение</w:t>
            </w:r>
          </w:p>
        </w:tc>
        <w:tc>
          <w:tcPr>
            <w:tcW w:w="3364" w:type="dxa"/>
            <w:tcBorders>
              <w:top w:val="single" w:sz="4" w:space="0" w:color="auto"/>
              <w:left w:val="single" w:sz="4" w:space="0" w:color="auto"/>
            </w:tcBorders>
            <w:shd w:val="clear" w:color="auto" w:fill="auto"/>
            <w:vAlign w:val="center"/>
          </w:tcPr>
          <w:p w:rsidR="009834B1" w:rsidRPr="00BD4C96" w:rsidRDefault="009834B1" w:rsidP="00BD4C96">
            <w:pPr>
              <w:pStyle w:val="ae"/>
              <w:spacing w:line="240" w:lineRule="exact"/>
              <w:ind w:firstLine="0"/>
              <w:jc w:val="center"/>
              <w:rPr>
                <w:sz w:val="24"/>
                <w:szCs w:val="24"/>
              </w:rPr>
            </w:pPr>
            <w:r w:rsidRPr="00BD4C96">
              <w:rPr>
                <w:color w:val="000000"/>
                <w:sz w:val="24"/>
                <w:szCs w:val="24"/>
                <w:lang w:bidi="ru-RU"/>
              </w:rPr>
              <w:t>Сведения о принятом по сообщению решении с указанием даты принятия решения</w:t>
            </w:r>
          </w:p>
        </w:tc>
        <w:tc>
          <w:tcPr>
            <w:tcW w:w="3033" w:type="dxa"/>
            <w:tcBorders>
              <w:top w:val="single" w:sz="4" w:space="0" w:color="auto"/>
              <w:left w:val="single" w:sz="4" w:space="0" w:color="auto"/>
              <w:right w:val="single" w:sz="4" w:space="0" w:color="auto"/>
            </w:tcBorders>
            <w:shd w:val="clear" w:color="auto" w:fill="auto"/>
            <w:vAlign w:val="center"/>
          </w:tcPr>
          <w:p w:rsidR="009834B1" w:rsidRPr="00BD4C96" w:rsidRDefault="009834B1" w:rsidP="00BD4C96">
            <w:pPr>
              <w:pStyle w:val="ae"/>
              <w:spacing w:line="240" w:lineRule="exact"/>
              <w:ind w:firstLine="0"/>
              <w:jc w:val="center"/>
              <w:rPr>
                <w:sz w:val="24"/>
                <w:szCs w:val="24"/>
              </w:rPr>
            </w:pPr>
            <w:r w:rsidRPr="00BD4C96">
              <w:rPr>
                <w:color w:val="000000"/>
                <w:sz w:val="24"/>
                <w:szCs w:val="24"/>
                <w:lang w:bidi="ru-RU"/>
              </w:rPr>
              <w:t>Подпись муниципального служащего в получении копии сообщения с резолюцией представителя нанимателя (работодателя) или лица, исполняющее его обязанности</w:t>
            </w:r>
          </w:p>
        </w:tc>
      </w:tr>
      <w:tr w:rsidR="009834B1" w:rsidRPr="00BD4C96" w:rsidTr="00BD4C96">
        <w:trPr>
          <w:trHeight w:hRule="exact" w:val="566"/>
          <w:jc w:val="center"/>
        </w:trPr>
        <w:tc>
          <w:tcPr>
            <w:tcW w:w="538" w:type="dxa"/>
            <w:tcBorders>
              <w:top w:val="single" w:sz="4" w:space="0" w:color="auto"/>
              <w:left w:val="single" w:sz="4" w:space="0" w:color="auto"/>
              <w:bottom w:val="single" w:sz="4" w:space="0" w:color="auto"/>
            </w:tcBorders>
            <w:shd w:val="clear" w:color="auto" w:fill="auto"/>
            <w:vAlign w:val="center"/>
          </w:tcPr>
          <w:p w:rsidR="009834B1" w:rsidRPr="00BD4C96" w:rsidRDefault="009834B1" w:rsidP="00BD4C96">
            <w:pPr>
              <w:jc w:val="center"/>
              <w:rPr>
                <w:sz w:val="24"/>
                <w:szCs w:val="24"/>
              </w:rPr>
            </w:pPr>
            <w:r w:rsidRPr="00BD4C96">
              <w:rPr>
                <w:sz w:val="24"/>
                <w:szCs w:val="24"/>
              </w:rPr>
              <w:t>1</w:t>
            </w:r>
          </w:p>
        </w:tc>
        <w:tc>
          <w:tcPr>
            <w:tcW w:w="1842" w:type="dxa"/>
            <w:tcBorders>
              <w:top w:val="single" w:sz="4" w:space="0" w:color="auto"/>
              <w:left w:val="single" w:sz="4" w:space="0" w:color="auto"/>
              <w:bottom w:val="single" w:sz="4" w:space="0" w:color="auto"/>
            </w:tcBorders>
            <w:shd w:val="clear" w:color="auto" w:fill="auto"/>
            <w:vAlign w:val="center"/>
          </w:tcPr>
          <w:p w:rsidR="009834B1" w:rsidRPr="00BD4C96" w:rsidRDefault="009834B1" w:rsidP="00BD4C96">
            <w:pPr>
              <w:jc w:val="center"/>
              <w:rPr>
                <w:sz w:val="24"/>
                <w:szCs w:val="24"/>
              </w:rPr>
            </w:pPr>
            <w:r w:rsidRPr="00BD4C96">
              <w:rPr>
                <w:sz w:val="24"/>
                <w:szCs w:val="24"/>
              </w:rPr>
              <w:t>2</w:t>
            </w:r>
          </w:p>
        </w:tc>
        <w:tc>
          <w:tcPr>
            <w:tcW w:w="2071" w:type="dxa"/>
            <w:tcBorders>
              <w:top w:val="single" w:sz="4" w:space="0" w:color="auto"/>
              <w:left w:val="single" w:sz="4" w:space="0" w:color="auto"/>
              <w:bottom w:val="single" w:sz="4" w:space="0" w:color="auto"/>
            </w:tcBorders>
            <w:shd w:val="clear" w:color="auto" w:fill="auto"/>
            <w:vAlign w:val="center"/>
          </w:tcPr>
          <w:p w:rsidR="009834B1" w:rsidRPr="00BD4C96" w:rsidRDefault="009834B1" w:rsidP="00BD4C96">
            <w:pPr>
              <w:jc w:val="center"/>
              <w:rPr>
                <w:sz w:val="24"/>
                <w:szCs w:val="24"/>
              </w:rPr>
            </w:pPr>
            <w:r w:rsidRPr="00BD4C96">
              <w:rPr>
                <w:sz w:val="24"/>
                <w:szCs w:val="24"/>
              </w:rPr>
              <w:t>3</w:t>
            </w:r>
          </w:p>
        </w:tc>
        <w:tc>
          <w:tcPr>
            <w:tcW w:w="2409" w:type="dxa"/>
            <w:tcBorders>
              <w:top w:val="single" w:sz="4" w:space="0" w:color="auto"/>
              <w:left w:val="single" w:sz="4" w:space="0" w:color="auto"/>
              <w:bottom w:val="single" w:sz="4" w:space="0" w:color="auto"/>
            </w:tcBorders>
            <w:shd w:val="clear" w:color="auto" w:fill="auto"/>
            <w:vAlign w:val="center"/>
          </w:tcPr>
          <w:p w:rsidR="009834B1" w:rsidRPr="00BD4C96" w:rsidRDefault="009834B1" w:rsidP="00BD4C96">
            <w:pPr>
              <w:jc w:val="center"/>
              <w:rPr>
                <w:sz w:val="24"/>
                <w:szCs w:val="24"/>
              </w:rPr>
            </w:pPr>
            <w:r w:rsidRPr="00BD4C96">
              <w:rPr>
                <w:sz w:val="24"/>
                <w:szCs w:val="24"/>
              </w:rPr>
              <w:t>4</w:t>
            </w:r>
          </w:p>
        </w:tc>
        <w:tc>
          <w:tcPr>
            <w:tcW w:w="1881" w:type="dxa"/>
            <w:tcBorders>
              <w:top w:val="single" w:sz="4" w:space="0" w:color="auto"/>
              <w:left w:val="single" w:sz="4" w:space="0" w:color="auto"/>
              <w:bottom w:val="single" w:sz="4" w:space="0" w:color="auto"/>
            </w:tcBorders>
            <w:shd w:val="clear" w:color="auto" w:fill="auto"/>
            <w:vAlign w:val="center"/>
          </w:tcPr>
          <w:p w:rsidR="009834B1" w:rsidRPr="00BD4C96" w:rsidRDefault="009834B1" w:rsidP="00BD4C96">
            <w:pPr>
              <w:jc w:val="center"/>
              <w:rPr>
                <w:sz w:val="24"/>
                <w:szCs w:val="24"/>
              </w:rPr>
            </w:pPr>
            <w:r w:rsidRPr="00BD4C96">
              <w:rPr>
                <w:sz w:val="24"/>
                <w:szCs w:val="24"/>
              </w:rPr>
              <w:t>5</w:t>
            </w:r>
          </w:p>
        </w:tc>
        <w:tc>
          <w:tcPr>
            <w:tcW w:w="3364" w:type="dxa"/>
            <w:tcBorders>
              <w:top w:val="single" w:sz="4" w:space="0" w:color="auto"/>
              <w:left w:val="single" w:sz="4" w:space="0" w:color="auto"/>
              <w:bottom w:val="single" w:sz="4" w:space="0" w:color="auto"/>
            </w:tcBorders>
            <w:shd w:val="clear" w:color="auto" w:fill="auto"/>
            <w:vAlign w:val="center"/>
          </w:tcPr>
          <w:p w:rsidR="009834B1" w:rsidRPr="00BD4C96" w:rsidRDefault="009834B1" w:rsidP="00BD4C96">
            <w:pPr>
              <w:jc w:val="center"/>
              <w:rPr>
                <w:sz w:val="24"/>
                <w:szCs w:val="24"/>
              </w:rPr>
            </w:pPr>
            <w:r w:rsidRPr="00BD4C96">
              <w:rPr>
                <w:sz w:val="24"/>
                <w:szCs w:val="24"/>
              </w:rPr>
              <w:t>6</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rsidR="009834B1" w:rsidRPr="00BD4C96" w:rsidRDefault="009834B1" w:rsidP="00BD4C96">
            <w:pPr>
              <w:jc w:val="center"/>
              <w:rPr>
                <w:sz w:val="24"/>
                <w:szCs w:val="24"/>
              </w:rPr>
            </w:pPr>
            <w:r w:rsidRPr="00BD4C96">
              <w:rPr>
                <w:sz w:val="24"/>
                <w:szCs w:val="24"/>
              </w:rPr>
              <w:t>7</w:t>
            </w:r>
          </w:p>
        </w:tc>
      </w:tr>
      <w:tr w:rsidR="009834B1" w:rsidRPr="00BD4C96" w:rsidTr="00BD4C96">
        <w:trPr>
          <w:trHeight w:hRule="exact" w:val="566"/>
          <w:jc w:val="center"/>
        </w:trPr>
        <w:tc>
          <w:tcPr>
            <w:tcW w:w="538"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1842"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2071"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2409"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1881"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3364"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9834B1" w:rsidRPr="00BD4C96" w:rsidRDefault="009834B1" w:rsidP="00CA752B">
            <w:pPr>
              <w:jc w:val="center"/>
              <w:rPr>
                <w:sz w:val="24"/>
                <w:szCs w:val="24"/>
              </w:rPr>
            </w:pPr>
          </w:p>
        </w:tc>
      </w:tr>
      <w:tr w:rsidR="009834B1" w:rsidRPr="00BD4C96" w:rsidTr="00BD4C96">
        <w:trPr>
          <w:trHeight w:hRule="exact" w:val="566"/>
          <w:jc w:val="center"/>
        </w:trPr>
        <w:tc>
          <w:tcPr>
            <w:tcW w:w="538"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1842"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2071"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2409"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1881"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3364"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9834B1" w:rsidRPr="00BD4C96" w:rsidRDefault="009834B1" w:rsidP="00CA752B">
            <w:pPr>
              <w:jc w:val="center"/>
              <w:rPr>
                <w:sz w:val="24"/>
                <w:szCs w:val="24"/>
              </w:rPr>
            </w:pPr>
          </w:p>
        </w:tc>
      </w:tr>
      <w:tr w:rsidR="009834B1" w:rsidRPr="00BD4C96" w:rsidTr="00BD4C96">
        <w:trPr>
          <w:trHeight w:hRule="exact" w:val="566"/>
          <w:jc w:val="center"/>
        </w:trPr>
        <w:tc>
          <w:tcPr>
            <w:tcW w:w="538"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1842"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2071"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2409"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1881"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3364" w:type="dxa"/>
            <w:tcBorders>
              <w:top w:val="single" w:sz="4" w:space="0" w:color="auto"/>
              <w:left w:val="single" w:sz="4" w:space="0" w:color="auto"/>
              <w:bottom w:val="single" w:sz="4" w:space="0" w:color="auto"/>
            </w:tcBorders>
            <w:shd w:val="clear" w:color="auto" w:fill="auto"/>
          </w:tcPr>
          <w:p w:rsidR="009834B1" w:rsidRPr="00BD4C96" w:rsidRDefault="009834B1" w:rsidP="00CA752B">
            <w:pPr>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9834B1" w:rsidRPr="00BD4C96" w:rsidRDefault="009834B1" w:rsidP="00CA752B">
            <w:pPr>
              <w:jc w:val="center"/>
              <w:rPr>
                <w:sz w:val="24"/>
                <w:szCs w:val="24"/>
              </w:rPr>
            </w:pPr>
          </w:p>
        </w:tc>
      </w:tr>
    </w:tbl>
    <w:p w:rsidR="00CA752B" w:rsidRPr="00CA752B" w:rsidRDefault="00CA752B" w:rsidP="00BD4C96">
      <w:pPr>
        <w:pStyle w:val="10"/>
        <w:spacing w:line="240" w:lineRule="exact"/>
        <w:rPr>
          <w:i/>
        </w:rPr>
      </w:pPr>
    </w:p>
    <w:sectPr w:rsidR="00CA752B" w:rsidRPr="00CA752B" w:rsidSect="00CA752B">
      <w:pgSz w:w="16838" w:h="11906" w:orient="landscape" w:code="9"/>
      <w:pgMar w:top="1134" w:right="678"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4E" w:rsidRDefault="00523A4E">
      <w:r>
        <w:separator/>
      </w:r>
    </w:p>
  </w:endnote>
  <w:endnote w:type="continuationSeparator" w:id="0">
    <w:p w:rsidR="00523A4E" w:rsidRDefault="005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4E" w:rsidRDefault="00523A4E">
      <w:r>
        <w:separator/>
      </w:r>
    </w:p>
  </w:footnote>
  <w:footnote w:type="continuationSeparator" w:id="0">
    <w:p w:rsidR="00523A4E" w:rsidRDefault="0052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0B0"/>
    <w:multiLevelType w:val="multilevel"/>
    <w:tmpl w:val="DECA6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FD07C3"/>
    <w:multiLevelType w:val="multilevel"/>
    <w:tmpl w:val="EB968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E0595B"/>
    <w:multiLevelType w:val="multilevel"/>
    <w:tmpl w:val="EB968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380C"/>
    <w:rsid w:val="00064595"/>
    <w:rsid w:val="00066153"/>
    <w:rsid w:val="00097994"/>
    <w:rsid w:val="000C2D90"/>
    <w:rsid w:val="000F348C"/>
    <w:rsid w:val="00143108"/>
    <w:rsid w:val="00166780"/>
    <w:rsid w:val="001B2E61"/>
    <w:rsid w:val="002802BE"/>
    <w:rsid w:val="00280372"/>
    <w:rsid w:val="00311DAC"/>
    <w:rsid w:val="0036013B"/>
    <w:rsid w:val="00451EA3"/>
    <w:rsid w:val="0047083E"/>
    <w:rsid w:val="00482A25"/>
    <w:rsid w:val="004C62F1"/>
    <w:rsid w:val="004F6BB4"/>
    <w:rsid w:val="005214E7"/>
    <w:rsid w:val="00523A4E"/>
    <w:rsid w:val="005840C7"/>
    <w:rsid w:val="005955BE"/>
    <w:rsid w:val="006246E4"/>
    <w:rsid w:val="00635D5C"/>
    <w:rsid w:val="006F2B94"/>
    <w:rsid w:val="00715A69"/>
    <w:rsid w:val="00750E42"/>
    <w:rsid w:val="008741B6"/>
    <w:rsid w:val="008936EC"/>
    <w:rsid w:val="009834B1"/>
    <w:rsid w:val="009C011A"/>
    <w:rsid w:val="00A11D5B"/>
    <w:rsid w:val="00A16F73"/>
    <w:rsid w:val="00A219E3"/>
    <w:rsid w:val="00A442D4"/>
    <w:rsid w:val="00A61891"/>
    <w:rsid w:val="00A701BA"/>
    <w:rsid w:val="00AA2825"/>
    <w:rsid w:val="00AE0B25"/>
    <w:rsid w:val="00B01DB0"/>
    <w:rsid w:val="00B406B6"/>
    <w:rsid w:val="00B57B39"/>
    <w:rsid w:val="00B921B5"/>
    <w:rsid w:val="00BD4C96"/>
    <w:rsid w:val="00BF7131"/>
    <w:rsid w:val="00C17F88"/>
    <w:rsid w:val="00CA752B"/>
    <w:rsid w:val="00D00746"/>
    <w:rsid w:val="00D03F62"/>
    <w:rsid w:val="00D43CBD"/>
    <w:rsid w:val="00DF3619"/>
    <w:rsid w:val="00E975B6"/>
    <w:rsid w:val="00F22F1F"/>
    <w:rsid w:val="00F31ED4"/>
    <w:rsid w:val="00F6686C"/>
    <w:rsid w:val="00FC2518"/>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character" w:customStyle="1" w:styleId="ac">
    <w:name w:val="Основной текст_"/>
    <w:basedOn w:val="a0"/>
    <w:link w:val="1"/>
    <w:rsid w:val="00FC2518"/>
    <w:rPr>
      <w:sz w:val="28"/>
      <w:szCs w:val="28"/>
    </w:rPr>
  </w:style>
  <w:style w:type="character" w:customStyle="1" w:styleId="2">
    <w:name w:val="Колонтитул (2)_"/>
    <w:basedOn w:val="a0"/>
    <w:link w:val="20"/>
    <w:rsid w:val="00FC2518"/>
  </w:style>
  <w:style w:type="paragraph" w:customStyle="1" w:styleId="1">
    <w:name w:val="Основной текст1"/>
    <w:basedOn w:val="a"/>
    <w:link w:val="ac"/>
    <w:rsid w:val="00FC2518"/>
    <w:pPr>
      <w:widowControl w:val="0"/>
      <w:spacing w:line="269" w:lineRule="auto"/>
      <w:ind w:firstLine="400"/>
    </w:pPr>
    <w:rPr>
      <w:szCs w:val="28"/>
    </w:rPr>
  </w:style>
  <w:style w:type="paragraph" w:customStyle="1" w:styleId="20">
    <w:name w:val="Колонтитул (2)"/>
    <w:basedOn w:val="a"/>
    <w:link w:val="2"/>
    <w:rsid w:val="00FC2518"/>
    <w:pPr>
      <w:widowControl w:val="0"/>
    </w:pPr>
    <w:rPr>
      <w:sz w:val="20"/>
    </w:rPr>
  </w:style>
  <w:style w:type="paragraph" w:customStyle="1" w:styleId="ConsPlusNormal">
    <w:name w:val="ConsPlusNormal"/>
    <w:rsid w:val="00FC2518"/>
    <w:pPr>
      <w:widowControl w:val="0"/>
      <w:autoSpaceDE w:val="0"/>
      <w:autoSpaceDN w:val="0"/>
    </w:pPr>
    <w:rPr>
      <w:rFonts w:ascii="Calibri" w:hAnsi="Calibri"/>
      <w:sz w:val="22"/>
    </w:rPr>
  </w:style>
  <w:style w:type="paragraph" w:customStyle="1" w:styleId="ConsPlusTitle">
    <w:name w:val="ConsPlusTitle"/>
    <w:rsid w:val="00635D5C"/>
    <w:pPr>
      <w:widowControl w:val="0"/>
      <w:autoSpaceDE w:val="0"/>
      <w:autoSpaceDN w:val="0"/>
    </w:pPr>
    <w:rPr>
      <w:rFonts w:ascii="Calibri" w:hAnsi="Calibri"/>
      <w:b/>
      <w:sz w:val="22"/>
    </w:rPr>
  </w:style>
  <w:style w:type="paragraph" w:customStyle="1" w:styleId="10">
    <w:name w:val="Без интервала1"/>
    <w:rsid w:val="00635D5C"/>
    <w:rPr>
      <w:rFonts w:ascii="Calibri" w:hAnsi="Calibri"/>
      <w:sz w:val="22"/>
      <w:szCs w:val="22"/>
      <w:lang w:eastAsia="en-US"/>
    </w:rPr>
  </w:style>
  <w:style w:type="character" w:customStyle="1" w:styleId="21">
    <w:name w:val="Основной текст (2)_"/>
    <w:basedOn w:val="a0"/>
    <w:link w:val="22"/>
    <w:rsid w:val="00E975B6"/>
    <w:rPr>
      <w:i/>
      <w:iCs/>
    </w:rPr>
  </w:style>
  <w:style w:type="paragraph" w:customStyle="1" w:styleId="22">
    <w:name w:val="Основной текст (2)"/>
    <w:basedOn w:val="a"/>
    <w:link w:val="21"/>
    <w:rsid w:val="00E975B6"/>
    <w:pPr>
      <w:widowControl w:val="0"/>
      <w:spacing w:after="740"/>
    </w:pPr>
    <w:rPr>
      <w:i/>
      <w:iCs/>
      <w:sz w:val="20"/>
    </w:rPr>
  </w:style>
  <w:style w:type="character" w:customStyle="1" w:styleId="ad">
    <w:name w:val="Другое_"/>
    <w:basedOn w:val="a0"/>
    <w:link w:val="ae"/>
    <w:rsid w:val="00CA752B"/>
    <w:rPr>
      <w:sz w:val="28"/>
      <w:szCs w:val="28"/>
    </w:rPr>
  </w:style>
  <w:style w:type="paragraph" w:customStyle="1" w:styleId="ae">
    <w:name w:val="Другое"/>
    <w:basedOn w:val="a"/>
    <w:link w:val="ad"/>
    <w:rsid w:val="00CA752B"/>
    <w:pPr>
      <w:widowControl w:val="0"/>
      <w:spacing w:line="269" w:lineRule="auto"/>
      <w:ind w:firstLine="400"/>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character" w:customStyle="1" w:styleId="ac">
    <w:name w:val="Основной текст_"/>
    <w:basedOn w:val="a0"/>
    <w:link w:val="1"/>
    <w:rsid w:val="00FC2518"/>
    <w:rPr>
      <w:sz w:val="28"/>
      <w:szCs w:val="28"/>
    </w:rPr>
  </w:style>
  <w:style w:type="character" w:customStyle="1" w:styleId="2">
    <w:name w:val="Колонтитул (2)_"/>
    <w:basedOn w:val="a0"/>
    <w:link w:val="20"/>
    <w:rsid w:val="00FC2518"/>
  </w:style>
  <w:style w:type="paragraph" w:customStyle="1" w:styleId="1">
    <w:name w:val="Основной текст1"/>
    <w:basedOn w:val="a"/>
    <w:link w:val="ac"/>
    <w:rsid w:val="00FC2518"/>
    <w:pPr>
      <w:widowControl w:val="0"/>
      <w:spacing w:line="269" w:lineRule="auto"/>
      <w:ind w:firstLine="400"/>
    </w:pPr>
    <w:rPr>
      <w:szCs w:val="28"/>
    </w:rPr>
  </w:style>
  <w:style w:type="paragraph" w:customStyle="1" w:styleId="20">
    <w:name w:val="Колонтитул (2)"/>
    <w:basedOn w:val="a"/>
    <w:link w:val="2"/>
    <w:rsid w:val="00FC2518"/>
    <w:pPr>
      <w:widowControl w:val="0"/>
    </w:pPr>
    <w:rPr>
      <w:sz w:val="20"/>
    </w:rPr>
  </w:style>
  <w:style w:type="paragraph" w:customStyle="1" w:styleId="ConsPlusNormal">
    <w:name w:val="ConsPlusNormal"/>
    <w:rsid w:val="00FC2518"/>
    <w:pPr>
      <w:widowControl w:val="0"/>
      <w:autoSpaceDE w:val="0"/>
      <w:autoSpaceDN w:val="0"/>
    </w:pPr>
    <w:rPr>
      <w:rFonts w:ascii="Calibri" w:hAnsi="Calibri"/>
      <w:sz w:val="22"/>
    </w:rPr>
  </w:style>
  <w:style w:type="paragraph" w:customStyle="1" w:styleId="ConsPlusTitle">
    <w:name w:val="ConsPlusTitle"/>
    <w:rsid w:val="00635D5C"/>
    <w:pPr>
      <w:widowControl w:val="0"/>
      <w:autoSpaceDE w:val="0"/>
      <w:autoSpaceDN w:val="0"/>
    </w:pPr>
    <w:rPr>
      <w:rFonts w:ascii="Calibri" w:hAnsi="Calibri"/>
      <w:b/>
      <w:sz w:val="22"/>
    </w:rPr>
  </w:style>
  <w:style w:type="paragraph" w:customStyle="1" w:styleId="10">
    <w:name w:val="Без интервала1"/>
    <w:rsid w:val="00635D5C"/>
    <w:rPr>
      <w:rFonts w:ascii="Calibri" w:hAnsi="Calibri"/>
      <w:sz w:val="22"/>
      <w:szCs w:val="22"/>
      <w:lang w:eastAsia="en-US"/>
    </w:rPr>
  </w:style>
  <w:style w:type="character" w:customStyle="1" w:styleId="21">
    <w:name w:val="Основной текст (2)_"/>
    <w:basedOn w:val="a0"/>
    <w:link w:val="22"/>
    <w:rsid w:val="00E975B6"/>
    <w:rPr>
      <w:i/>
      <w:iCs/>
    </w:rPr>
  </w:style>
  <w:style w:type="paragraph" w:customStyle="1" w:styleId="22">
    <w:name w:val="Основной текст (2)"/>
    <w:basedOn w:val="a"/>
    <w:link w:val="21"/>
    <w:rsid w:val="00E975B6"/>
    <w:pPr>
      <w:widowControl w:val="0"/>
      <w:spacing w:after="740"/>
    </w:pPr>
    <w:rPr>
      <w:i/>
      <w:iCs/>
      <w:sz w:val="20"/>
    </w:rPr>
  </w:style>
  <w:style w:type="character" w:customStyle="1" w:styleId="ad">
    <w:name w:val="Другое_"/>
    <w:basedOn w:val="a0"/>
    <w:link w:val="ae"/>
    <w:rsid w:val="00CA752B"/>
    <w:rPr>
      <w:sz w:val="28"/>
      <w:szCs w:val="28"/>
    </w:rPr>
  </w:style>
  <w:style w:type="paragraph" w:customStyle="1" w:styleId="ae">
    <w:name w:val="Другое"/>
    <w:basedOn w:val="a"/>
    <w:link w:val="ad"/>
    <w:rsid w:val="00CA752B"/>
    <w:pPr>
      <w:widowControl w:val="0"/>
      <w:spacing w:line="269" w:lineRule="auto"/>
      <w:ind w:firstLine="40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380A-788F-4CAE-A40D-4898C757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139</TotalTime>
  <Pages>9</Pages>
  <Words>1372</Words>
  <Characters>11203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13</cp:revision>
  <cp:lastPrinted>2022-09-06T04:31:00Z</cp:lastPrinted>
  <dcterms:created xsi:type="dcterms:W3CDTF">2022-08-25T11:55:00Z</dcterms:created>
  <dcterms:modified xsi:type="dcterms:W3CDTF">2022-09-06T04:31:00Z</dcterms:modified>
</cp:coreProperties>
</file>