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40980" w14:textId="3384D237" w:rsidR="008741B6" w:rsidRDefault="00EF1393" w:rsidP="00B961BE">
      <w:pPr>
        <w:pStyle w:val="a6"/>
        <w:ind w:right="3684"/>
      </w:pPr>
      <w:r>
        <w:rPr>
          <w:noProof/>
        </w:rPr>
        <w:pict w14:anchorId="2C9D99D8"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14:paraId="16A38D38" w14:textId="5A54E138" w:rsidR="00311DAC" w:rsidRPr="00482A25" w:rsidRDefault="00EF1393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475-п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523ABF7">
          <v:shape id="Text Box 53" o:spid="_x0000_s1027" type="#_x0000_t202" style="position:absolute;margin-left:138.9pt;margin-top:179.15pt;width:100.6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14:paraId="4A9D2727" w14:textId="0551151D" w:rsidR="00311DAC" w:rsidRPr="00482A25" w:rsidRDefault="00EF1393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21.09.2022</w:t>
                  </w:r>
                </w:p>
              </w:txbxContent>
            </v:textbox>
            <w10:wrap anchorx="page" anchory="page"/>
          </v:shape>
        </w:pic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3488FAEC" wp14:editId="060F018F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4D3">
        <w:t xml:space="preserve">Об утверждении Порядка определения объема и условий предоставления субсидий на иные цели из бюджета Еловского муниципального округа Пермского края на </w:t>
      </w:r>
      <w:r w:rsidR="0049675A">
        <w:t>разработку проектно</w:t>
      </w:r>
      <w:r w:rsidR="00541926">
        <w:t>-</w:t>
      </w:r>
      <w:r w:rsidR="0049675A">
        <w:t xml:space="preserve"> сметной документации МОУ «Школа-сад № 3 с.</w:t>
      </w:r>
      <w:r w:rsidR="0005128C">
        <w:t xml:space="preserve"> </w:t>
      </w:r>
      <w:r w:rsidR="0049675A">
        <w:t>Елово»</w:t>
      </w:r>
    </w:p>
    <w:p w14:paraId="55AD3D14" w14:textId="77777777" w:rsidR="003C59B6" w:rsidRPr="003C59B6" w:rsidRDefault="003C59B6" w:rsidP="001259BA">
      <w:pPr>
        <w:pStyle w:val="a5"/>
        <w:ind w:firstLine="709"/>
      </w:pPr>
      <w:r w:rsidRPr="003C59B6">
        <w:t>В соответствии со статьей 86 Бюджетного кодекса Российской Федерации, пунктом 13 части 1 статьи 16 Федерального закона от 06 октября 2003 г. № 131-ФЗ «Об общих принципах организации органов местного самоуправления в Российской Федерации», статьей 15 Положения о бюджетном процессе в Еловском муниципальном округе Пермского кря, утвержденного решением Думы Еловского муниципального округа Пермского края от 24 декабря 2020 г. № 67</w:t>
      </w:r>
    </w:p>
    <w:p w14:paraId="720D1057" w14:textId="77777777" w:rsidR="00BC34D3" w:rsidRDefault="00BC34D3" w:rsidP="001259BA">
      <w:pPr>
        <w:pStyle w:val="a5"/>
        <w:ind w:firstLine="709"/>
      </w:pPr>
      <w:r>
        <w:t>Администрация Еловского муниципального округа Пермского края ПОСТАНОВЛЯЕТ:</w:t>
      </w:r>
    </w:p>
    <w:p w14:paraId="7A38BEE8" w14:textId="3F317966" w:rsidR="00BC34D3" w:rsidRPr="00817420" w:rsidRDefault="00BC34D3" w:rsidP="001259BA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b w:val="0"/>
          <w:szCs w:val="28"/>
        </w:rPr>
      </w:pPr>
      <w:r w:rsidRPr="00B556DD">
        <w:rPr>
          <w:b w:val="0"/>
        </w:rPr>
        <w:t xml:space="preserve">Утвердить прилагаемый Порядок определения объема и условий предоставления </w:t>
      </w:r>
      <w:r w:rsidRPr="00817420">
        <w:rPr>
          <w:b w:val="0"/>
        </w:rPr>
        <w:t xml:space="preserve">субсидий на иные цели </w:t>
      </w:r>
      <w:r>
        <w:rPr>
          <w:b w:val="0"/>
        </w:rPr>
        <w:t xml:space="preserve">из бюджета Еловского муниципального округа Пермского края на </w:t>
      </w:r>
      <w:r w:rsidR="00B961BE">
        <w:rPr>
          <w:b w:val="0"/>
        </w:rPr>
        <w:t>разработку проектно</w:t>
      </w:r>
      <w:r w:rsidR="00541926">
        <w:rPr>
          <w:b w:val="0"/>
        </w:rPr>
        <w:t>-</w:t>
      </w:r>
      <w:r w:rsidR="00B961BE">
        <w:rPr>
          <w:b w:val="0"/>
        </w:rPr>
        <w:t xml:space="preserve"> сметной документации МОУ «Школа – сад № 3 с. Елово»</w:t>
      </w:r>
      <w:r w:rsidRPr="00817420">
        <w:t xml:space="preserve"> </w:t>
      </w:r>
    </w:p>
    <w:p w14:paraId="6E00BA4C" w14:textId="77777777" w:rsidR="00BC34D3" w:rsidRPr="009C096E" w:rsidRDefault="00BC34D3" w:rsidP="001259BA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817420">
        <w:rPr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2CF7E4BB" w14:textId="77777777" w:rsidR="007A15D5" w:rsidRPr="00932222" w:rsidRDefault="00BC34D3" w:rsidP="001259BA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E053D4">
        <w:rPr>
          <w:rFonts w:eastAsia="Times-Roman"/>
          <w:szCs w:val="28"/>
        </w:rPr>
        <w:t>Постановление вступает в силу со дня его официального обнародования.</w:t>
      </w:r>
    </w:p>
    <w:p w14:paraId="58B72DA8" w14:textId="77777777" w:rsidR="000D6F75" w:rsidRDefault="00BC34D3" w:rsidP="001259BA">
      <w:pPr>
        <w:pStyle w:val="ad"/>
        <w:numPr>
          <w:ilvl w:val="0"/>
          <w:numId w:val="1"/>
        </w:numPr>
        <w:spacing w:line="360" w:lineRule="exac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Еловского муниципального округа по социальной политике. </w:t>
      </w:r>
    </w:p>
    <w:p w14:paraId="46F7F7E8" w14:textId="77777777" w:rsidR="001259BA" w:rsidRDefault="001259BA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2122414F" w14:textId="77777777" w:rsidR="001259BA" w:rsidRDefault="001259BA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68EDA662" w14:textId="77777777" w:rsidR="001259BA" w:rsidRDefault="001259BA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15049324" w14:textId="3A3045AC" w:rsidR="00114EA5" w:rsidRDefault="00114EA5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округа </w:t>
      </w:r>
      <w:r>
        <w:rPr>
          <w:rFonts w:ascii="Times New Roman" w:hAnsi="Times New Roman"/>
          <w:sz w:val="28"/>
          <w:szCs w:val="28"/>
        </w:rPr>
        <w:softHyphen/>
        <w:t>–</w:t>
      </w:r>
    </w:p>
    <w:p w14:paraId="6B8D955B" w14:textId="77777777" w:rsidR="00BC34D3" w:rsidRPr="00D21719" w:rsidRDefault="00114EA5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C34D3" w:rsidRPr="00D21719">
        <w:rPr>
          <w:rFonts w:ascii="Times New Roman" w:hAnsi="Times New Roman"/>
          <w:sz w:val="28"/>
          <w:szCs w:val="28"/>
        </w:rPr>
        <w:t xml:space="preserve"> администрации Еловского</w:t>
      </w:r>
    </w:p>
    <w:p w14:paraId="31A7B6A0" w14:textId="77777777"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D21719">
        <w:rPr>
          <w:rFonts w:ascii="Times New Roman" w:hAnsi="Times New Roman"/>
          <w:sz w:val="28"/>
          <w:szCs w:val="28"/>
        </w:rPr>
        <w:t>муниципального округа Пермского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7A1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14EA5">
        <w:rPr>
          <w:rFonts w:ascii="Times New Roman" w:hAnsi="Times New Roman"/>
          <w:sz w:val="28"/>
          <w:szCs w:val="28"/>
        </w:rPr>
        <w:t>А.А. Чечкин</w:t>
      </w:r>
    </w:p>
    <w:p w14:paraId="0BE4CC1F" w14:textId="77777777" w:rsidR="00BC34D3" w:rsidRPr="00BC34D3" w:rsidRDefault="00BC34D3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  <w:r w:rsidRPr="00BC34D3">
        <w:rPr>
          <w:rFonts w:cs="Arial"/>
          <w:color w:val="000000"/>
          <w:szCs w:val="28"/>
        </w:rPr>
        <w:lastRenderedPageBreak/>
        <w:t>УТВЕРЖДЕН</w:t>
      </w:r>
    </w:p>
    <w:p w14:paraId="6377836C" w14:textId="77777777" w:rsidR="00BC34D3" w:rsidRPr="00BC34D3" w:rsidRDefault="00BC34D3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  <w:r w:rsidRPr="00BC34D3">
        <w:rPr>
          <w:rFonts w:cs="Arial"/>
          <w:color w:val="000000"/>
          <w:szCs w:val="28"/>
        </w:rPr>
        <w:t xml:space="preserve">постановлением </w:t>
      </w:r>
    </w:p>
    <w:p w14:paraId="7AF9AEFB" w14:textId="77777777" w:rsidR="00BC34D3" w:rsidRPr="00BC34D3" w:rsidRDefault="00BC34D3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  <w:r w:rsidRPr="00BC34D3">
        <w:rPr>
          <w:rFonts w:cs="Arial"/>
          <w:color w:val="000000"/>
          <w:szCs w:val="28"/>
        </w:rPr>
        <w:t>Администрации Еловского</w:t>
      </w:r>
    </w:p>
    <w:p w14:paraId="57BAD0D6" w14:textId="77777777" w:rsidR="00BC34D3" w:rsidRPr="00BC34D3" w:rsidRDefault="00BC34D3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  <w:r w:rsidRPr="00BC34D3">
        <w:rPr>
          <w:rFonts w:cs="Arial"/>
          <w:color w:val="000000"/>
          <w:szCs w:val="28"/>
        </w:rPr>
        <w:t>муниципального округа</w:t>
      </w:r>
    </w:p>
    <w:p w14:paraId="34EA931C" w14:textId="77777777" w:rsidR="00BC34D3" w:rsidRPr="00BC34D3" w:rsidRDefault="00BC34D3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  <w:r w:rsidRPr="00BC34D3">
        <w:rPr>
          <w:rFonts w:cs="Arial"/>
          <w:color w:val="000000"/>
          <w:szCs w:val="28"/>
        </w:rPr>
        <w:t>Пермского края</w:t>
      </w:r>
    </w:p>
    <w:p w14:paraId="261A6C32" w14:textId="089ACC43" w:rsidR="00BC34D3" w:rsidRPr="00BC34D3" w:rsidRDefault="00BC34D3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  <w:r w:rsidRPr="00BC34D3">
        <w:rPr>
          <w:rFonts w:cs="Arial"/>
          <w:color w:val="000000"/>
          <w:szCs w:val="28"/>
        </w:rPr>
        <w:t xml:space="preserve">от </w:t>
      </w:r>
      <w:r w:rsidR="00EF1393">
        <w:rPr>
          <w:rFonts w:cs="Arial"/>
          <w:color w:val="000000"/>
          <w:szCs w:val="28"/>
        </w:rPr>
        <w:t>21.09.2022</w:t>
      </w:r>
      <w:r w:rsidR="0065739E">
        <w:rPr>
          <w:rFonts w:cs="Arial"/>
          <w:color w:val="000000"/>
          <w:szCs w:val="28"/>
        </w:rPr>
        <w:t xml:space="preserve"> </w:t>
      </w:r>
      <w:r w:rsidRPr="00BC34D3">
        <w:rPr>
          <w:rFonts w:cs="Arial"/>
          <w:color w:val="000000"/>
          <w:szCs w:val="28"/>
        </w:rPr>
        <w:t>№</w:t>
      </w:r>
      <w:r>
        <w:rPr>
          <w:rFonts w:cs="Arial"/>
          <w:color w:val="000000"/>
          <w:szCs w:val="28"/>
        </w:rPr>
        <w:t xml:space="preserve"> </w:t>
      </w:r>
      <w:r w:rsidR="00EF1393">
        <w:rPr>
          <w:rFonts w:cs="Arial"/>
          <w:color w:val="000000"/>
          <w:szCs w:val="28"/>
        </w:rPr>
        <w:t>475-п</w:t>
      </w:r>
      <w:bookmarkStart w:id="0" w:name="_GoBack"/>
      <w:bookmarkEnd w:id="0"/>
    </w:p>
    <w:p w14:paraId="5EB57787" w14:textId="77777777" w:rsidR="00BC34D3" w:rsidRPr="00BC34D3" w:rsidRDefault="00BC34D3" w:rsidP="00BC34D3">
      <w:pPr>
        <w:spacing w:line="360" w:lineRule="exact"/>
        <w:jc w:val="both"/>
      </w:pPr>
    </w:p>
    <w:p w14:paraId="72B76D2D" w14:textId="77777777" w:rsidR="00BC34D3" w:rsidRPr="00BC34D3" w:rsidRDefault="00BC34D3" w:rsidP="00BC34D3">
      <w:pPr>
        <w:tabs>
          <w:tab w:val="left" w:pos="993"/>
        </w:tabs>
        <w:suppressAutoHyphens/>
        <w:spacing w:line="240" w:lineRule="exact"/>
        <w:ind w:firstLine="709"/>
        <w:jc w:val="center"/>
        <w:rPr>
          <w:b/>
        </w:rPr>
      </w:pPr>
      <w:r w:rsidRPr="00BC34D3">
        <w:rPr>
          <w:b/>
        </w:rPr>
        <w:t>ПОРЯДОК</w:t>
      </w:r>
    </w:p>
    <w:p w14:paraId="01E45036" w14:textId="0BF405A0" w:rsidR="00BC34D3" w:rsidRPr="00BC34D3" w:rsidRDefault="00BC34D3" w:rsidP="00BC34D3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709"/>
        <w:jc w:val="center"/>
        <w:rPr>
          <w:b/>
          <w:szCs w:val="28"/>
        </w:rPr>
      </w:pPr>
      <w:r w:rsidRPr="00BC34D3">
        <w:rPr>
          <w:b/>
        </w:rPr>
        <w:t xml:space="preserve">определения объема и условий предоставления субсидий на иные цели из бюджета Еловского муниципального округа Пермского края на </w:t>
      </w:r>
      <w:r w:rsidR="00B961BE">
        <w:rPr>
          <w:b/>
        </w:rPr>
        <w:t>разработку проектно</w:t>
      </w:r>
      <w:r w:rsidR="00541926">
        <w:rPr>
          <w:b/>
        </w:rPr>
        <w:t>-</w:t>
      </w:r>
      <w:r w:rsidR="00B961BE">
        <w:rPr>
          <w:b/>
        </w:rPr>
        <w:t xml:space="preserve"> сметной документации МОУ «Школа – сад № 3 с. Елово</w:t>
      </w:r>
      <w:r w:rsidR="001259BA" w:rsidRPr="001259BA">
        <w:rPr>
          <w:b/>
        </w:rPr>
        <w:t>»</w:t>
      </w:r>
      <w:r w:rsidR="00FF3CD4">
        <w:rPr>
          <w:b/>
        </w:rPr>
        <w:t xml:space="preserve"> </w:t>
      </w:r>
    </w:p>
    <w:p w14:paraId="2EE5DAA5" w14:textId="77777777" w:rsidR="00BC34D3" w:rsidRPr="00BC34D3" w:rsidRDefault="00BC34D3" w:rsidP="00FF3CD4">
      <w:pPr>
        <w:spacing w:line="240" w:lineRule="exact"/>
      </w:pPr>
    </w:p>
    <w:p w14:paraId="4301BA2B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outlineLvl w:val="1"/>
        <w:rPr>
          <w:rFonts w:eastAsiaTheme="minorEastAsia"/>
          <w:b/>
          <w:bCs/>
          <w:szCs w:val="28"/>
        </w:rPr>
      </w:pPr>
      <w:r w:rsidRPr="00BC34D3">
        <w:rPr>
          <w:rFonts w:eastAsiaTheme="minorEastAsia"/>
          <w:b/>
          <w:bCs/>
          <w:szCs w:val="28"/>
        </w:rPr>
        <w:t>I. Общие положения о предоставлении субсидий на иные цели</w:t>
      </w:r>
    </w:p>
    <w:p w14:paraId="344FE661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14:paraId="7845DA25" w14:textId="30EBCEE8" w:rsidR="00BC34D3" w:rsidRPr="00BC34D3" w:rsidRDefault="00BC34D3" w:rsidP="00F065BB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exact"/>
        <w:ind w:firstLine="992"/>
        <w:jc w:val="both"/>
        <w:rPr>
          <w:szCs w:val="28"/>
        </w:rPr>
      </w:pPr>
      <w:r w:rsidRPr="00BC34D3">
        <w:rPr>
          <w:szCs w:val="28"/>
        </w:rPr>
        <w:t xml:space="preserve">1.1. Настоящий Порядок определяет объем, и условия предоставления субсидий на иные цели на </w:t>
      </w:r>
      <w:r w:rsidR="00B961BE">
        <w:rPr>
          <w:szCs w:val="28"/>
        </w:rPr>
        <w:t>разработку проектно</w:t>
      </w:r>
      <w:r w:rsidR="00541926">
        <w:rPr>
          <w:szCs w:val="28"/>
        </w:rPr>
        <w:t>-</w:t>
      </w:r>
      <w:r w:rsidR="00B961BE">
        <w:rPr>
          <w:szCs w:val="28"/>
        </w:rPr>
        <w:t xml:space="preserve"> сметной документации</w:t>
      </w:r>
      <w:r w:rsidR="003C1E00">
        <w:rPr>
          <w:szCs w:val="28"/>
        </w:rPr>
        <w:t xml:space="preserve"> МОУ «Школа – сад № 3 с. Елово</w:t>
      </w:r>
      <w:r w:rsidR="001259BA" w:rsidRPr="001259BA">
        <w:t>»</w:t>
      </w:r>
      <w:r>
        <w:t xml:space="preserve"> </w:t>
      </w:r>
      <w:r>
        <w:rPr>
          <w:szCs w:val="28"/>
        </w:rPr>
        <w:t>в отношении которого</w:t>
      </w:r>
      <w:r w:rsidRPr="00BC34D3">
        <w:rPr>
          <w:szCs w:val="28"/>
        </w:rPr>
        <w:t xml:space="preserve"> </w:t>
      </w:r>
      <w:r w:rsidR="0065739E">
        <w:rPr>
          <w:szCs w:val="28"/>
        </w:rPr>
        <w:t>Отдел образования а</w:t>
      </w:r>
      <w:r w:rsidRPr="00BC34D3">
        <w:rPr>
          <w:szCs w:val="28"/>
        </w:rPr>
        <w:t>дминистраци</w:t>
      </w:r>
      <w:r w:rsidR="0065739E">
        <w:rPr>
          <w:szCs w:val="28"/>
        </w:rPr>
        <w:t>и</w:t>
      </w:r>
      <w:r w:rsidRPr="00BC34D3">
        <w:rPr>
          <w:szCs w:val="28"/>
        </w:rPr>
        <w:t xml:space="preserve"> Еловского муниципального округа Пермского края осуществляет функции и полномочия учредителя (далее - Порядок, субсидии на иные цели, Учреждение, Учредитель).</w:t>
      </w:r>
    </w:p>
    <w:p w14:paraId="2ACEC583" w14:textId="38A6EFD3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1.2. Получателями субсидий на иные цели является Учреждение, согласно </w:t>
      </w:r>
      <w:hyperlink w:anchor="Par196" w:tooltip="РАЗМЕР СУБСИДИЙ" w:history="1">
        <w:r w:rsidRPr="00BC34D3">
          <w:rPr>
            <w:rFonts w:eastAsiaTheme="minorEastAsia"/>
            <w:szCs w:val="28"/>
          </w:rPr>
          <w:t>приложению</w:t>
        </w:r>
      </w:hyperlink>
      <w:r w:rsidRPr="00BC34D3">
        <w:rPr>
          <w:rFonts w:eastAsiaTheme="minorEastAsia"/>
          <w:szCs w:val="28"/>
        </w:rPr>
        <w:t xml:space="preserve"> 2 к настоящему Порядку, устанавливающему размер субсидий на иные цели на </w:t>
      </w:r>
      <w:r w:rsidR="009B3773">
        <w:rPr>
          <w:rFonts w:eastAsiaTheme="minorEastAsia"/>
          <w:szCs w:val="28"/>
        </w:rPr>
        <w:t xml:space="preserve">текущий </w:t>
      </w:r>
      <w:r w:rsidRPr="00BC34D3">
        <w:rPr>
          <w:rFonts w:eastAsiaTheme="minorEastAsia"/>
          <w:szCs w:val="28"/>
        </w:rPr>
        <w:t>финансовый год.</w:t>
      </w:r>
    </w:p>
    <w:p w14:paraId="597C0708" w14:textId="6D0F9BD3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1.3. </w:t>
      </w:r>
      <w:bookmarkStart w:id="1" w:name="Par56"/>
      <w:bookmarkEnd w:id="1"/>
      <w:r w:rsidRPr="00BC34D3">
        <w:rPr>
          <w:rFonts w:eastAsiaTheme="minorEastAsia"/>
          <w:szCs w:val="28"/>
        </w:rPr>
        <w:t xml:space="preserve">Субсидии на иные цели предоставляются Учреждению в пределах бюджетных ассигнований, утвержденных Решением Думы Еловского муниципального округа Пермского края на </w:t>
      </w:r>
      <w:r w:rsidR="009B3773">
        <w:rPr>
          <w:rFonts w:eastAsiaTheme="minorEastAsia"/>
          <w:szCs w:val="28"/>
        </w:rPr>
        <w:t>текущий</w:t>
      </w:r>
      <w:r w:rsidRPr="00BC34D3">
        <w:rPr>
          <w:rFonts w:eastAsiaTheme="minorEastAsia"/>
          <w:szCs w:val="28"/>
        </w:rPr>
        <w:t xml:space="preserve"> финансовый год, в рамках выполнения мероприятий муниципальной программы </w:t>
      </w:r>
      <w:r w:rsidR="00051BB5">
        <w:rPr>
          <w:rFonts w:eastAsiaTheme="minorEastAsia"/>
          <w:szCs w:val="28"/>
        </w:rPr>
        <w:t xml:space="preserve">«Развитие системы образования Еловского муниципального округа Пермского края» в разделе подпрограммы </w:t>
      </w:r>
      <w:r w:rsidRPr="00BC34D3">
        <w:rPr>
          <w:rFonts w:eastAsiaTheme="minorEastAsia"/>
          <w:szCs w:val="28"/>
        </w:rPr>
        <w:t>«</w:t>
      </w:r>
      <w:r w:rsidR="00051BB5">
        <w:rPr>
          <w:rFonts w:eastAsiaTheme="minorEastAsia"/>
          <w:szCs w:val="28"/>
        </w:rPr>
        <w:t>Приведение в нормативное состояние имущественных комплексов учреждений</w:t>
      </w:r>
      <w:r w:rsidRPr="00BC34D3">
        <w:rPr>
          <w:rFonts w:eastAsiaTheme="minorEastAsia"/>
          <w:szCs w:val="28"/>
        </w:rPr>
        <w:t>».</w:t>
      </w:r>
    </w:p>
    <w:p w14:paraId="0626B2F3" w14:textId="77777777" w:rsidR="00051BB5" w:rsidRDefault="00051BB5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center"/>
        <w:outlineLvl w:val="1"/>
        <w:rPr>
          <w:rFonts w:eastAsiaTheme="minorEastAsia"/>
          <w:b/>
          <w:bCs/>
          <w:szCs w:val="28"/>
        </w:rPr>
      </w:pPr>
    </w:p>
    <w:p w14:paraId="15ABBD1E" w14:textId="7777777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center"/>
        <w:outlineLvl w:val="1"/>
        <w:rPr>
          <w:rFonts w:eastAsiaTheme="minorEastAsia"/>
          <w:b/>
          <w:bCs/>
          <w:szCs w:val="28"/>
        </w:rPr>
      </w:pPr>
      <w:r w:rsidRPr="00BC34D3">
        <w:rPr>
          <w:rFonts w:eastAsiaTheme="minorEastAsia"/>
          <w:b/>
          <w:bCs/>
          <w:szCs w:val="28"/>
        </w:rPr>
        <w:t>II. Условия и порядок предоставления субсидий на иные цели</w:t>
      </w:r>
    </w:p>
    <w:p w14:paraId="7882DB25" w14:textId="7777777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</w:p>
    <w:p w14:paraId="4F1E23EF" w14:textId="2D6940B6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bookmarkStart w:id="2" w:name="Par62"/>
      <w:bookmarkEnd w:id="2"/>
      <w:r w:rsidRPr="00BC34D3">
        <w:rPr>
          <w:rFonts w:eastAsiaTheme="minorEastAsia"/>
          <w:szCs w:val="28"/>
        </w:rPr>
        <w:t xml:space="preserve">2.1. Для получения субсидий на иные цели на </w:t>
      </w:r>
      <w:r w:rsidR="0082052C">
        <w:rPr>
          <w:rFonts w:eastAsiaTheme="minorEastAsia"/>
          <w:szCs w:val="28"/>
        </w:rPr>
        <w:t>текущий</w:t>
      </w:r>
      <w:r w:rsidRPr="00BC34D3">
        <w:rPr>
          <w:rFonts w:eastAsiaTheme="minorEastAsia"/>
          <w:szCs w:val="28"/>
        </w:rPr>
        <w:t xml:space="preserve"> финансовый год </w:t>
      </w:r>
      <w:r w:rsidR="00334D3F">
        <w:rPr>
          <w:rFonts w:eastAsiaTheme="minorEastAsia"/>
          <w:szCs w:val="28"/>
        </w:rPr>
        <w:t xml:space="preserve">Учреждение </w:t>
      </w:r>
      <w:r w:rsidRPr="00BC34D3">
        <w:rPr>
          <w:rFonts w:eastAsiaTheme="minorEastAsia"/>
          <w:szCs w:val="28"/>
        </w:rPr>
        <w:t>направляет Учредителю:</w:t>
      </w:r>
    </w:p>
    <w:p w14:paraId="52556DA7" w14:textId="7777777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- пояснительную записку, содержащую обоснование необходимости предоставления субсидий на иные цели, включая </w:t>
      </w:r>
      <w:hyperlink w:anchor="Par138" w:tooltip="РАСЧЕТ-ОБОСНОВАНИЕ" w:history="1">
        <w:r w:rsidRPr="00BC34D3">
          <w:rPr>
            <w:rFonts w:eastAsiaTheme="minorEastAsia"/>
            <w:szCs w:val="28"/>
          </w:rPr>
          <w:t>расчет-обоснование</w:t>
        </w:r>
      </w:hyperlink>
      <w:r w:rsidRPr="00BC34D3">
        <w:rPr>
          <w:rFonts w:eastAsiaTheme="minorEastAsia"/>
          <w:szCs w:val="28"/>
        </w:rPr>
        <w:t xml:space="preserve"> суммы субсидий на иные цели согласно приложению 1 к настоящему Порядку;</w:t>
      </w:r>
    </w:p>
    <w:p w14:paraId="325C73BD" w14:textId="7777777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При необходимости изменения (перераспределения) утвержденных объемов субсидий на иные цели в течение текущего года Учреждение ежеквартально направляет Учредителю документы, указанные в абзаце втором настоящего пункта, в срок до 5 числа месяца, следующего за кварталом.</w:t>
      </w:r>
    </w:p>
    <w:p w14:paraId="1FD0EBDC" w14:textId="7777777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На основании представленных Учреждением сведений Учредитель </w:t>
      </w:r>
      <w:r w:rsidRPr="00BC34D3">
        <w:rPr>
          <w:rFonts w:eastAsiaTheme="minorEastAsia"/>
          <w:szCs w:val="28"/>
        </w:rPr>
        <w:lastRenderedPageBreak/>
        <w:t>принимает меры по уточнению объемов субсидий на иные цели.</w:t>
      </w:r>
    </w:p>
    <w:p w14:paraId="2CF5145D" w14:textId="7777777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2.2. Рассмотрение и проверка документов на полноту их представления в соответствии с </w:t>
      </w:r>
      <w:hyperlink w:anchor="Par62" w:tooltip="2.1. Для получения субсидий на иные цели на очередной финансовый год и плановый период Учреждения направляют в Департамент в срок до 1 июня текущего года:" w:history="1">
        <w:r w:rsidRPr="00BC34D3">
          <w:rPr>
            <w:rFonts w:eastAsiaTheme="minorEastAsia"/>
            <w:szCs w:val="28"/>
          </w:rPr>
          <w:t>пунктом 2.1</w:t>
        </w:r>
      </w:hyperlink>
      <w:r w:rsidRPr="00BC34D3">
        <w:rPr>
          <w:rFonts w:eastAsiaTheme="minorEastAsia"/>
          <w:szCs w:val="28"/>
        </w:rPr>
        <w:t xml:space="preserve"> настоящего Порядка осуществляется Учредителем в течение 10 рабочих дней с даты их представления.</w:t>
      </w:r>
    </w:p>
    <w:p w14:paraId="511B0B87" w14:textId="7777777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bookmarkStart w:id="3" w:name="Par68"/>
      <w:bookmarkEnd w:id="3"/>
      <w:r w:rsidRPr="00BC34D3">
        <w:rPr>
          <w:rFonts w:eastAsiaTheme="minorEastAsia"/>
          <w:szCs w:val="28"/>
        </w:rPr>
        <w:t xml:space="preserve">2.3. Требования, которым Учреждение должно соответствовать на дату подачи документов, указанных в </w:t>
      </w:r>
      <w:hyperlink w:anchor="Par62" w:tooltip="2.1. Для получения субсидий на иные цели на очередной финансовый год и плановый период Учреждения направляют в Департамент в срок до 1 июня текущего года:" w:history="1">
        <w:r w:rsidRPr="00BC34D3">
          <w:rPr>
            <w:rFonts w:eastAsiaTheme="minorEastAsia"/>
            <w:szCs w:val="28"/>
          </w:rPr>
          <w:t>пункте 2.1</w:t>
        </w:r>
      </w:hyperlink>
      <w:r w:rsidRPr="00BC34D3">
        <w:rPr>
          <w:rFonts w:eastAsiaTheme="minorEastAsia"/>
          <w:szCs w:val="28"/>
        </w:rPr>
        <w:t xml:space="preserve"> настоящего Порядка:</w:t>
      </w:r>
    </w:p>
    <w:p w14:paraId="1596086C" w14:textId="7777777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- отсутствие просроченной задолженности по возврату в бюджет Еловского муниципального округа Пермского края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Еловского муниципального округа Пермского края.</w:t>
      </w:r>
    </w:p>
    <w:p w14:paraId="37CDCA90" w14:textId="7777777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2.4. Основания для отказа Учреждению в предоставлении субсидии на иные цели:</w:t>
      </w:r>
    </w:p>
    <w:p w14:paraId="6CE0BA0C" w14:textId="7777777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- несоответствие предоставленных Учреждением документов требованиям, определенным в соответствии с </w:t>
      </w:r>
      <w:hyperlink w:anchor="Par62" w:tooltip="2.1. Для получения субсидий на иные цели на очередной финансовый год и плановый период Учреждения направляют в Департамент в срок до 1 июня текущего года:" w:history="1">
        <w:r w:rsidRPr="00BC34D3">
          <w:rPr>
            <w:rFonts w:eastAsiaTheme="minorEastAsia"/>
            <w:szCs w:val="28"/>
          </w:rPr>
          <w:t>пунктом 2.1</w:t>
        </w:r>
      </w:hyperlink>
      <w:r w:rsidRPr="00BC34D3">
        <w:rPr>
          <w:rFonts w:eastAsiaTheme="minorEastAsia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044E3FFF" w14:textId="7777777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- недостоверность информации, содержащейся в документах, представленных Учреждением в соответствии с </w:t>
      </w:r>
      <w:hyperlink w:anchor="Par62" w:tooltip="2.1. Для получения субсидий на иные цели на очередной финансовый год и плановый период Учреждения направляют в Департамент в срок до 1 июня текущего года:" w:history="1">
        <w:r w:rsidRPr="00BC34D3">
          <w:rPr>
            <w:rFonts w:eastAsiaTheme="minorEastAsia"/>
            <w:szCs w:val="28"/>
          </w:rPr>
          <w:t>пунктом 2.1</w:t>
        </w:r>
      </w:hyperlink>
      <w:r w:rsidRPr="00BC34D3">
        <w:rPr>
          <w:rFonts w:eastAsiaTheme="minorEastAsia"/>
          <w:szCs w:val="28"/>
        </w:rPr>
        <w:t xml:space="preserve"> настоящего Порядка.</w:t>
      </w:r>
    </w:p>
    <w:p w14:paraId="48F9C0D3" w14:textId="7777777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bookmarkStart w:id="4" w:name="Par74"/>
      <w:bookmarkEnd w:id="4"/>
      <w:r w:rsidRPr="00BC34D3">
        <w:rPr>
          <w:rFonts w:eastAsiaTheme="minorEastAsia"/>
          <w:szCs w:val="28"/>
        </w:rPr>
        <w:t xml:space="preserve">2.5. </w:t>
      </w:r>
      <w:hyperlink w:anchor="Par196" w:tooltip="РАЗМЕР СУБСИДИЙ" w:history="1">
        <w:r w:rsidRPr="00BC34D3">
          <w:rPr>
            <w:rFonts w:eastAsiaTheme="minorEastAsia"/>
            <w:szCs w:val="28"/>
          </w:rPr>
          <w:t>Размер</w:t>
        </w:r>
      </w:hyperlink>
      <w:r w:rsidRPr="00BC34D3">
        <w:rPr>
          <w:rFonts w:eastAsiaTheme="minorEastAsia"/>
          <w:szCs w:val="28"/>
        </w:rPr>
        <w:t xml:space="preserve"> субсидий на иные цели устанавливается приложением к настоящему Порядку на очередной финансовый год и плановый период.</w:t>
      </w:r>
    </w:p>
    <w:p w14:paraId="3067386B" w14:textId="77777777" w:rsidR="00BC34D3" w:rsidRPr="00BC34D3" w:rsidRDefault="00EF139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hyperlink w:anchor="Par196" w:tooltip="РАЗМЕР СУБСИДИЙ" w:history="1">
        <w:r w:rsidR="00BC34D3" w:rsidRPr="00BC34D3">
          <w:rPr>
            <w:rFonts w:eastAsiaTheme="minorEastAsia"/>
            <w:szCs w:val="28"/>
          </w:rPr>
          <w:t>Размер</w:t>
        </w:r>
      </w:hyperlink>
      <w:r w:rsidR="00BC34D3" w:rsidRPr="00BC34D3">
        <w:rPr>
          <w:rFonts w:eastAsiaTheme="minorEastAsia"/>
          <w:szCs w:val="28"/>
        </w:rPr>
        <w:t xml:space="preserve"> субсидий на иные цели на 2022 год установлен в приложении 2 к настоящему Порядку.</w:t>
      </w:r>
    </w:p>
    <w:p w14:paraId="02EC2B94" w14:textId="7777777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2.6. Субсидии на иные цели предоставляются в соответствии с </w:t>
      </w:r>
      <w:r w:rsidR="00083C7E">
        <w:rPr>
          <w:rFonts w:eastAsiaTheme="minorEastAsia"/>
          <w:szCs w:val="28"/>
        </w:rPr>
        <w:t>с</w:t>
      </w:r>
      <w:r w:rsidRPr="00BC34D3">
        <w:rPr>
          <w:rFonts w:eastAsiaTheme="minorEastAsia"/>
          <w:szCs w:val="28"/>
        </w:rPr>
        <w:t>оглашением о предоставлении субсидии на иные цели из бюджета Еловского муниципального округа Пермского края (далее - Соглашение), заключенным между Учредителем и Учреждением по типовой форме, утвержденной Финансовым управлением администрации Еловского муниципального округа Пермского края от 14 февраля 2022 г. № 296-20-01-02-5 (далее - типовая форма).</w:t>
      </w:r>
    </w:p>
    <w:p w14:paraId="60E175DC" w14:textId="7777777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2.7. Условиями заключения Соглашений являются:</w:t>
      </w:r>
    </w:p>
    <w:p w14:paraId="44735F33" w14:textId="7777777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2.7.1. соответствие Учреждения требованиям, установленным </w:t>
      </w:r>
      <w:hyperlink w:anchor="Par68" w:tooltip="2.3. Требования, которым Учреждения должны соответствовать на дату подачи документов, указанных в пункте 2.1 настоящего Порядка:" w:history="1">
        <w:r w:rsidRPr="00BC34D3">
          <w:rPr>
            <w:rFonts w:eastAsiaTheme="minorEastAsia"/>
            <w:szCs w:val="28"/>
          </w:rPr>
          <w:t>пунктом 2.3</w:t>
        </w:r>
      </w:hyperlink>
      <w:r w:rsidRPr="00BC34D3">
        <w:rPr>
          <w:rFonts w:eastAsiaTheme="minorEastAsia"/>
          <w:szCs w:val="28"/>
        </w:rPr>
        <w:t xml:space="preserve"> настоящего Порядка;</w:t>
      </w:r>
    </w:p>
    <w:p w14:paraId="1917FF0C" w14:textId="7777777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2.7.2. наличие бюджетных ассигнований для предоставления субсидий на иные цели в бюджете Еловского муниципального округа Пермского края на очередной финансовый год и плановый период, в муниципальной программе </w:t>
      </w:r>
      <w:r w:rsidR="00051BB5" w:rsidRPr="00051BB5">
        <w:rPr>
          <w:rFonts w:eastAsiaTheme="minorEastAsia"/>
          <w:szCs w:val="28"/>
        </w:rPr>
        <w:t>«Развитие системы образования Еловского муниципального округа Пермского края» в разделе подпрограммы «Приведение в нормативное состояние имущественных комплексов учреждений»</w:t>
      </w:r>
      <w:r w:rsidRPr="00BC34D3">
        <w:rPr>
          <w:rFonts w:eastAsiaTheme="minorEastAsia"/>
          <w:szCs w:val="28"/>
        </w:rPr>
        <w:t>.</w:t>
      </w:r>
    </w:p>
    <w:p w14:paraId="48A028D4" w14:textId="7777777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lastRenderedPageBreak/>
        <w:t>2.8. В случаях, установленных Соглашением, заключаются 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14:paraId="434B3311" w14:textId="7777777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При внесении изменений в настоящий Порядок, муниципальную программу </w:t>
      </w:r>
      <w:r w:rsidR="00051BB5" w:rsidRPr="00051BB5">
        <w:rPr>
          <w:rFonts w:eastAsiaTheme="minorEastAsia"/>
          <w:szCs w:val="28"/>
        </w:rPr>
        <w:t>«Развитие системы образования Еловского муниципального округа Пермского края» в разделе подпрограммы «Приведение в нормативное состояние имущественных комплексов учреждений»</w:t>
      </w:r>
      <w:r w:rsidRPr="00BC34D3">
        <w:rPr>
          <w:rFonts w:eastAsiaTheme="minorEastAsia"/>
          <w:szCs w:val="28"/>
        </w:rPr>
        <w:t>, требующих внесения изменений в Соглашение, дополнительные соглашения заключаются в течение 10 рабочих дней со дня вступления в силу изменений в указанные правовые акты.</w:t>
      </w:r>
    </w:p>
    <w:p w14:paraId="36F2FC27" w14:textId="7777777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2.9. Субсидии на иные цели перечисляются Учреждению в сроки, установленные Соглашением. </w:t>
      </w:r>
    </w:p>
    <w:p w14:paraId="22C02A01" w14:textId="7777777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2.10. Субсидии на иные цели Учреждению предоставляются путем перечисления Учредителем денежных средств на отдельные лицевые счета Учреждения, открытые в Финансовом управлении администрации Еловского муниципального округа Пермского края (далее – Финансовое управление) в установленном порядке. </w:t>
      </w:r>
    </w:p>
    <w:p w14:paraId="411826EE" w14:textId="7777777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Ведение бухгалтерского учета по предоставленным субсидиям на иные цели осуществляется с применением аналитических кодов счетов бухгалтерского учета.</w:t>
      </w:r>
    </w:p>
    <w:p w14:paraId="569A45A3" w14:textId="4AB669F5" w:rsid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2.11. Средства, предоставляемые Учреждению в виде субсидий на иные цели, расходуются в соответствии с их целевым назначением</w:t>
      </w:r>
      <w:r w:rsidR="00195DF6" w:rsidRPr="00CF390B">
        <w:rPr>
          <w:rFonts w:eastAsiaTheme="minorEastAsia"/>
          <w:szCs w:val="28"/>
        </w:rPr>
        <w:t>,</w:t>
      </w:r>
      <w:r w:rsidR="00195DF6">
        <w:rPr>
          <w:rFonts w:eastAsiaTheme="minorEastAsia"/>
          <w:szCs w:val="28"/>
        </w:rPr>
        <w:t xml:space="preserve"> в том числе:</w:t>
      </w:r>
    </w:p>
    <w:p w14:paraId="658CF251" w14:textId="77777777" w:rsidR="00CF390B" w:rsidRDefault="000F5711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- </w:t>
      </w:r>
      <w:r w:rsidR="00CF390B" w:rsidRPr="00CF390B">
        <w:rPr>
          <w:rFonts w:eastAsiaTheme="minorEastAsia"/>
          <w:szCs w:val="28"/>
        </w:rPr>
        <w:t xml:space="preserve">Выполнение обмерных работ и обследование: </w:t>
      </w:r>
    </w:p>
    <w:p w14:paraId="318AC1A4" w14:textId="65B93480" w:rsidR="00CF390B" w:rsidRDefault="00CF390B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1)</w:t>
      </w:r>
      <w:r w:rsidRPr="00CF390B">
        <w:rPr>
          <w:rFonts w:eastAsiaTheme="minorEastAsia"/>
          <w:szCs w:val="28"/>
        </w:rPr>
        <w:t xml:space="preserve"> фасада и отмостки здания </w:t>
      </w:r>
    </w:p>
    <w:p w14:paraId="39D706E4" w14:textId="7836B48B" w:rsidR="00CF390B" w:rsidRDefault="00CF390B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2)</w:t>
      </w:r>
      <w:r w:rsidRPr="00CF390B">
        <w:rPr>
          <w:rFonts w:eastAsiaTheme="minorEastAsia"/>
          <w:szCs w:val="28"/>
        </w:rPr>
        <w:t xml:space="preserve"> системы </w:t>
      </w:r>
      <w:r>
        <w:rPr>
          <w:rFonts w:eastAsiaTheme="minorEastAsia"/>
          <w:szCs w:val="28"/>
        </w:rPr>
        <w:t>электроснабжения</w:t>
      </w:r>
      <w:r w:rsidRPr="00CF390B">
        <w:rPr>
          <w:rFonts w:eastAsiaTheme="minorEastAsia"/>
          <w:szCs w:val="28"/>
        </w:rPr>
        <w:t xml:space="preserve"> здания </w:t>
      </w:r>
    </w:p>
    <w:p w14:paraId="4B623402" w14:textId="7AA071B2" w:rsidR="00CF390B" w:rsidRDefault="00CF390B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3)</w:t>
      </w:r>
      <w:r w:rsidRPr="00CF390B">
        <w:rPr>
          <w:rFonts w:eastAsiaTheme="minorEastAsia"/>
          <w:szCs w:val="28"/>
        </w:rPr>
        <w:t xml:space="preserve"> системы отопления здания </w:t>
      </w:r>
    </w:p>
    <w:p w14:paraId="4D58CE7C" w14:textId="66EF0505" w:rsidR="00CF390B" w:rsidRDefault="00CF390B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4)</w:t>
      </w:r>
      <w:r w:rsidRPr="00CF390B">
        <w:rPr>
          <w:rFonts w:eastAsiaTheme="minorEastAsia"/>
          <w:szCs w:val="28"/>
        </w:rPr>
        <w:t xml:space="preserve"> сис</w:t>
      </w:r>
      <w:r>
        <w:rPr>
          <w:rFonts w:eastAsiaTheme="minorEastAsia"/>
          <w:szCs w:val="28"/>
        </w:rPr>
        <w:t>т</w:t>
      </w:r>
      <w:r w:rsidRPr="00CF390B">
        <w:rPr>
          <w:rFonts w:eastAsiaTheme="minorEastAsia"/>
          <w:szCs w:val="28"/>
        </w:rPr>
        <w:t xml:space="preserve">емы водоснабжения здания </w:t>
      </w:r>
    </w:p>
    <w:p w14:paraId="7506E2AB" w14:textId="7B402597" w:rsidR="00CF390B" w:rsidRDefault="00CF390B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5)</w:t>
      </w:r>
      <w:r w:rsidRPr="00CF390B">
        <w:rPr>
          <w:rFonts w:eastAsiaTheme="minorEastAsia"/>
          <w:szCs w:val="28"/>
        </w:rPr>
        <w:t xml:space="preserve"> системы водоотведения (канализации) здания </w:t>
      </w:r>
    </w:p>
    <w:p w14:paraId="449B2D04" w14:textId="704DFF18" w:rsidR="00CF390B" w:rsidRDefault="00CF390B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6)</w:t>
      </w:r>
      <w:r w:rsidRPr="00CF390B">
        <w:rPr>
          <w:rFonts w:eastAsiaTheme="minorEastAsia"/>
          <w:szCs w:val="28"/>
        </w:rPr>
        <w:t xml:space="preserve"> стен и потолков в коридорах, рекреациях и</w:t>
      </w:r>
      <w:r>
        <w:rPr>
          <w:rFonts w:eastAsiaTheme="minorEastAsia"/>
          <w:szCs w:val="28"/>
        </w:rPr>
        <w:t xml:space="preserve"> </w:t>
      </w:r>
      <w:r w:rsidRPr="00CF390B">
        <w:rPr>
          <w:rFonts w:eastAsiaTheme="minorEastAsia"/>
          <w:szCs w:val="28"/>
        </w:rPr>
        <w:t xml:space="preserve">лестничных клеток </w:t>
      </w:r>
    </w:p>
    <w:p w14:paraId="6BBCC028" w14:textId="038DC1BC" w:rsidR="00CF390B" w:rsidRDefault="00CF390B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7)</w:t>
      </w:r>
      <w:r w:rsidRPr="00CF390B">
        <w:rPr>
          <w:rFonts w:eastAsiaTheme="minorEastAsia"/>
          <w:szCs w:val="28"/>
        </w:rPr>
        <w:t xml:space="preserve"> стен, потолка и пола в </w:t>
      </w:r>
      <w:r>
        <w:rPr>
          <w:rFonts w:eastAsiaTheme="minorEastAsia"/>
          <w:szCs w:val="28"/>
        </w:rPr>
        <w:t>м</w:t>
      </w:r>
      <w:r w:rsidRPr="00CF390B">
        <w:rPr>
          <w:rFonts w:eastAsiaTheme="minorEastAsia"/>
          <w:szCs w:val="28"/>
        </w:rPr>
        <w:t>алом спортивном зале</w:t>
      </w:r>
    </w:p>
    <w:p w14:paraId="3514494A" w14:textId="77777777" w:rsidR="00CF390B" w:rsidRDefault="00CF390B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8)</w:t>
      </w:r>
      <w:r w:rsidRPr="00CF390B">
        <w:rPr>
          <w:rFonts w:eastAsiaTheme="minorEastAsia"/>
          <w:szCs w:val="28"/>
        </w:rPr>
        <w:t xml:space="preserve"> дверей на 1 и 2 этаже здания</w:t>
      </w:r>
    </w:p>
    <w:p w14:paraId="09C98A9B" w14:textId="41E183E5" w:rsidR="00CF390B" w:rsidRDefault="00CF390B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-</w:t>
      </w:r>
      <w:r w:rsidRPr="00CF390B">
        <w:rPr>
          <w:rFonts w:eastAsiaTheme="minorEastAsia"/>
          <w:szCs w:val="28"/>
        </w:rPr>
        <w:t xml:space="preserve"> Составление ведомости объемов работ</w:t>
      </w:r>
      <w:r w:rsidR="00F065BB">
        <w:rPr>
          <w:rFonts w:eastAsiaTheme="minorEastAsia"/>
          <w:szCs w:val="28"/>
        </w:rPr>
        <w:t>;</w:t>
      </w:r>
    </w:p>
    <w:p w14:paraId="3F9125C6" w14:textId="3B96CE6D" w:rsidR="00195DF6" w:rsidRDefault="00CF390B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- </w:t>
      </w:r>
      <w:r w:rsidR="000F5711" w:rsidRPr="000F5711">
        <w:rPr>
          <w:rFonts w:eastAsiaTheme="minorEastAsia"/>
          <w:szCs w:val="28"/>
        </w:rPr>
        <w:t>Составление сметной документации</w:t>
      </w:r>
      <w:r w:rsidR="000F5711">
        <w:rPr>
          <w:rFonts w:eastAsiaTheme="minorEastAsia"/>
          <w:szCs w:val="28"/>
        </w:rPr>
        <w:t>,</w:t>
      </w:r>
      <w:r w:rsidR="000F5711" w:rsidRPr="000F5711">
        <w:t xml:space="preserve"> </w:t>
      </w:r>
      <w:r w:rsidR="000F5711">
        <w:rPr>
          <w:rFonts w:eastAsiaTheme="minorEastAsia"/>
          <w:szCs w:val="28"/>
        </w:rPr>
        <w:t>п</w:t>
      </w:r>
      <w:r w:rsidR="000F5711" w:rsidRPr="000F5711">
        <w:rPr>
          <w:rFonts w:eastAsiaTheme="minorEastAsia"/>
          <w:szCs w:val="28"/>
        </w:rPr>
        <w:t>олучение поло</w:t>
      </w:r>
      <w:r w:rsidR="000F5711">
        <w:rPr>
          <w:rFonts w:eastAsiaTheme="minorEastAsia"/>
          <w:szCs w:val="28"/>
        </w:rPr>
        <w:t>ж</w:t>
      </w:r>
      <w:r w:rsidR="000F5711" w:rsidRPr="000F5711">
        <w:rPr>
          <w:rFonts w:eastAsiaTheme="minorEastAsia"/>
          <w:szCs w:val="28"/>
        </w:rPr>
        <w:t>ительного заключения государственной экспертизы проектной документации в объеме проверки достоверности определения сметно</w:t>
      </w:r>
      <w:r w:rsidR="000F5711">
        <w:rPr>
          <w:rFonts w:eastAsiaTheme="minorEastAsia"/>
          <w:szCs w:val="28"/>
        </w:rPr>
        <w:t>й</w:t>
      </w:r>
      <w:r w:rsidR="000F5711" w:rsidRPr="000F5711">
        <w:rPr>
          <w:rFonts w:eastAsiaTheme="minorEastAsia"/>
          <w:szCs w:val="28"/>
        </w:rPr>
        <w:t xml:space="preserve"> </w:t>
      </w:r>
      <w:r w:rsidR="000F5711">
        <w:rPr>
          <w:rFonts w:eastAsiaTheme="minorEastAsia"/>
          <w:szCs w:val="28"/>
        </w:rPr>
        <w:t>стоимости;</w:t>
      </w:r>
    </w:p>
    <w:p w14:paraId="7A8A1178" w14:textId="0FD1A160" w:rsidR="000F5711" w:rsidRDefault="000F5711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- </w:t>
      </w:r>
      <w:r w:rsidRPr="000F5711">
        <w:rPr>
          <w:rFonts w:eastAsiaTheme="minorEastAsia"/>
          <w:szCs w:val="28"/>
        </w:rPr>
        <w:t xml:space="preserve"> Сводн</w:t>
      </w:r>
      <w:r>
        <w:rPr>
          <w:rFonts w:eastAsiaTheme="minorEastAsia"/>
          <w:szCs w:val="28"/>
        </w:rPr>
        <w:t>ы</w:t>
      </w:r>
      <w:r w:rsidRPr="000F5711">
        <w:rPr>
          <w:rFonts w:eastAsiaTheme="minorEastAsia"/>
          <w:szCs w:val="28"/>
        </w:rPr>
        <w:t>й с</w:t>
      </w:r>
      <w:r>
        <w:rPr>
          <w:rFonts w:eastAsiaTheme="minorEastAsia"/>
          <w:szCs w:val="28"/>
        </w:rPr>
        <w:t>м</w:t>
      </w:r>
      <w:r w:rsidRPr="000F5711">
        <w:rPr>
          <w:rFonts w:eastAsiaTheme="minorEastAsia"/>
          <w:szCs w:val="28"/>
        </w:rPr>
        <w:t>етн</w:t>
      </w:r>
      <w:r>
        <w:rPr>
          <w:rFonts w:eastAsiaTheme="minorEastAsia"/>
          <w:szCs w:val="28"/>
        </w:rPr>
        <w:t>ы</w:t>
      </w:r>
      <w:r w:rsidRPr="000F5711">
        <w:rPr>
          <w:rFonts w:eastAsiaTheme="minorEastAsia"/>
          <w:szCs w:val="28"/>
        </w:rPr>
        <w:t>й расчет на капитальн</w:t>
      </w:r>
      <w:r>
        <w:rPr>
          <w:rFonts w:eastAsiaTheme="minorEastAsia"/>
          <w:szCs w:val="28"/>
        </w:rPr>
        <w:t>ы</w:t>
      </w:r>
      <w:r w:rsidRPr="000F5711">
        <w:rPr>
          <w:rFonts w:eastAsiaTheme="minorEastAsia"/>
          <w:szCs w:val="28"/>
        </w:rPr>
        <w:t>й ремонт здания М</w:t>
      </w:r>
      <w:r>
        <w:rPr>
          <w:rFonts w:eastAsiaTheme="minorEastAsia"/>
          <w:szCs w:val="28"/>
        </w:rPr>
        <w:t xml:space="preserve">ОУ </w:t>
      </w:r>
      <w:r w:rsidRPr="000F5711">
        <w:rPr>
          <w:rFonts w:eastAsiaTheme="minorEastAsia"/>
          <w:szCs w:val="28"/>
        </w:rPr>
        <w:t>«Школа – сад № 3 с. Елово»;</w:t>
      </w:r>
    </w:p>
    <w:p w14:paraId="7828A182" w14:textId="6213CE1A" w:rsidR="002F05ED" w:rsidRDefault="008E5175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- </w:t>
      </w:r>
      <w:r w:rsidRPr="008E5175">
        <w:rPr>
          <w:rFonts w:eastAsiaTheme="minorEastAsia"/>
          <w:szCs w:val="28"/>
        </w:rPr>
        <w:t xml:space="preserve">Положительное заключение </w:t>
      </w:r>
      <w:r>
        <w:rPr>
          <w:rFonts w:eastAsiaTheme="minorEastAsia"/>
          <w:szCs w:val="28"/>
        </w:rPr>
        <w:t>г</w:t>
      </w:r>
      <w:r w:rsidRPr="008E5175">
        <w:rPr>
          <w:rFonts w:eastAsiaTheme="minorEastAsia"/>
          <w:szCs w:val="28"/>
        </w:rPr>
        <w:t xml:space="preserve">осударственной экспертизы проектной документации в объеме проверки достоверности определения сметной </w:t>
      </w:r>
      <w:r w:rsidRPr="008E5175">
        <w:rPr>
          <w:rFonts w:eastAsiaTheme="minorEastAsia"/>
          <w:szCs w:val="28"/>
        </w:rPr>
        <w:lastRenderedPageBreak/>
        <w:t>с</w:t>
      </w:r>
      <w:r>
        <w:rPr>
          <w:rFonts w:eastAsiaTheme="minorEastAsia"/>
          <w:szCs w:val="28"/>
        </w:rPr>
        <w:t>т</w:t>
      </w:r>
      <w:r w:rsidRPr="008E5175">
        <w:rPr>
          <w:rFonts w:eastAsiaTheme="minorEastAsia"/>
          <w:szCs w:val="28"/>
        </w:rPr>
        <w:t>оимости</w:t>
      </w:r>
      <w:r w:rsidR="00F065BB">
        <w:rPr>
          <w:rFonts w:eastAsiaTheme="minorEastAsia"/>
          <w:szCs w:val="28"/>
        </w:rPr>
        <w:t>.</w:t>
      </w:r>
    </w:p>
    <w:p w14:paraId="776E5B7F" w14:textId="724B9049" w:rsidR="00BC34D3" w:rsidRPr="00BC34D3" w:rsidRDefault="00CF390B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 w:rsidRPr="00CF390B">
        <w:rPr>
          <w:rFonts w:eastAsiaTheme="minorEastAsia"/>
          <w:szCs w:val="28"/>
        </w:rPr>
        <w:t>Предоставляемые средства не могут быть направлены на другие цели</w:t>
      </w:r>
      <w:r>
        <w:rPr>
          <w:rFonts w:eastAsiaTheme="minorEastAsia"/>
          <w:szCs w:val="28"/>
        </w:rPr>
        <w:t>.</w:t>
      </w:r>
    </w:p>
    <w:p w14:paraId="4BF5CCA9" w14:textId="77777777" w:rsidR="00CF390B" w:rsidRDefault="00CF390B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center"/>
        <w:outlineLvl w:val="1"/>
        <w:rPr>
          <w:rFonts w:eastAsiaTheme="minorEastAsia"/>
          <w:b/>
          <w:bCs/>
          <w:szCs w:val="28"/>
        </w:rPr>
      </w:pPr>
    </w:p>
    <w:p w14:paraId="5FB91CCF" w14:textId="2AD86DB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center"/>
        <w:outlineLvl w:val="1"/>
        <w:rPr>
          <w:rFonts w:eastAsiaTheme="minorEastAsia"/>
          <w:b/>
          <w:bCs/>
          <w:szCs w:val="28"/>
        </w:rPr>
      </w:pPr>
      <w:r w:rsidRPr="00BC34D3">
        <w:rPr>
          <w:rFonts w:eastAsiaTheme="minorEastAsia"/>
          <w:b/>
          <w:bCs/>
          <w:szCs w:val="28"/>
        </w:rPr>
        <w:t>III. Требования к отчетности</w:t>
      </w:r>
    </w:p>
    <w:p w14:paraId="5B930CD6" w14:textId="7777777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</w:p>
    <w:p w14:paraId="33604D34" w14:textId="7777777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ascii="Arial" w:eastAsiaTheme="minorEastAsia" w:hAnsi="Arial" w:cs="Arial"/>
          <w:sz w:val="20"/>
        </w:rPr>
      </w:pPr>
      <w:r w:rsidRPr="00BC34D3">
        <w:rPr>
          <w:rFonts w:eastAsiaTheme="minorEastAsia"/>
          <w:szCs w:val="28"/>
        </w:rPr>
        <w:t xml:space="preserve">3.1. Учреждение представляет Учредителю в установленные настоящим Порядком сроки отчетность об осуществлении расходов, источником финансового обеспечения которых являются субсидии на иные цели (далее - Отчет), по форме согласно </w:t>
      </w:r>
      <w:r w:rsidRPr="00BC34D3">
        <w:rPr>
          <w:rFonts w:eastAsiaTheme="minorEastAsia"/>
        </w:rPr>
        <w:t>приложению</w:t>
      </w:r>
      <w:r w:rsidRPr="00BC34D3">
        <w:rPr>
          <w:rFonts w:ascii="Arial" w:eastAsiaTheme="minorEastAsia" w:hAnsi="Arial" w:cs="Arial"/>
          <w:sz w:val="20"/>
        </w:rPr>
        <w:t xml:space="preserve"> </w:t>
      </w:r>
      <w:r w:rsidRPr="00BC34D3">
        <w:rPr>
          <w:rFonts w:eastAsiaTheme="minorEastAsia"/>
          <w:szCs w:val="28"/>
        </w:rPr>
        <w:t>к Соглашению.</w:t>
      </w:r>
    </w:p>
    <w:p w14:paraId="022588B9" w14:textId="5534E59D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3.2. Отчет представляется Учреждением не позднее 25 января года, следующего за отчетным.</w:t>
      </w:r>
    </w:p>
    <w:p w14:paraId="74FACB04" w14:textId="7777777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3.3. Контроль за своевременностью представления Отчета и достоверностью отчетных данных возлагается на руководителя Учреждения.</w:t>
      </w:r>
    </w:p>
    <w:p w14:paraId="544B3FEE" w14:textId="7777777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3.4. Учредитель имеет право устанавливать в Соглашении дополнительные формы отчетности и сроки их представления Учреждением.</w:t>
      </w:r>
    </w:p>
    <w:p w14:paraId="65E07862" w14:textId="7777777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</w:p>
    <w:p w14:paraId="6F772928" w14:textId="7777777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center"/>
        <w:outlineLvl w:val="1"/>
        <w:rPr>
          <w:rFonts w:eastAsiaTheme="minorEastAsia"/>
          <w:b/>
          <w:bCs/>
          <w:szCs w:val="28"/>
        </w:rPr>
      </w:pPr>
      <w:r w:rsidRPr="00BC34D3">
        <w:rPr>
          <w:rFonts w:eastAsiaTheme="minorEastAsia"/>
          <w:b/>
          <w:bCs/>
          <w:szCs w:val="28"/>
        </w:rPr>
        <w:t>IV. Порядок осуществления контроля за соблюдением целей,</w:t>
      </w:r>
    </w:p>
    <w:p w14:paraId="4972D067" w14:textId="7777777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center"/>
        <w:rPr>
          <w:rFonts w:eastAsiaTheme="minorEastAsia"/>
          <w:b/>
          <w:bCs/>
          <w:szCs w:val="28"/>
        </w:rPr>
      </w:pPr>
      <w:r w:rsidRPr="00BC34D3">
        <w:rPr>
          <w:rFonts w:eastAsiaTheme="minorEastAsia"/>
          <w:b/>
          <w:bCs/>
          <w:szCs w:val="28"/>
        </w:rPr>
        <w:t>условий и порядка предоставления субсидий на иные цели</w:t>
      </w:r>
    </w:p>
    <w:p w14:paraId="54B1D669" w14:textId="7777777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center"/>
        <w:rPr>
          <w:rFonts w:eastAsiaTheme="minorEastAsia"/>
          <w:b/>
          <w:bCs/>
          <w:szCs w:val="28"/>
        </w:rPr>
      </w:pPr>
      <w:r w:rsidRPr="00BC34D3">
        <w:rPr>
          <w:rFonts w:eastAsiaTheme="minorEastAsia"/>
          <w:b/>
          <w:bCs/>
          <w:szCs w:val="28"/>
        </w:rPr>
        <w:t>и ответственность за их несоблюдение</w:t>
      </w:r>
    </w:p>
    <w:p w14:paraId="457B4F90" w14:textId="7777777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</w:p>
    <w:p w14:paraId="26A823DA" w14:textId="7777777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4.1. Учредитель и Финансовое управление осуществляют обязательную проверку соблюдения целей и условий предоставления Учреждению субсидий на иные цели.</w:t>
      </w:r>
    </w:p>
    <w:p w14:paraId="1B742230" w14:textId="7777777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4.2. Учреждение несет ответственность за несоблюдение целей и условий их предоставления, установленных настоящим Порядком.</w:t>
      </w:r>
    </w:p>
    <w:p w14:paraId="5150438F" w14:textId="7777777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4.3. В случае несоблюдения Учреждением целей и условий, установленных при предоставлении субсидий на иные цели, выявленного по результатам проверок, проведенных Учредителем и Финансовым управлением, данные средства подлежат возврату в бюджет Еловского муниципального округа Пермского края в следующие сроки:</w:t>
      </w:r>
    </w:p>
    <w:p w14:paraId="0F3CA0AA" w14:textId="7777777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4.3.1. на основании требования Учредителя - в течение 30 календарных дней со дня получения Учреждением соответствующего требования;</w:t>
      </w:r>
    </w:p>
    <w:p w14:paraId="23EC59D3" w14:textId="7777777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4.3.2. на основании представления и (или) предписания Финансовым управлением - в срок, установленный в соответствии с бюджетным законодательством Российской Федерации.</w:t>
      </w:r>
    </w:p>
    <w:p w14:paraId="3D3EB2BE" w14:textId="7777777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В случае невыполнения Учреждением требования о возврате субсидий на иные цели Учредитель обеспечивает взыскание субсидий на иные цели в судебном порядке в соответствии с действующим законодательством.</w:t>
      </w:r>
    </w:p>
    <w:p w14:paraId="295BFA9E" w14:textId="7777777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bookmarkStart w:id="5" w:name="Par114"/>
      <w:bookmarkEnd w:id="5"/>
      <w:r w:rsidRPr="00BC34D3">
        <w:rPr>
          <w:rFonts w:eastAsiaTheme="minorEastAsia"/>
          <w:szCs w:val="28"/>
        </w:rPr>
        <w:t xml:space="preserve">4.4. Остатки субсидий на иные цели по состоянию на 1 января очередного финансового года, не использованные в текущем финансовом году, </w:t>
      </w:r>
      <w:r w:rsidRPr="00BC34D3">
        <w:rPr>
          <w:rFonts w:eastAsiaTheme="minorEastAsia"/>
          <w:szCs w:val="28"/>
        </w:rPr>
        <w:lastRenderedPageBreak/>
        <w:t>подлежат перечислению Учреждением в доход бюджета Еловского муниципального округа Пермского края не позднее первых 4 рабочих дней очередного финансового года.</w:t>
      </w:r>
    </w:p>
    <w:p w14:paraId="48AA3FD6" w14:textId="7777777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Остатки субсидий на иные цели, перечисленные Учреждением в доход бюджета Еловского муниципального округа Пермского края, возвращаются Учреждению в очередном финансовом году при наличии потребности в направлении их на те же цели в соответствии с решением Учредителя на основании запросов Учреждения</w:t>
      </w:r>
      <w:bookmarkStart w:id="6" w:name="Par116"/>
      <w:bookmarkEnd w:id="6"/>
      <w:r w:rsidRPr="00BC34D3">
        <w:rPr>
          <w:rFonts w:eastAsiaTheme="minorEastAsia"/>
          <w:szCs w:val="28"/>
        </w:rPr>
        <w:t>.</w:t>
      </w:r>
    </w:p>
    <w:p w14:paraId="465FD6AC" w14:textId="7777777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Решение о возврате остатков субсидий на иные цели принимается Учредителем по итогам рассмотрения запросов Учреждения, представленных Учредителю в течение 15 рабочих дней текущего финансового года и отражающих причины образования неиспользованных остатков и необходимости их использования в текущем финансовом году, с приложением документов (копий документов), подтверждающих наличие и объем неисполненных обязательств, принятых до начала текущего финансового года либо подлежащих принятию в текущем финансовом году.</w:t>
      </w:r>
    </w:p>
    <w:p w14:paraId="65BB6DD5" w14:textId="7777777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Учредитель принимает решение о возврате остатков субсидий на иные цели в течение 30 рабочих дней с момента поступления указанной в </w:t>
      </w:r>
      <w:hyperlink w:anchor="Par116" w:tooltip="Решение о возврате остатков субсидий на иные цели принимается Департаментом по итогам рассмотрения запросов Учреждений, представленных в Департамент в течение 20 рабочих дней и отражающих причины образования неиспользованных остатков и необходимости их использ" w:history="1">
        <w:r w:rsidRPr="00BC34D3">
          <w:rPr>
            <w:rFonts w:eastAsiaTheme="minorEastAsia"/>
            <w:szCs w:val="28"/>
          </w:rPr>
          <w:t>абзаце третьем</w:t>
        </w:r>
      </w:hyperlink>
      <w:r w:rsidRPr="00BC34D3">
        <w:rPr>
          <w:rFonts w:eastAsiaTheme="minorEastAsia"/>
          <w:szCs w:val="28"/>
        </w:rPr>
        <w:t xml:space="preserve"> настоящего пункта информации, но не позднее до 20 мая текущего года.</w:t>
      </w:r>
    </w:p>
    <w:p w14:paraId="62716D0D" w14:textId="7777777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В случае если Учреждением не обоснована потребность в направлении остатков субсидий на иные цели, они считаются неподтвержденными и не подлежат возврату Учреждению.</w:t>
      </w:r>
    </w:p>
    <w:p w14:paraId="34718269" w14:textId="7777777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В случае если неиспользованные остатки субсидий на иные цели не перечислены Учреждением в доход бюджета Еловского муниципального округа Пермского края в сроки, установленные </w:t>
      </w:r>
      <w:hyperlink w:anchor="Par114" w:tooltip="4.4. Остатки субсидий на иные цели по состоянию на 1 января очередного финансового года, не использованные в текущем финансовом году, подлежат перечислению Учреждениями в доход бюджета города Перми не позднее первых 4 рабочих дней очередного финансового года." w:history="1">
        <w:r w:rsidRPr="00BC34D3">
          <w:rPr>
            <w:rFonts w:eastAsiaTheme="minorEastAsia"/>
            <w:szCs w:val="28"/>
          </w:rPr>
          <w:t>абзацем первым</w:t>
        </w:r>
      </w:hyperlink>
      <w:r w:rsidRPr="00BC34D3">
        <w:rPr>
          <w:rFonts w:eastAsiaTheme="minorEastAsia"/>
          <w:szCs w:val="28"/>
        </w:rPr>
        <w:t xml:space="preserve"> настоящего пункта, то они подлежат взысканию в установленном порядке.</w:t>
      </w:r>
    </w:p>
    <w:p w14:paraId="01A4C533" w14:textId="7777777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Не использованные остатки субсидий на иные цели, предоставленные из бюджета Пермского края, в отношении которых не принято решение о направлении их на те же цели в текущем финансовом году, подлежат возврату в доход бюджета Пермского края не позднее первых 15 рабочих дней текущего финансового года.</w:t>
      </w:r>
    </w:p>
    <w:p w14:paraId="292DDAD8" w14:textId="7777777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4.5. В случае поступления средств от возврата ранее произведенных Учреждением выплат, источником финансового обеспечения которых являются субсидии на иные цели, для достижения целей, установленных при предоставлении субсидии на иные цели, Учредитель в течение 30 рабочих дней с момента их поступления принимает решение путем издания нормативного правового акта об использовании в текущем финансовом году указанных средств.</w:t>
      </w:r>
    </w:p>
    <w:p w14:paraId="5F31557A" w14:textId="7777777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Решение Учредителя об использовании в текущем финансовом году </w:t>
      </w:r>
      <w:r w:rsidRPr="00BC34D3">
        <w:rPr>
          <w:rFonts w:eastAsiaTheme="minorEastAsia"/>
          <w:szCs w:val="28"/>
        </w:rPr>
        <w:lastRenderedPageBreak/>
        <w:t>указанных средств принимается при наличии потребности Учреждения по итогам рассмотрения запросов, представленных Учреждением Учредителю не позднее 5 рабочих дней с момента поступления средств в Учреждение и отражающих необходимость их использования в текущем финансовом году, с приложением документов (копий документов), подтверждающих наличие и объем неисполненных обязательств, принятых до начала текущего финансового года либо подлежащих принятию в текущем финансовом году.</w:t>
      </w:r>
    </w:p>
    <w:p w14:paraId="02A919D4" w14:textId="77777777" w:rsidR="00BC34D3" w:rsidRPr="00BC34D3" w:rsidRDefault="00BC34D3" w:rsidP="00F065BB">
      <w:pPr>
        <w:widowControl w:val="0"/>
        <w:autoSpaceDE w:val="0"/>
        <w:autoSpaceDN w:val="0"/>
        <w:adjustRightInd w:val="0"/>
        <w:spacing w:line="360" w:lineRule="exact"/>
        <w:ind w:firstLine="992"/>
        <w:jc w:val="both"/>
        <w:rPr>
          <w:rFonts w:eastAsiaTheme="minorEastAsia"/>
          <w:szCs w:val="28"/>
        </w:rPr>
      </w:pPr>
    </w:p>
    <w:p w14:paraId="2C509669" w14:textId="77777777" w:rsidR="00BC34D3" w:rsidRPr="00BC34D3" w:rsidRDefault="00BC34D3" w:rsidP="00F065BB">
      <w:pPr>
        <w:spacing w:line="360" w:lineRule="exact"/>
        <w:ind w:firstLine="992"/>
        <w:jc w:val="both"/>
        <w:rPr>
          <w:szCs w:val="28"/>
        </w:rPr>
      </w:pPr>
    </w:p>
    <w:p w14:paraId="2AA6FD0F" w14:textId="77777777" w:rsidR="00BC34D3" w:rsidRPr="00BC34D3" w:rsidRDefault="00BC34D3" w:rsidP="00F065BB">
      <w:pPr>
        <w:spacing w:line="360" w:lineRule="exact"/>
        <w:ind w:firstLine="992"/>
        <w:jc w:val="center"/>
        <w:rPr>
          <w:szCs w:val="28"/>
        </w:rPr>
      </w:pPr>
    </w:p>
    <w:p w14:paraId="6346FACB" w14:textId="77777777" w:rsidR="00BC34D3" w:rsidRPr="00BC34D3" w:rsidRDefault="00BC34D3" w:rsidP="00BC34D3">
      <w:pPr>
        <w:spacing w:line="360" w:lineRule="exact"/>
        <w:ind w:firstLine="709"/>
        <w:jc w:val="both"/>
        <w:rPr>
          <w:szCs w:val="28"/>
        </w:rPr>
      </w:pPr>
    </w:p>
    <w:p w14:paraId="2046EE6A" w14:textId="77777777" w:rsidR="00F065BB" w:rsidRDefault="00F065BB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7A58D15F" w14:textId="77777777" w:rsidR="00F065BB" w:rsidRDefault="00F065BB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0DD63C10" w14:textId="77777777" w:rsidR="00F065BB" w:rsidRDefault="00F065BB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779D4721" w14:textId="77777777" w:rsidR="00F065BB" w:rsidRDefault="00F065BB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1CF980B4" w14:textId="77777777" w:rsidR="00F065BB" w:rsidRDefault="00F065BB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5181DB6E" w14:textId="77777777" w:rsidR="00F065BB" w:rsidRDefault="00F065BB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11EFFFD4" w14:textId="77777777" w:rsidR="00F065BB" w:rsidRDefault="00F065BB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1C02A8D7" w14:textId="77777777" w:rsidR="00F065BB" w:rsidRDefault="00F065BB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75963D35" w14:textId="77777777" w:rsidR="00F065BB" w:rsidRDefault="00F065BB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4B5FB034" w14:textId="77777777" w:rsidR="00F065BB" w:rsidRDefault="00F065BB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25427969" w14:textId="77777777" w:rsidR="00F065BB" w:rsidRDefault="00F065BB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49678EB3" w14:textId="77777777" w:rsidR="00F065BB" w:rsidRDefault="00F065BB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64AE8289" w14:textId="77777777" w:rsidR="00F065BB" w:rsidRDefault="00F065BB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50208DDF" w14:textId="77777777" w:rsidR="00F065BB" w:rsidRDefault="00F065BB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7F14D658" w14:textId="77777777" w:rsidR="00F065BB" w:rsidRDefault="00F065BB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2AA09944" w14:textId="77777777" w:rsidR="00F065BB" w:rsidRDefault="00F065BB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0CE1567E" w14:textId="77777777" w:rsidR="00F065BB" w:rsidRDefault="00F065BB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49688C4D" w14:textId="77777777" w:rsidR="00F065BB" w:rsidRDefault="00F065BB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580F2187" w14:textId="77777777" w:rsidR="00F065BB" w:rsidRDefault="00F065BB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4DC4D8A2" w14:textId="77777777" w:rsidR="00F065BB" w:rsidRDefault="00F065BB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08942B82" w14:textId="77777777" w:rsidR="00F065BB" w:rsidRDefault="00F065BB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7000D83C" w14:textId="77777777" w:rsidR="00F065BB" w:rsidRDefault="00F065BB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6C6A008F" w14:textId="77777777" w:rsidR="00F065BB" w:rsidRDefault="00F065BB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6F2C1913" w14:textId="77777777" w:rsidR="00F065BB" w:rsidRDefault="00F065BB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471ACAA1" w14:textId="77777777" w:rsidR="00F065BB" w:rsidRDefault="00F065BB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470DE5D5" w14:textId="77777777" w:rsidR="00F065BB" w:rsidRDefault="00F065BB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06EF6FC0" w14:textId="77777777" w:rsidR="00F065BB" w:rsidRDefault="00F065BB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2B9D0142" w14:textId="77777777" w:rsidR="00F065BB" w:rsidRDefault="00F065BB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3699F6F7" w14:textId="77777777" w:rsidR="00F065BB" w:rsidRDefault="00F065BB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74D9355E" w14:textId="77777777" w:rsidR="00F065BB" w:rsidRDefault="00F065BB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1AF2D6B5" w14:textId="77777777" w:rsidR="00F065BB" w:rsidRDefault="00F065BB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00F10349" w14:textId="77777777" w:rsidR="00F065BB" w:rsidRDefault="00F065BB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5D20294F" w14:textId="77777777" w:rsidR="00F065BB" w:rsidRDefault="00F065BB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150B8F47" w14:textId="77777777" w:rsidR="00F065BB" w:rsidRDefault="00F065BB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283EF4F5" w14:textId="77777777" w:rsidR="00F065BB" w:rsidRDefault="00F065BB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741DB6CC" w14:textId="77777777" w:rsidR="00F065BB" w:rsidRDefault="00F065BB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55030D8D" w14:textId="77777777" w:rsidR="00F065BB" w:rsidRDefault="00F065BB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370BDFF0" w14:textId="77777777" w:rsidR="00F065BB" w:rsidRDefault="00F065BB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1865DAFA" w14:textId="77777777" w:rsidR="00F065BB" w:rsidRDefault="00F065BB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6E4F6317" w14:textId="77777777" w:rsidR="00F065BB" w:rsidRDefault="00F065BB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73880651" w14:textId="77777777" w:rsidR="00F065BB" w:rsidRDefault="00F065BB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4B48D882" w14:textId="77777777" w:rsidR="00F065BB" w:rsidRDefault="00F065BB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5171502E" w14:textId="77777777" w:rsidR="00F065BB" w:rsidRDefault="00F065BB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28C93190" w14:textId="77777777" w:rsidR="00F065BB" w:rsidRDefault="00F065BB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3B01F862" w14:textId="031DC989" w:rsidR="001E6906" w:rsidRDefault="001E6906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Приложение 1</w:t>
      </w:r>
    </w:p>
    <w:p w14:paraId="55A2A483" w14:textId="77777777" w:rsidR="00BC34D3" w:rsidRPr="00BC34D3" w:rsidRDefault="00BC34D3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к Порядку</w:t>
      </w:r>
    </w:p>
    <w:p w14:paraId="5B8E186B" w14:textId="77777777" w:rsidR="00BC34D3" w:rsidRPr="00BC34D3" w:rsidRDefault="00BC34D3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определения объема и условий </w:t>
      </w:r>
    </w:p>
    <w:p w14:paraId="754BB11C" w14:textId="77777777" w:rsidR="00BC34D3" w:rsidRPr="00BC34D3" w:rsidRDefault="00BC34D3" w:rsidP="00316FA9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4956"/>
        <w:rPr>
          <w:szCs w:val="28"/>
        </w:rPr>
      </w:pPr>
      <w:r w:rsidRPr="00BC34D3">
        <w:rPr>
          <w:szCs w:val="28"/>
        </w:rPr>
        <w:t xml:space="preserve">предоставление субсидий на </w:t>
      </w:r>
    </w:p>
    <w:p w14:paraId="73D6831E" w14:textId="77777777" w:rsidR="00BC34D3" w:rsidRPr="00BC34D3" w:rsidRDefault="00BC34D3" w:rsidP="00316FA9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4956"/>
      </w:pPr>
      <w:r w:rsidRPr="00BC34D3">
        <w:rPr>
          <w:szCs w:val="28"/>
        </w:rPr>
        <w:t xml:space="preserve">иные цели </w:t>
      </w:r>
      <w:r w:rsidR="009967A1">
        <w:rPr>
          <w:szCs w:val="28"/>
        </w:rPr>
        <w:t xml:space="preserve">из </w:t>
      </w:r>
      <w:r w:rsidRPr="00BC34D3">
        <w:t xml:space="preserve">бюджета Еловского </w:t>
      </w:r>
    </w:p>
    <w:p w14:paraId="07711129" w14:textId="77777777" w:rsidR="00BC34D3" w:rsidRPr="00BC34D3" w:rsidRDefault="00BC34D3" w:rsidP="00316FA9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4956"/>
      </w:pPr>
      <w:r w:rsidRPr="00BC34D3">
        <w:t xml:space="preserve">муниципального округа Пермского </w:t>
      </w:r>
    </w:p>
    <w:p w14:paraId="17ABFDBB" w14:textId="1A1C7D21" w:rsidR="00BC34D3" w:rsidRDefault="00BC34D3" w:rsidP="00316FA9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4956"/>
      </w:pPr>
      <w:r w:rsidRPr="00BC34D3">
        <w:t xml:space="preserve">края </w:t>
      </w:r>
      <w:r w:rsidR="00353EB4">
        <w:t xml:space="preserve">на </w:t>
      </w:r>
      <w:r w:rsidR="00BF39CF">
        <w:t>разработку проектно</w:t>
      </w:r>
      <w:r w:rsidR="00541926">
        <w:t>-</w:t>
      </w:r>
      <w:r w:rsidR="00BF39CF">
        <w:t xml:space="preserve"> сметной документации</w:t>
      </w:r>
      <w:r w:rsidR="00FF3CD4">
        <w:t xml:space="preserve"> </w:t>
      </w:r>
      <w:r w:rsidR="00353EB4">
        <w:t>М</w:t>
      </w:r>
      <w:r w:rsidR="00465F9F">
        <w:t>ОУ «</w:t>
      </w:r>
      <w:r w:rsidR="00BF39CF">
        <w:t>Школа – сад № 3 с. Елово»</w:t>
      </w:r>
    </w:p>
    <w:p w14:paraId="3C31AC60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14:paraId="58AEB69D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Cs w:val="28"/>
        </w:rPr>
      </w:pPr>
    </w:p>
    <w:p w14:paraId="41A099C6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b/>
          <w:szCs w:val="28"/>
        </w:rPr>
      </w:pPr>
      <w:bookmarkStart w:id="7" w:name="Par141"/>
      <w:bookmarkEnd w:id="7"/>
      <w:r w:rsidRPr="00BC34D3">
        <w:rPr>
          <w:rFonts w:eastAsiaTheme="minorEastAsia"/>
          <w:b/>
          <w:szCs w:val="28"/>
        </w:rPr>
        <w:t>РАСЧЕТ-ОБОСНОВАНИЕ</w:t>
      </w:r>
    </w:p>
    <w:p w14:paraId="49381A9E" w14:textId="5D0861BE" w:rsidR="00BC34D3" w:rsidRDefault="00BC34D3" w:rsidP="00BC34D3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709"/>
        <w:jc w:val="center"/>
        <w:rPr>
          <w:b/>
        </w:rPr>
      </w:pPr>
      <w:r w:rsidRPr="00BC34D3">
        <w:rPr>
          <w:b/>
          <w:szCs w:val="28"/>
        </w:rPr>
        <w:t xml:space="preserve">суммы субсидии на иные цели на предоставление субсидий на иные цели из </w:t>
      </w:r>
      <w:r w:rsidRPr="00BC34D3">
        <w:rPr>
          <w:b/>
        </w:rPr>
        <w:t xml:space="preserve">бюджета Еловского муниципального округа Пермского края на </w:t>
      </w:r>
      <w:r w:rsidR="00BF39CF">
        <w:rPr>
          <w:b/>
        </w:rPr>
        <w:t>разработку проектно</w:t>
      </w:r>
      <w:r w:rsidR="00541926">
        <w:rPr>
          <w:b/>
        </w:rPr>
        <w:t>-</w:t>
      </w:r>
      <w:r w:rsidR="00BF39CF">
        <w:rPr>
          <w:b/>
        </w:rPr>
        <w:t xml:space="preserve"> сметной документации МОУ «Школа – сад № 3 с. Елово»</w:t>
      </w:r>
    </w:p>
    <w:p w14:paraId="08620980" w14:textId="77777777" w:rsidR="0082052C" w:rsidRPr="00BC34D3" w:rsidRDefault="0082052C" w:rsidP="00BC34D3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709"/>
        <w:jc w:val="center"/>
        <w:rPr>
          <w:b/>
          <w:szCs w:val="28"/>
        </w:rPr>
      </w:pPr>
    </w:p>
    <w:p w14:paraId="34132EC5" w14:textId="77777777" w:rsidR="00BC34D3" w:rsidRPr="00BC34D3" w:rsidRDefault="00BC34D3" w:rsidP="00BC34D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exact"/>
        <w:jc w:val="center"/>
        <w:rPr>
          <w:rFonts w:eastAsiaTheme="minorEastAsia"/>
          <w:b/>
          <w:szCs w:val="28"/>
        </w:rPr>
      </w:pPr>
      <w:r w:rsidRPr="00BC34D3">
        <w:rPr>
          <w:rFonts w:eastAsiaTheme="minorEastAsia"/>
          <w:b/>
          <w:szCs w:val="28"/>
        </w:rPr>
        <w:t xml:space="preserve">по состоянию на 01 </w:t>
      </w:r>
      <w:r w:rsidRPr="00BC34D3">
        <w:rPr>
          <w:rFonts w:eastAsiaTheme="minorEastAsia"/>
          <w:b/>
          <w:szCs w:val="28"/>
          <w:u w:val="single"/>
        </w:rPr>
        <w:t xml:space="preserve">_                 </w:t>
      </w:r>
      <w:r w:rsidRPr="00BC34D3">
        <w:rPr>
          <w:rFonts w:eastAsiaTheme="minorEastAsia"/>
          <w:b/>
          <w:szCs w:val="28"/>
        </w:rPr>
        <w:t xml:space="preserve"> 20</w:t>
      </w:r>
      <w:r w:rsidRPr="00BC34D3">
        <w:rPr>
          <w:rFonts w:eastAsiaTheme="minorEastAsia"/>
          <w:b/>
          <w:szCs w:val="28"/>
          <w:u w:val="single"/>
        </w:rPr>
        <w:t xml:space="preserve">  _</w:t>
      </w:r>
      <w:r w:rsidRPr="00BC34D3">
        <w:rPr>
          <w:rFonts w:eastAsiaTheme="minorEastAsia"/>
          <w:b/>
          <w:szCs w:val="28"/>
        </w:rPr>
        <w:t>года</w:t>
      </w:r>
    </w:p>
    <w:p w14:paraId="5EF6090A" w14:textId="77777777" w:rsid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(наименование учреждения)</w:t>
      </w:r>
    </w:p>
    <w:p w14:paraId="1FC5BDCB" w14:textId="77777777" w:rsidR="00950A24" w:rsidRPr="00BC34D3" w:rsidRDefault="00950A24" w:rsidP="00BC34D3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eastAsiaTheme="minorEastAsia"/>
          <w:szCs w:val="28"/>
        </w:rPr>
      </w:pPr>
    </w:p>
    <w:tbl>
      <w:tblPr>
        <w:tblW w:w="98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379"/>
        <w:gridCol w:w="2812"/>
      </w:tblGrid>
      <w:tr w:rsidR="00BC34D3" w:rsidRPr="00BC34D3" w14:paraId="49AD145C" w14:textId="77777777" w:rsidTr="00FF3C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E393" w14:textId="77777777" w:rsidR="00BC34D3" w:rsidRPr="00950A24" w:rsidRDefault="00BC34D3" w:rsidP="0095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950A24">
              <w:rPr>
                <w:rFonts w:eastAsiaTheme="minorEastAsia"/>
                <w:sz w:val="24"/>
                <w:szCs w:val="28"/>
              </w:rPr>
              <w:t>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352D" w14:textId="77777777" w:rsidR="00BC34D3" w:rsidRPr="00950A24" w:rsidRDefault="00BC34D3" w:rsidP="0095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950A24">
              <w:rPr>
                <w:rFonts w:eastAsiaTheme="minorEastAsia"/>
                <w:sz w:val="24"/>
                <w:szCs w:val="28"/>
              </w:rPr>
              <w:t>Наименование показателя для расчета суммы субсидий на иные цели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D0BA" w14:textId="77777777" w:rsidR="00BC34D3" w:rsidRPr="00950A24" w:rsidRDefault="00BC34D3" w:rsidP="0095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950A24">
              <w:rPr>
                <w:rFonts w:eastAsiaTheme="minorEastAsia"/>
                <w:sz w:val="24"/>
                <w:szCs w:val="28"/>
              </w:rPr>
              <w:t>Показатель для расчета суммы субсидий на иные цели</w:t>
            </w:r>
          </w:p>
        </w:tc>
      </w:tr>
      <w:tr w:rsidR="00BC34D3" w:rsidRPr="00BC34D3" w14:paraId="6422DB2B" w14:textId="77777777" w:rsidTr="00FF3C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EE62" w14:textId="77777777" w:rsidR="00BC34D3" w:rsidRPr="00950A24" w:rsidRDefault="00BC34D3" w:rsidP="0095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950A24">
              <w:rPr>
                <w:rFonts w:eastAsiaTheme="minorEastAsia"/>
                <w:sz w:val="24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DAB9" w14:textId="77777777" w:rsidR="00BC34D3" w:rsidRPr="00950A24" w:rsidRDefault="00BC34D3" w:rsidP="00950A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8"/>
              </w:rPr>
            </w:pPr>
            <w:r w:rsidRPr="00950A24">
              <w:rPr>
                <w:rFonts w:eastAsiaTheme="minorEastAsia"/>
                <w:sz w:val="24"/>
                <w:szCs w:val="28"/>
              </w:rPr>
              <w:t>Количество, всего (кол-во.), в том числе: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E317" w14:textId="77777777" w:rsidR="00BC34D3" w:rsidRPr="00950A24" w:rsidRDefault="00465F9F" w:rsidP="0095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>1</w:t>
            </w:r>
          </w:p>
        </w:tc>
      </w:tr>
      <w:tr w:rsidR="00BC34D3" w:rsidRPr="00BC34D3" w14:paraId="58D84ECC" w14:textId="77777777" w:rsidTr="00FF3C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FD87" w14:textId="77777777" w:rsidR="00BC34D3" w:rsidRPr="00950A24" w:rsidRDefault="00BC34D3" w:rsidP="0095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950A24">
              <w:rPr>
                <w:rFonts w:eastAsiaTheme="minorEastAsia"/>
                <w:sz w:val="24"/>
                <w:szCs w:val="28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F604" w14:textId="38064682" w:rsidR="00BC34D3" w:rsidRPr="00950A24" w:rsidRDefault="00BF39CF" w:rsidP="00950A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>Разработка проектно</w:t>
            </w:r>
            <w:r w:rsidR="00541926">
              <w:rPr>
                <w:rFonts w:eastAsiaTheme="minorEastAsia"/>
                <w:sz w:val="24"/>
                <w:szCs w:val="28"/>
              </w:rPr>
              <w:t>-</w:t>
            </w:r>
            <w:r>
              <w:rPr>
                <w:rFonts w:eastAsiaTheme="minorEastAsia"/>
                <w:sz w:val="24"/>
                <w:szCs w:val="28"/>
              </w:rPr>
              <w:t xml:space="preserve"> сметной документации МОУ «Школа – сад № 3 с. Елово», по адресу: с. Елово, ул. Олимпийская, 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C65A" w14:textId="77777777" w:rsidR="00BC34D3" w:rsidRPr="00950A24" w:rsidRDefault="0083053D" w:rsidP="0095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950A24">
              <w:rPr>
                <w:rFonts w:eastAsiaTheme="minorEastAsia"/>
                <w:sz w:val="24"/>
                <w:szCs w:val="28"/>
              </w:rPr>
              <w:t>1</w:t>
            </w:r>
          </w:p>
        </w:tc>
      </w:tr>
      <w:tr w:rsidR="00BC34D3" w:rsidRPr="00BC34D3" w14:paraId="663062D6" w14:textId="77777777" w:rsidTr="00FF3C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DBB8" w14:textId="77777777" w:rsidR="00BC34D3" w:rsidRPr="00950A24" w:rsidRDefault="0082052C" w:rsidP="0095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2C77" w14:textId="77777777" w:rsidR="00BC34D3" w:rsidRPr="00950A24" w:rsidRDefault="00BC34D3" w:rsidP="00950A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8"/>
              </w:rPr>
            </w:pPr>
            <w:r w:rsidRPr="00950A24">
              <w:rPr>
                <w:rFonts w:eastAsiaTheme="minorEastAsia"/>
                <w:sz w:val="24"/>
                <w:szCs w:val="28"/>
              </w:rPr>
              <w:t>Сумма субсидий на иные цели (руб.)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8635" w14:textId="2ECE47A7" w:rsidR="00BC34D3" w:rsidRPr="00950A24" w:rsidRDefault="00BF39CF" w:rsidP="0095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>980 000</w:t>
            </w:r>
            <w:r w:rsidR="0082052C">
              <w:rPr>
                <w:rFonts w:eastAsiaTheme="minorEastAsia"/>
                <w:sz w:val="24"/>
                <w:szCs w:val="28"/>
              </w:rPr>
              <w:t>,00</w:t>
            </w:r>
          </w:p>
        </w:tc>
      </w:tr>
    </w:tbl>
    <w:p w14:paraId="694CA5CC" w14:textId="77777777" w:rsidR="00BC34D3" w:rsidRPr="00BC34D3" w:rsidRDefault="00BC34D3" w:rsidP="00C16108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eastAsiaTheme="minorEastAsia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876"/>
      </w:tblGrid>
      <w:tr w:rsidR="00BC34D3" w:rsidRPr="00BC34D3" w14:paraId="1FB77C34" w14:textId="77777777" w:rsidTr="00AD0817">
        <w:tc>
          <w:tcPr>
            <w:tcW w:w="3402" w:type="dxa"/>
          </w:tcPr>
          <w:p w14:paraId="3C817F31" w14:textId="77777777"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</w:p>
          <w:p w14:paraId="4EF94CD9" w14:textId="77777777"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34D3">
              <w:rPr>
                <w:rFonts w:eastAsiaTheme="minorEastAsia"/>
                <w:szCs w:val="28"/>
              </w:rPr>
              <w:t>«___»______________</w:t>
            </w:r>
            <w:proofErr w:type="gramStart"/>
            <w:r w:rsidRPr="00BC34D3">
              <w:rPr>
                <w:rFonts w:eastAsiaTheme="minorEastAsia"/>
                <w:szCs w:val="28"/>
              </w:rPr>
              <w:t>г</w:t>
            </w:r>
            <w:proofErr w:type="gramEnd"/>
            <w:r w:rsidRPr="00BC34D3">
              <w:rPr>
                <w:rFonts w:eastAsiaTheme="minorEastAsia"/>
                <w:szCs w:val="28"/>
              </w:rPr>
              <w:t>.</w:t>
            </w:r>
          </w:p>
          <w:p w14:paraId="4D05F6B3" w14:textId="77777777"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</w:p>
          <w:p w14:paraId="78D61102" w14:textId="77777777"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BC34D3">
              <w:rPr>
                <w:rFonts w:eastAsiaTheme="minorEastAsia"/>
                <w:szCs w:val="28"/>
              </w:rPr>
              <w:t>М.П.</w:t>
            </w:r>
          </w:p>
        </w:tc>
        <w:tc>
          <w:tcPr>
            <w:tcW w:w="4876" w:type="dxa"/>
          </w:tcPr>
          <w:p w14:paraId="47576DB7" w14:textId="77777777"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</w:p>
          <w:p w14:paraId="0018E638" w14:textId="77777777"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BC34D3">
              <w:rPr>
                <w:rFonts w:eastAsiaTheme="minorEastAsia"/>
                <w:szCs w:val="28"/>
              </w:rPr>
              <w:t xml:space="preserve"> _________________________________</w:t>
            </w:r>
          </w:p>
          <w:p w14:paraId="56449290" w14:textId="77777777"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BC34D3">
              <w:rPr>
                <w:rFonts w:eastAsiaTheme="minorEastAsia"/>
                <w:szCs w:val="28"/>
              </w:rPr>
              <w:t>(подпись, расшифровка подписи)</w:t>
            </w:r>
          </w:p>
        </w:tc>
      </w:tr>
    </w:tbl>
    <w:p w14:paraId="5D24887E" w14:textId="77777777" w:rsidR="0037613B" w:rsidRDefault="00BC34D3" w:rsidP="00C16108">
      <w:pPr>
        <w:widowControl w:val="0"/>
        <w:autoSpaceDE w:val="0"/>
        <w:autoSpaceDN w:val="0"/>
        <w:adjustRightInd w:val="0"/>
        <w:spacing w:line="240" w:lineRule="exact"/>
        <w:outlineLvl w:val="1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                                                                    </w:t>
      </w:r>
    </w:p>
    <w:p w14:paraId="5D952D0D" w14:textId="77777777" w:rsidR="00950A24" w:rsidRDefault="00950A24" w:rsidP="00BC34D3">
      <w:pPr>
        <w:widowControl w:val="0"/>
        <w:autoSpaceDE w:val="0"/>
        <w:autoSpaceDN w:val="0"/>
        <w:adjustRightInd w:val="0"/>
        <w:spacing w:line="240" w:lineRule="exact"/>
        <w:ind w:left="4248"/>
        <w:outlineLvl w:val="1"/>
        <w:rPr>
          <w:rFonts w:eastAsiaTheme="minorEastAsia"/>
          <w:szCs w:val="28"/>
        </w:rPr>
      </w:pPr>
    </w:p>
    <w:p w14:paraId="3EEE3F6A" w14:textId="77777777" w:rsidR="00950A24" w:rsidRDefault="00950A24" w:rsidP="00BC34D3">
      <w:pPr>
        <w:widowControl w:val="0"/>
        <w:autoSpaceDE w:val="0"/>
        <w:autoSpaceDN w:val="0"/>
        <w:adjustRightInd w:val="0"/>
        <w:spacing w:line="240" w:lineRule="exact"/>
        <w:ind w:left="4248"/>
        <w:outlineLvl w:val="1"/>
        <w:rPr>
          <w:rFonts w:eastAsiaTheme="minorEastAsia"/>
          <w:szCs w:val="28"/>
        </w:rPr>
      </w:pPr>
    </w:p>
    <w:p w14:paraId="55038A5E" w14:textId="77777777" w:rsidR="00950A24" w:rsidRDefault="00950A24" w:rsidP="003B04F6">
      <w:pPr>
        <w:widowControl w:val="0"/>
        <w:autoSpaceDE w:val="0"/>
        <w:autoSpaceDN w:val="0"/>
        <w:adjustRightInd w:val="0"/>
        <w:spacing w:line="240" w:lineRule="exact"/>
        <w:outlineLvl w:val="1"/>
        <w:rPr>
          <w:rFonts w:eastAsiaTheme="minorEastAsia"/>
          <w:szCs w:val="28"/>
        </w:rPr>
      </w:pPr>
    </w:p>
    <w:p w14:paraId="03E00F38" w14:textId="77777777" w:rsidR="00083C7E" w:rsidRDefault="00083C7E" w:rsidP="00316FA9">
      <w:pPr>
        <w:widowControl w:val="0"/>
        <w:autoSpaceDE w:val="0"/>
        <w:autoSpaceDN w:val="0"/>
        <w:adjustRightInd w:val="0"/>
        <w:spacing w:line="240" w:lineRule="exact"/>
        <w:ind w:left="4956"/>
        <w:outlineLvl w:val="1"/>
        <w:rPr>
          <w:rFonts w:eastAsiaTheme="minorEastAsia"/>
          <w:szCs w:val="28"/>
        </w:rPr>
      </w:pPr>
    </w:p>
    <w:p w14:paraId="45B48D5E" w14:textId="77777777" w:rsidR="00083C7E" w:rsidRDefault="00083C7E" w:rsidP="00316FA9">
      <w:pPr>
        <w:widowControl w:val="0"/>
        <w:autoSpaceDE w:val="0"/>
        <w:autoSpaceDN w:val="0"/>
        <w:adjustRightInd w:val="0"/>
        <w:spacing w:line="240" w:lineRule="exact"/>
        <w:ind w:left="4956"/>
        <w:outlineLvl w:val="1"/>
        <w:rPr>
          <w:rFonts w:eastAsiaTheme="minorEastAsia"/>
          <w:szCs w:val="28"/>
        </w:rPr>
      </w:pPr>
    </w:p>
    <w:p w14:paraId="3AA02791" w14:textId="77777777" w:rsidR="00083C7E" w:rsidRDefault="00083C7E" w:rsidP="00316FA9">
      <w:pPr>
        <w:widowControl w:val="0"/>
        <w:autoSpaceDE w:val="0"/>
        <w:autoSpaceDN w:val="0"/>
        <w:adjustRightInd w:val="0"/>
        <w:spacing w:line="240" w:lineRule="exact"/>
        <w:ind w:left="4956"/>
        <w:outlineLvl w:val="1"/>
        <w:rPr>
          <w:rFonts w:eastAsiaTheme="minorEastAsia"/>
          <w:szCs w:val="28"/>
        </w:rPr>
      </w:pPr>
    </w:p>
    <w:p w14:paraId="2D1AA60A" w14:textId="77777777" w:rsidR="00083C7E" w:rsidRDefault="00083C7E" w:rsidP="00316FA9">
      <w:pPr>
        <w:widowControl w:val="0"/>
        <w:autoSpaceDE w:val="0"/>
        <w:autoSpaceDN w:val="0"/>
        <w:adjustRightInd w:val="0"/>
        <w:spacing w:line="240" w:lineRule="exact"/>
        <w:ind w:left="4956"/>
        <w:outlineLvl w:val="1"/>
        <w:rPr>
          <w:rFonts w:eastAsiaTheme="minorEastAsia"/>
          <w:szCs w:val="28"/>
        </w:rPr>
      </w:pPr>
    </w:p>
    <w:p w14:paraId="7260A898" w14:textId="77777777" w:rsidR="00083C7E" w:rsidRDefault="00083C7E" w:rsidP="00316FA9">
      <w:pPr>
        <w:widowControl w:val="0"/>
        <w:autoSpaceDE w:val="0"/>
        <w:autoSpaceDN w:val="0"/>
        <w:adjustRightInd w:val="0"/>
        <w:spacing w:line="240" w:lineRule="exact"/>
        <w:ind w:left="4956"/>
        <w:outlineLvl w:val="1"/>
        <w:rPr>
          <w:rFonts w:eastAsiaTheme="minorEastAsia"/>
          <w:szCs w:val="28"/>
        </w:rPr>
      </w:pPr>
    </w:p>
    <w:p w14:paraId="0130BCB1" w14:textId="77777777" w:rsidR="00083C7E" w:rsidRDefault="00083C7E" w:rsidP="00316FA9">
      <w:pPr>
        <w:widowControl w:val="0"/>
        <w:autoSpaceDE w:val="0"/>
        <w:autoSpaceDN w:val="0"/>
        <w:adjustRightInd w:val="0"/>
        <w:spacing w:line="240" w:lineRule="exact"/>
        <w:ind w:left="4956"/>
        <w:outlineLvl w:val="1"/>
        <w:rPr>
          <w:rFonts w:eastAsiaTheme="minorEastAsia"/>
          <w:szCs w:val="28"/>
        </w:rPr>
      </w:pPr>
    </w:p>
    <w:p w14:paraId="45C39450" w14:textId="77777777" w:rsidR="00083C7E" w:rsidRDefault="00083C7E" w:rsidP="00316FA9">
      <w:pPr>
        <w:widowControl w:val="0"/>
        <w:autoSpaceDE w:val="0"/>
        <w:autoSpaceDN w:val="0"/>
        <w:adjustRightInd w:val="0"/>
        <w:spacing w:line="240" w:lineRule="exact"/>
        <w:ind w:left="4956"/>
        <w:outlineLvl w:val="1"/>
        <w:rPr>
          <w:rFonts w:eastAsiaTheme="minorEastAsia"/>
          <w:szCs w:val="28"/>
        </w:rPr>
      </w:pPr>
    </w:p>
    <w:p w14:paraId="7B1D9BE0" w14:textId="77777777" w:rsidR="00083C7E" w:rsidRDefault="00083C7E" w:rsidP="00316FA9">
      <w:pPr>
        <w:widowControl w:val="0"/>
        <w:autoSpaceDE w:val="0"/>
        <w:autoSpaceDN w:val="0"/>
        <w:adjustRightInd w:val="0"/>
        <w:spacing w:line="240" w:lineRule="exact"/>
        <w:ind w:left="4956"/>
        <w:outlineLvl w:val="1"/>
        <w:rPr>
          <w:rFonts w:eastAsiaTheme="minorEastAsia"/>
          <w:szCs w:val="28"/>
        </w:rPr>
      </w:pPr>
    </w:p>
    <w:p w14:paraId="39F1CB60" w14:textId="77777777" w:rsidR="00083C7E" w:rsidRDefault="00083C7E" w:rsidP="00316FA9">
      <w:pPr>
        <w:widowControl w:val="0"/>
        <w:autoSpaceDE w:val="0"/>
        <w:autoSpaceDN w:val="0"/>
        <w:adjustRightInd w:val="0"/>
        <w:spacing w:line="240" w:lineRule="exact"/>
        <w:ind w:left="4956"/>
        <w:outlineLvl w:val="1"/>
        <w:rPr>
          <w:rFonts w:eastAsiaTheme="minorEastAsia"/>
          <w:szCs w:val="28"/>
        </w:rPr>
      </w:pPr>
    </w:p>
    <w:p w14:paraId="0C13E40A" w14:textId="77777777" w:rsidR="00083C7E" w:rsidRDefault="00083C7E" w:rsidP="00316FA9">
      <w:pPr>
        <w:widowControl w:val="0"/>
        <w:autoSpaceDE w:val="0"/>
        <w:autoSpaceDN w:val="0"/>
        <w:adjustRightInd w:val="0"/>
        <w:spacing w:line="240" w:lineRule="exact"/>
        <w:ind w:left="4956"/>
        <w:outlineLvl w:val="1"/>
        <w:rPr>
          <w:rFonts w:eastAsiaTheme="minorEastAsia"/>
          <w:szCs w:val="28"/>
        </w:rPr>
      </w:pPr>
    </w:p>
    <w:p w14:paraId="72201604" w14:textId="77777777" w:rsidR="00083C7E" w:rsidRDefault="00083C7E" w:rsidP="00316FA9">
      <w:pPr>
        <w:widowControl w:val="0"/>
        <w:autoSpaceDE w:val="0"/>
        <w:autoSpaceDN w:val="0"/>
        <w:adjustRightInd w:val="0"/>
        <w:spacing w:line="240" w:lineRule="exact"/>
        <w:ind w:left="4956"/>
        <w:outlineLvl w:val="1"/>
        <w:rPr>
          <w:rFonts w:eastAsiaTheme="minorEastAsia"/>
          <w:szCs w:val="28"/>
        </w:rPr>
      </w:pPr>
    </w:p>
    <w:p w14:paraId="53F9951B" w14:textId="77777777" w:rsidR="00083C7E" w:rsidRDefault="00083C7E" w:rsidP="00316FA9">
      <w:pPr>
        <w:widowControl w:val="0"/>
        <w:autoSpaceDE w:val="0"/>
        <w:autoSpaceDN w:val="0"/>
        <w:adjustRightInd w:val="0"/>
        <w:spacing w:line="240" w:lineRule="exact"/>
        <w:ind w:left="4956"/>
        <w:outlineLvl w:val="1"/>
        <w:rPr>
          <w:rFonts w:eastAsiaTheme="minorEastAsia"/>
          <w:szCs w:val="28"/>
        </w:rPr>
      </w:pPr>
    </w:p>
    <w:p w14:paraId="28DA1E2D" w14:textId="77777777" w:rsidR="00083C7E" w:rsidRDefault="00083C7E" w:rsidP="00316FA9">
      <w:pPr>
        <w:widowControl w:val="0"/>
        <w:autoSpaceDE w:val="0"/>
        <w:autoSpaceDN w:val="0"/>
        <w:adjustRightInd w:val="0"/>
        <w:spacing w:line="240" w:lineRule="exact"/>
        <w:ind w:left="4956"/>
        <w:outlineLvl w:val="1"/>
        <w:rPr>
          <w:rFonts w:eastAsiaTheme="minorEastAsia"/>
          <w:szCs w:val="28"/>
        </w:rPr>
      </w:pPr>
    </w:p>
    <w:p w14:paraId="52C4775E" w14:textId="77777777" w:rsidR="00083C7E" w:rsidRDefault="00083C7E" w:rsidP="00316FA9">
      <w:pPr>
        <w:widowControl w:val="0"/>
        <w:autoSpaceDE w:val="0"/>
        <w:autoSpaceDN w:val="0"/>
        <w:adjustRightInd w:val="0"/>
        <w:spacing w:line="240" w:lineRule="exact"/>
        <w:ind w:left="4956"/>
        <w:outlineLvl w:val="1"/>
        <w:rPr>
          <w:rFonts w:eastAsiaTheme="minorEastAsia"/>
          <w:szCs w:val="28"/>
        </w:rPr>
      </w:pPr>
    </w:p>
    <w:p w14:paraId="562434E1" w14:textId="77777777" w:rsidR="00083C7E" w:rsidRDefault="00083C7E" w:rsidP="00316FA9">
      <w:pPr>
        <w:widowControl w:val="0"/>
        <w:autoSpaceDE w:val="0"/>
        <w:autoSpaceDN w:val="0"/>
        <w:adjustRightInd w:val="0"/>
        <w:spacing w:line="240" w:lineRule="exact"/>
        <w:ind w:left="4956"/>
        <w:outlineLvl w:val="1"/>
        <w:rPr>
          <w:rFonts w:eastAsiaTheme="minorEastAsia"/>
          <w:szCs w:val="28"/>
        </w:rPr>
      </w:pPr>
    </w:p>
    <w:p w14:paraId="460D6C83" w14:textId="77777777" w:rsidR="00083C7E" w:rsidRDefault="00083C7E" w:rsidP="00316FA9">
      <w:pPr>
        <w:widowControl w:val="0"/>
        <w:autoSpaceDE w:val="0"/>
        <w:autoSpaceDN w:val="0"/>
        <w:adjustRightInd w:val="0"/>
        <w:spacing w:line="240" w:lineRule="exact"/>
        <w:ind w:left="4956"/>
        <w:outlineLvl w:val="1"/>
        <w:rPr>
          <w:rFonts w:eastAsiaTheme="minorEastAsia"/>
          <w:szCs w:val="28"/>
        </w:rPr>
      </w:pPr>
    </w:p>
    <w:p w14:paraId="0C08B017" w14:textId="77777777" w:rsidR="005C6291" w:rsidRDefault="005C6291" w:rsidP="00316FA9">
      <w:pPr>
        <w:widowControl w:val="0"/>
        <w:autoSpaceDE w:val="0"/>
        <w:autoSpaceDN w:val="0"/>
        <w:adjustRightInd w:val="0"/>
        <w:spacing w:line="240" w:lineRule="exact"/>
        <w:ind w:left="4956"/>
        <w:outlineLvl w:val="1"/>
        <w:rPr>
          <w:rFonts w:eastAsiaTheme="minorEastAsia"/>
          <w:szCs w:val="28"/>
        </w:rPr>
      </w:pPr>
    </w:p>
    <w:p w14:paraId="4458154F" w14:textId="77777777" w:rsidR="00BC34D3" w:rsidRPr="00BC34D3" w:rsidRDefault="00BC34D3" w:rsidP="00316FA9">
      <w:pPr>
        <w:widowControl w:val="0"/>
        <w:autoSpaceDE w:val="0"/>
        <w:autoSpaceDN w:val="0"/>
        <w:adjustRightInd w:val="0"/>
        <w:spacing w:line="240" w:lineRule="exact"/>
        <w:ind w:left="4956"/>
        <w:outlineLvl w:val="1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Приложение 2</w:t>
      </w:r>
    </w:p>
    <w:p w14:paraId="02363EF6" w14:textId="77777777" w:rsidR="00BC34D3" w:rsidRPr="00BC34D3" w:rsidRDefault="00BC34D3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к Порядку</w:t>
      </w:r>
    </w:p>
    <w:p w14:paraId="761A0CE0" w14:textId="77777777" w:rsidR="009967A1" w:rsidRPr="00BC34D3" w:rsidRDefault="009967A1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определения объема и условий </w:t>
      </w:r>
    </w:p>
    <w:p w14:paraId="606CDF57" w14:textId="77777777" w:rsidR="009967A1" w:rsidRPr="00BC34D3" w:rsidRDefault="009967A1" w:rsidP="00316FA9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4956"/>
        <w:rPr>
          <w:szCs w:val="28"/>
        </w:rPr>
      </w:pPr>
      <w:r w:rsidRPr="00BC34D3">
        <w:rPr>
          <w:szCs w:val="28"/>
        </w:rPr>
        <w:t xml:space="preserve">предоставление субсидий на </w:t>
      </w:r>
    </w:p>
    <w:p w14:paraId="4BC10803" w14:textId="77777777" w:rsidR="009967A1" w:rsidRPr="00BC34D3" w:rsidRDefault="009967A1" w:rsidP="00316FA9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4956"/>
      </w:pPr>
      <w:r w:rsidRPr="00BC34D3">
        <w:rPr>
          <w:szCs w:val="28"/>
        </w:rPr>
        <w:t xml:space="preserve">иные цели </w:t>
      </w:r>
      <w:r>
        <w:rPr>
          <w:szCs w:val="28"/>
        </w:rPr>
        <w:t xml:space="preserve">из </w:t>
      </w:r>
      <w:r w:rsidRPr="00BC34D3">
        <w:t xml:space="preserve">бюджета Еловского </w:t>
      </w:r>
    </w:p>
    <w:p w14:paraId="475D3B26" w14:textId="77777777" w:rsidR="009967A1" w:rsidRPr="00BC34D3" w:rsidRDefault="009967A1" w:rsidP="00316FA9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4956"/>
      </w:pPr>
      <w:r w:rsidRPr="00BC34D3">
        <w:t xml:space="preserve">муниципального округа Пермского </w:t>
      </w:r>
    </w:p>
    <w:p w14:paraId="5EB2F566" w14:textId="17529F87" w:rsidR="009967A1" w:rsidRDefault="009967A1" w:rsidP="00316FA9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4956"/>
      </w:pPr>
      <w:r w:rsidRPr="00BC34D3">
        <w:t xml:space="preserve">края </w:t>
      </w:r>
      <w:r w:rsidR="001E6906" w:rsidRPr="00BC34D3">
        <w:t xml:space="preserve">на </w:t>
      </w:r>
      <w:r w:rsidR="00BF39CF">
        <w:t>разработку проектно</w:t>
      </w:r>
      <w:r w:rsidR="00541926">
        <w:t>-</w:t>
      </w:r>
      <w:r w:rsidR="00BF39CF">
        <w:t xml:space="preserve"> сметной документации МОУ «Школа – сад № 3 с. Елово»</w:t>
      </w:r>
    </w:p>
    <w:p w14:paraId="127D26AB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eastAsiaTheme="minorEastAsia"/>
          <w:szCs w:val="28"/>
        </w:rPr>
      </w:pPr>
    </w:p>
    <w:p w14:paraId="66413514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b/>
          <w:bCs/>
          <w:szCs w:val="28"/>
        </w:rPr>
      </w:pPr>
      <w:bookmarkStart w:id="8" w:name="Par196"/>
      <w:bookmarkEnd w:id="8"/>
      <w:r w:rsidRPr="00BC34D3">
        <w:rPr>
          <w:rFonts w:eastAsiaTheme="minorEastAsia"/>
          <w:b/>
          <w:bCs/>
          <w:szCs w:val="28"/>
        </w:rPr>
        <w:t>РАЗМЕР СУБСИДИЙ</w:t>
      </w:r>
    </w:p>
    <w:p w14:paraId="6E9E1AA0" w14:textId="4C30F005" w:rsidR="00BC34D3" w:rsidRPr="00BC34D3" w:rsidRDefault="00BC34D3" w:rsidP="00BC34D3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709"/>
        <w:jc w:val="center"/>
        <w:rPr>
          <w:szCs w:val="28"/>
        </w:rPr>
      </w:pPr>
      <w:r w:rsidRPr="00BC34D3">
        <w:rPr>
          <w:b/>
          <w:szCs w:val="28"/>
        </w:rPr>
        <w:t xml:space="preserve">на иные цели на предоставление из </w:t>
      </w:r>
      <w:r w:rsidRPr="00BC34D3">
        <w:rPr>
          <w:b/>
        </w:rPr>
        <w:t xml:space="preserve">бюджета Еловского муниципального округа Пермского края </w:t>
      </w:r>
      <w:r w:rsidR="00A05DFB">
        <w:rPr>
          <w:b/>
        </w:rPr>
        <w:t xml:space="preserve">на </w:t>
      </w:r>
      <w:r w:rsidR="00BF39CF">
        <w:rPr>
          <w:b/>
        </w:rPr>
        <w:t>разработку проектно</w:t>
      </w:r>
      <w:r w:rsidR="00541926">
        <w:rPr>
          <w:b/>
        </w:rPr>
        <w:t>-</w:t>
      </w:r>
      <w:r w:rsidR="00BF39CF">
        <w:rPr>
          <w:b/>
        </w:rPr>
        <w:t xml:space="preserve"> сметной документации МОУ «Школа – сад № 3 с. Елово»</w:t>
      </w:r>
      <w:r w:rsidR="00465F9F">
        <w:rPr>
          <w:b/>
        </w:rPr>
        <w:t xml:space="preserve"> </w:t>
      </w:r>
      <w:r w:rsidRPr="00BC34D3">
        <w:rPr>
          <w:b/>
        </w:rPr>
        <w:t xml:space="preserve"> </w:t>
      </w:r>
      <w:r w:rsidRPr="00BC34D3">
        <w:rPr>
          <w:b/>
          <w:szCs w:val="28"/>
        </w:rPr>
        <w:t xml:space="preserve">на 2022 год </w:t>
      </w:r>
    </w:p>
    <w:p w14:paraId="42706E93" w14:textId="77777777"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eastAsiaTheme="minorEastAsia"/>
          <w:szCs w:val="28"/>
        </w:rPr>
      </w:pPr>
    </w:p>
    <w:tbl>
      <w:tblPr>
        <w:tblW w:w="98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3961"/>
        <w:gridCol w:w="2835"/>
        <w:gridCol w:w="14"/>
        <w:gridCol w:w="2537"/>
        <w:gridCol w:w="14"/>
      </w:tblGrid>
      <w:tr w:rsidR="00BC34D3" w:rsidRPr="00BC34D3" w14:paraId="66B29D55" w14:textId="77777777" w:rsidTr="0082052C">
        <w:trPr>
          <w:gridAfter w:val="1"/>
          <w:wAfter w:w="14" w:type="dxa"/>
          <w:trHeight w:val="55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E061" w14:textId="77777777"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№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E76A" w14:textId="77777777"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Виды субсидий на иные цели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4C938" w14:textId="77777777"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Получатели субсидий на иные цели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188C" w14:textId="77777777"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Размер субсидий на иные цели, тыс. руб.</w:t>
            </w:r>
          </w:p>
        </w:tc>
      </w:tr>
      <w:tr w:rsidR="0082052C" w:rsidRPr="00BC34D3" w14:paraId="4D42E9ED" w14:textId="77777777" w:rsidTr="0082052C">
        <w:trPr>
          <w:gridAfter w:val="1"/>
          <w:wAfter w:w="14" w:type="dxa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AF9A" w14:textId="77777777" w:rsidR="0082052C" w:rsidRPr="00BC34D3" w:rsidRDefault="0082052C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8C19" w14:textId="77777777" w:rsidR="0082052C" w:rsidRPr="00BC34D3" w:rsidRDefault="0082052C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7D50" w14:textId="77777777" w:rsidR="0082052C" w:rsidRPr="00BC34D3" w:rsidRDefault="0082052C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44EC" w14:textId="77777777" w:rsidR="0082052C" w:rsidRPr="00BC34D3" w:rsidRDefault="0082052C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2022 год</w:t>
            </w:r>
          </w:p>
        </w:tc>
      </w:tr>
      <w:tr w:rsidR="0082052C" w:rsidRPr="00BC34D3" w14:paraId="41704027" w14:textId="77777777" w:rsidTr="0082052C">
        <w:trPr>
          <w:gridAfter w:val="1"/>
          <w:wAfter w:w="14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FAEC" w14:textId="77777777" w:rsidR="0082052C" w:rsidRPr="00BC34D3" w:rsidRDefault="0082052C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F0B3" w14:textId="77777777" w:rsidR="0082052C" w:rsidRPr="00BC34D3" w:rsidRDefault="0082052C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C902" w14:textId="77777777" w:rsidR="0082052C" w:rsidRPr="00BC34D3" w:rsidRDefault="0082052C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4498" w14:textId="77777777" w:rsidR="0082052C" w:rsidRPr="00BC34D3" w:rsidRDefault="0082052C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4</w:t>
            </w:r>
          </w:p>
        </w:tc>
      </w:tr>
      <w:tr w:rsidR="0082052C" w:rsidRPr="00BC34D3" w14:paraId="2890CCFF" w14:textId="77777777" w:rsidTr="0082052C">
        <w:trPr>
          <w:gridAfter w:val="1"/>
          <w:wAfter w:w="14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F635" w14:textId="77777777" w:rsidR="0082052C" w:rsidRPr="00BC34D3" w:rsidRDefault="0082052C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0128" w14:textId="76FBC89D" w:rsidR="0082052C" w:rsidRPr="00BC34D3" w:rsidRDefault="0082052C" w:rsidP="007615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4"/>
              </w:rPr>
              <w:t xml:space="preserve">Субсидии на иные цели на </w:t>
            </w:r>
            <w:r w:rsidR="00BF39CF">
              <w:rPr>
                <w:rFonts w:eastAsiaTheme="minorEastAsia"/>
                <w:sz w:val="24"/>
                <w:szCs w:val="24"/>
              </w:rPr>
              <w:t>разработку проектно</w:t>
            </w:r>
            <w:r w:rsidR="00541926">
              <w:rPr>
                <w:rFonts w:eastAsiaTheme="minorEastAsia"/>
                <w:sz w:val="24"/>
                <w:szCs w:val="24"/>
              </w:rPr>
              <w:t>-</w:t>
            </w:r>
            <w:r w:rsidR="00BF39CF">
              <w:rPr>
                <w:rFonts w:eastAsiaTheme="minorEastAsia"/>
                <w:sz w:val="24"/>
                <w:szCs w:val="24"/>
              </w:rPr>
              <w:t xml:space="preserve"> сметной документации МОУ «Школа – сад № 3 с. Елово»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3453" w14:textId="4EAA82C1" w:rsidR="0082052C" w:rsidRPr="00BC34D3" w:rsidRDefault="0082052C" w:rsidP="00BC34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>МОУ «</w:t>
            </w:r>
            <w:r w:rsidR="00BF39CF">
              <w:rPr>
                <w:rFonts w:eastAsiaTheme="minorEastAsia"/>
                <w:sz w:val="24"/>
                <w:szCs w:val="28"/>
              </w:rPr>
              <w:t>Школа – сад № 3 с. Елово»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10FF" w14:textId="64AE0945" w:rsidR="0082052C" w:rsidRPr="00BC34D3" w:rsidRDefault="00BF39CF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>980 000</w:t>
            </w:r>
            <w:r w:rsidR="0082052C">
              <w:rPr>
                <w:rFonts w:eastAsiaTheme="minorEastAsia"/>
                <w:sz w:val="24"/>
                <w:szCs w:val="28"/>
              </w:rPr>
              <w:t>,00</w:t>
            </w:r>
          </w:p>
        </w:tc>
      </w:tr>
      <w:tr w:rsidR="0082052C" w:rsidRPr="00BC34D3" w14:paraId="336D7944" w14:textId="77777777" w:rsidTr="0082052C">
        <w:tc>
          <w:tcPr>
            <w:tcW w:w="7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B9E" w14:textId="77777777" w:rsidR="0082052C" w:rsidRPr="00BC34D3" w:rsidRDefault="0082052C" w:rsidP="00BC34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5318" w14:textId="6BE3D964" w:rsidR="0082052C" w:rsidRPr="00BC34D3" w:rsidRDefault="00BF39CF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>980 000</w:t>
            </w:r>
            <w:r w:rsidR="0082052C">
              <w:rPr>
                <w:rFonts w:eastAsiaTheme="minorEastAsia"/>
                <w:sz w:val="24"/>
                <w:szCs w:val="28"/>
              </w:rPr>
              <w:t>,00</w:t>
            </w:r>
          </w:p>
        </w:tc>
      </w:tr>
    </w:tbl>
    <w:p w14:paraId="09D1EC5E" w14:textId="77777777" w:rsidR="00BC34D3" w:rsidRPr="00BC34D3" w:rsidRDefault="00BC34D3" w:rsidP="00BC34D3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rFonts w:cs="Arial"/>
          <w:color w:val="000000"/>
          <w:szCs w:val="28"/>
        </w:rPr>
      </w:pPr>
    </w:p>
    <w:p w14:paraId="55658147" w14:textId="77777777" w:rsidR="00BC34D3" w:rsidRPr="00BC34D3" w:rsidRDefault="00BC34D3" w:rsidP="00BC34D3">
      <w:pPr>
        <w:spacing w:after="480" w:line="240" w:lineRule="exact"/>
        <w:ind w:firstLine="709"/>
        <w:jc w:val="both"/>
      </w:pPr>
    </w:p>
    <w:p w14:paraId="321D644D" w14:textId="77777777" w:rsidR="00BC34D3" w:rsidRPr="00BC34D3" w:rsidRDefault="00BC34D3" w:rsidP="00BC34D3">
      <w:pPr>
        <w:pStyle w:val="a5"/>
      </w:pPr>
    </w:p>
    <w:sectPr w:rsidR="00BC34D3" w:rsidRPr="00BC34D3" w:rsidSect="00482A25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03AFA" w14:textId="77777777" w:rsidR="00DB157E" w:rsidRDefault="00DB157E">
      <w:r>
        <w:separator/>
      </w:r>
    </w:p>
  </w:endnote>
  <w:endnote w:type="continuationSeparator" w:id="0">
    <w:p w14:paraId="2613881F" w14:textId="77777777" w:rsidR="00DB157E" w:rsidRDefault="00DB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7D295" w14:textId="77777777"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661DE" w14:textId="77777777" w:rsidR="00DB157E" w:rsidRDefault="00DB157E">
      <w:r>
        <w:separator/>
      </w:r>
    </w:p>
  </w:footnote>
  <w:footnote w:type="continuationSeparator" w:id="0">
    <w:p w14:paraId="4D673A8C" w14:textId="77777777" w:rsidR="00DB157E" w:rsidRDefault="00DB1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6045"/>
    <w:multiLevelType w:val="hybridMultilevel"/>
    <w:tmpl w:val="27E0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1380C"/>
    <w:rsid w:val="00042E9E"/>
    <w:rsid w:val="0005128C"/>
    <w:rsid w:val="00051BB5"/>
    <w:rsid w:val="00062C23"/>
    <w:rsid w:val="00064595"/>
    <w:rsid w:val="00066153"/>
    <w:rsid w:val="00071A2A"/>
    <w:rsid w:val="00083C7E"/>
    <w:rsid w:val="00097994"/>
    <w:rsid w:val="000C2D90"/>
    <w:rsid w:val="000C5464"/>
    <w:rsid w:val="000D6F75"/>
    <w:rsid w:val="000F5711"/>
    <w:rsid w:val="001132AA"/>
    <w:rsid w:val="00114EA5"/>
    <w:rsid w:val="001259BA"/>
    <w:rsid w:val="00143108"/>
    <w:rsid w:val="0015168B"/>
    <w:rsid w:val="001654FC"/>
    <w:rsid w:val="00195DF6"/>
    <w:rsid w:val="001B2E61"/>
    <w:rsid w:val="001E5A21"/>
    <w:rsid w:val="001E6906"/>
    <w:rsid w:val="00276F43"/>
    <w:rsid w:val="002802BE"/>
    <w:rsid w:val="002F05ED"/>
    <w:rsid w:val="00311DAC"/>
    <w:rsid w:val="00316FA9"/>
    <w:rsid w:val="00334D3F"/>
    <w:rsid w:val="00341FE9"/>
    <w:rsid w:val="00352DA7"/>
    <w:rsid w:val="00353EB4"/>
    <w:rsid w:val="0036013B"/>
    <w:rsid w:val="0037613B"/>
    <w:rsid w:val="003B04F6"/>
    <w:rsid w:val="003C1E00"/>
    <w:rsid w:val="003C59B6"/>
    <w:rsid w:val="00425F12"/>
    <w:rsid w:val="00465F9F"/>
    <w:rsid w:val="0047083E"/>
    <w:rsid w:val="00482A25"/>
    <w:rsid w:val="00490AE4"/>
    <w:rsid w:val="004918E1"/>
    <w:rsid w:val="0049675A"/>
    <w:rsid w:val="004F6BB4"/>
    <w:rsid w:val="005214E7"/>
    <w:rsid w:val="00541926"/>
    <w:rsid w:val="00546413"/>
    <w:rsid w:val="005840C7"/>
    <w:rsid w:val="005955BE"/>
    <w:rsid w:val="005C6291"/>
    <w:rsid w:val="006049EB"/>
    <w:rsid w:val="0065078E"/>
    <w:rsid w:val="0065739E"/>
    <w:rsid w:val="006645D3"/>
    <w:rsid w:val="006D75A4"/>
    <w:rsid w:val="006F2B94"/>
    <w:rsid w:val="00715A69"/>
    <w:rsid w:val="007371A0"/>
    <w:rsid w:val="00741482"/>
    <w:rsid w:val="007455F7"/>
    <w:rsid w:val="00750E42"/>
    <w:rsid w:val="0076151A"/>
    <w:rsid w:val="007A15D5"/>
    <w:rsid w:val="007D09A1"/>
    <w:rsid w:val="0082052C"/>
    <w:rsid w:val="0083053D"/>
    <w:rsid w:val="00867526"/>
    <w:rsid w:val="008741B6"/>
    <w:rsid w:val="008936EC"/>
    <w:rsid w:val="008E5175"/>
    <w:rsid w:val="0092080C"/>
    <w:rsid w:val="00932222"/>
    <w:rsid w:val="00950A24"/>
    <w:rsid w:val="00953B5D"/>
    <w:rsid w:val="00991CFB"/>
    <w:rsid w:val="009967A1"/>
    <w:rsid w:val="009A0E10"/>
    <w:rsid w:val="009B3773"/>
    <w:rsid w:val="009B55B9"/>
    <w:rsid w:val="009C011A"/>
    <w:rsid w:val="00A05DFB"/>
    <w:rsid w:val="00A16F73"/>
    <w:rsid w:val="00A442D4"/>
    <w:rsid w:val="00A61891"/>
    <w:rsid w:val="00A701BA"/>
    <w:rsid w:val="00A8652B"/>
    <w:rsid w:val="00AA2825"/>
    <w:rsid w:val="00AE0B25"/>
    <w:rsid w:val="00B01DB0"/>
    <w:rsid w:val="00B33BBF"/>
    <w:rsid w:val="00B921B5"/>
    <w:rsid w:val="00B961BE"/>
    <w:rsid w:val="00BA7169"/>
    <w:rsid w:val="00BC34D3"/>
    <w:rsid w:val="00BE1E4C"/>
    <w:rsid w:val="00BF39CF"/>
    <w:rsid w:val="00C16108"/>
    <w:rsid w:val="00C17F88"/>
    <w:rsid w:val="00C40AFC"/>
    <w:rsid w:val="00CC0CB3"/>
    <w:rsid w:val="00CF390B"/>
    <w:rsid w:val="00D00746"/>
    <w:rsid w:val="00D163CD"/>
    <w:rsid w:val="00D95D6C"/>
    <w:rsid w:val="00DB157E"/>
    <w:rsid w:val="00DC2852"/>
    <w:rsid w:val="00DC75AF"/>
    <w:rsid w:val="00DF3619"/>
    <w:rsid w:val="00E32D1C"/>
    <w:rsid w:val="00EB5B41"/>
    <w:rsid w:val="00EF1393"/>
    <w:rsid w:val="00F065BB"/>
    <w:rsid w:val="00F22F1F"/>
    <w:rsid w:val="00F31ED4"/>
    <w:rsid w:val="00F6686C"/>
    <w:rsid w:val="00F74DCE"/>
    <w:rsid w:val="00FC709E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0E75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c">
    <w:name w:val="Текущий Знак"/>
    <w:link w:val="ad"/>
    <w:locked/>
    <w:rsid w:val="00BC34D3"/>
    <w:rPr>
      <w:rFonts w:ascii="Arial" w:hAnsi="Arial" w:cs="Arial"/>
      <w:color w:val="000000"/>
      <w:shd w:val="clear" w:color="auto" w:fill="FFFFFF"/>
    </w:rPr>
  </w:style>
  <w:style w:type="paragraph" w:customStyle="1" w:styleId="ad">
    <w:name w:val="Текущий"/>
    <w:basedOn w:val="a"/>
    <w:link w:val="ac"/>
    <w:rsid w:val="00BC34D3"/>
    <w:pPr>
      <w:shd w:val="clear" w:color="auto" w:fill="FFFFFF"/>
      <w:autoSpaceDE w:val="0"/>
      <w:autoSpaceDN w:val="0"/>
      <w:adjustRightInd w:val="0"/>
      <w:ind w:firstLine="540"/>
      <w:jc w:val="both"/>
    </w:pPr>
    <w:rPr>
      <w:rFonts w:ascii="Arial" w:hAnsi="Arial" w:cs="Arial"/>
      <w:color w:val="000000"/>
      <w:sz w:val="20"/>
    </w:rPr>
  </w:style>
  <w:style w:type="paragraph" w:styleId="ae">
    <w:name w:val="List Paragraph"/>
    <w:basedOn w:val="a"/>
    <w:uiPriority w:val="34"/>
    <w:qFormat/>
    <w:rsid w:val="00BC3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serv\Downloads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439</TotalTime>
  <Pages>9</Pages>
  <Words>1871</Words>
  <Characters>14400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55</cp:revision>
  <cp:lastPrinted>2022-09-21T10:29:00Z</cp:lastPrinted>
  <dcterms:created xsi:type="dcterms:W3CDTF">2022-04-07T11:04:00Z</dcterms:created>
  <dcterms:modified xsi:type="dcterms:W3CDTF">2022-09-21T10:32:00Z</dcterms:modified>
</cp:coreProperties>
</file>