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3D5C" w14:textId="4123502D" w:rsidR="00CC63A1" w:rsidRDefault="0089497D" w:rsidP="00605F37">
      <w:pPr>
        <w:pStyle w:val="ad"/>
        <w:spacing w:line="240" w:lineRule="exac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939FE" wp14:editId="3A12C4C0">
                <wp:simplePos x="0" y="0"/>
                <wp:positionH relativeFrom="page">
                  <wp:posOffset>1764030</wp:posOffset>
                </wp:positionH>
                <wp:positionV relativeFrom="page">
                  <wp:posOffset>2221865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04E06" w14:textId="13A60238" w:rsidR="00311DAC" w:rsidRPr="00F25E6A" w:rsidRDefault="0089497D" w:rsidP="0089497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04.10.2</w:t>
                            </w:r>
                            <w:bookmarkStart w:id="0" w:name="_GoBack"/>
                            <w:r>
                              <w:rPr>
                                <w:szCs w:val="28"/>
                              </w:rPr>
                              <w:t>022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38.9pt;margin-top:174.9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" filled="f" stroked="f">
                <v:textbox inset="0,0,0,0">
                  <w:txbxContent>
                    <w:p w14:paraId="3B804E06" w14:textId="13A60238" w:rsidR="00311DAC" w:rsidRPr="00F25E6A" w:rsidRDefault="0089497D" w:rsidP="0089497D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04.10.2</w:t>
                      </w:r>
                      <w:bookmarkStart w:id="1" w:name="_GoBack"/>
                      <w:r>
                        <w:rPr>
                          <w:szCs w:val="28"/>
                        </w:rPr>
                        <w:t>022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1FC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895D8" wp14:editId="02C7A6B1">
                <wp:simplePos x="0" y="0"/>
                <wp:positionH relativeFrom="page">
                  <wp:posOffset>5490845</wp:posOffset>
                </wp:positionH>
                <wp:positionV relativeFrom="page">
                  <wp:posOffset>2221865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C653F" w14:textId="22A01607" w:rsidR="00311DAC" w:rsidRPr="00F25E6A" w:rsidRDefault="0089497D" w:rsidP="0089497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491-п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432.35pt;margin-top:174.9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ArcXKeEA&#10;AAAMAQAADwAAAAAAAAAAAAAAAAANBQAAZHJzL2Rvd25yZXYueG1sUEsFBgAAAAAEAAQA8wAAABsG&#10;AAAAAA==&#10;" filled="f" stroked="f">
                <v:textbox inset="0,0,0,0">
                  <w:txbxContent>
                    <w:p w14:paraId="137C653F" w14:textId="22A01607" w:rsidR="00311DAC" w:rsidRPr="00F25E6A" w:rsidRDefault="0089497D" w:rsidP="0089497D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491-п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CC63A1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5FA2736D" wp14:editId="7633189A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C2BAA" w:rsidRPr="00CC63A1">
        <w:rPr>
          <w:b/>
        </w:rPr>
        <w:t xml:space="preserve">О согласовании </w:t>
      </w:r>
      <w:r w:rsidR="00CC63A1">
        <w:rPr>
          <w:b/>
        </w:rPr>
        <w:t xml:space="preserve">предполагаемой </w:t>
      </w:r>
      <w:proofErr w:type="gramEnd"/>
    </w:p>
    <w:p w14:paraId="7FCCB062" w14:textId="77777777" w:rsidR="00CC63A1" w:rsidRDefault="00FC2BAA" w:rsidP="00605F37">
      <w:pPr>
        <w:pStyle w:val="ad"/>
        <w:spacing w:line="240" w:lineRule="exact"/>
        <w:jc w:val="both"/>
        <w:rPr>
          <w:b/>
        </w:rPr>
      </w:pPr>
      <w:r w:rsidRPr="00CC63A1">
        <w:rPr>
          <w:b/>
        </w:rPr>
        <w:t>крупной сделки</w:t>
      </w:r>
      <w:r w:rsidR="00CC63A1">
        <w:rPr>
          <w:b/>
        </w:rPr>
        <w:t xml:space="preserve"> </w:t>
      </w:r>
      <w:proofErr w:type="gramStart"/>
      <w:r w:rsidR="00CC63A1" w:rsidRPr="00CC63A1">
        <w:rPr>
          <w:b/>
        </w:rPr>
        <w:t>муниципальному</w:t>
      </w:r>
      <w:proofErr w:type="gramEnd"/>
    </w:p>
    <w:p w14:paraId="6A97A81E" w14:textId="77777777" w:rsidR="00CC63A1" w:rsidRPr="00CC63A1" w:rsidRDefault="00CC63A1" w:rsidP="00605F37">
      <w:pPr>
        <w:pStyle w:val="ad"/>
        <w:spacing w:line="240" w:lineRule="exact"/>
        <w:jc w:val="both"/>
        <w:rPr>
          <w:b/>
        </w:rPr>
      </w:pPr>
      <w:r w:rsidRPr="00CC63A1">
        <w:rPr>
          <w:b/>
        </w:rPr>
        <w:t>унитарному предприятию</w:t>
      </w:r>
      <w:r w:rsidR="00F25E6A">
        <w:rPr>
          <w:b/>
        </w:rPr>
        <w:t xml:space="preserve"> </w:t>
      </w:r>
      <w:r w:rsidRPr="00CC63A1">
        <w:rPr>
          <w:b/>
        </w:rPr>
        <w:t>«</w:t>
      </w:r>
      <w:r w:rsidR="00F25E6A">
        <w:rPr>
          <w:b/>
        </w:rPr>
        <w:t>Авангард»</w:t>
      </w:r>
    </w:p>
    <w:p w14:paraId="5719854D" w14:textId="77777777" w:rsidR="00605F37" w:rsidRPr="00605F37" w:rsidRDefault="00605F37" w:rsidP="00605F37">
      <w:pPr>
        <w:pStyle w:val="a5"/>
      </w:pPr>
    </w:p>
    <w:p w14:paraId="0969E4EA" w14:textId="1B0AEBA9" w:rsidR="00FC2BAA" w:rsidRPr="00242967" w:rsidRDefault="00FC2BAA" w:rsidP="00111FC7">
      <w:pPr>
        <w:pStyle w:val="ad"/>
        <w:spacing w:line="340" w:lineRule="exact"/>
        <w:ind w:firstLine="709"/>
        <w:jc w:val="both"/>
        <w:rPr>
          <w:szCs w:val="28"/>
        </w:rPr>
      </w:pPr>
      <w:proofErr w:type="gramStart"/>
      <w:r w:rsidRPr="00242967">
        <w:rPr>
          <w:szCs w:val="28"/>
        </w:rPr>
        <w:t xml:space="preserve">В соответствии со </w:t>
      </w:r>
      <w:hyperlink r:id="rId9" w:history="1">
        <w:r w:rsidRPr="00242967">
          <w:rPr>
            <w:szCs w:val="28"/>
          </w:rPr>
          <w:t>статьями 20</w:t>
        </w:r>
      </w:hyperlink>
      <w:r w:rsidRPr="00242967">
        <w:rPr>
          <w:szCs w:val="28"/>
        </w:rPr>
        <w:t xml:space="preserve">, </w:t>
      </w:r>
      <w:hyperlink r:id="rId10" w:history="1">
        <w:r w:rsidRPr="00242967">
          <w:rPr>
            <w:szCs w:val="28"/>
          </w:rPr>
          <w:t>22</w:t>
        </w:r>
      </w:hyperlink>
      <w:r w:rsidRPr="00242967">
        <w:rPr>
          <w:szCs w:val="28"/>
        </w:rPr>
        <w:t xml:space="preserve">, </w:t>
      </w:r>
      <w:hyperlink r:id="rId11" w:history="1">
        <w:r w:rsidRPr="00242967">
          <w:rPr>
            <w:szCs w:val="28"/>
          </w:rPr>
          <w:t>23</w:t>
        </w:r>
      </w:hyperlink>
      <w:r w:rsidRPr="00242967">
        <w:rPr>
          <w:szCs w:val="28"/>
        </w:rPr>
        <w:t xml:space="preserve"> </w:t>
      </w:r>
      <w:r w:rsidRPr="0058253A">
        <w:rPr>
          <w:bCs/>
          <w:szCs w:val="28"/>
        </w:rPr>
        <w:t>Федеральн</w:t>
      </w:r>
      <w:r>
        <w:rPr>
          <w:bCs/>
          <w:szCs w:val="28"/>
        </w:rPr>
        <w:t>ого</w:t>
      </w:r>
      <w:r w:rsidRPr="0058253A">
        <w:rPr>
          <w:bCs/>
          <w:szCs w:val="28"/>
        </w:rPr>
        <w:t xml:space="preserve"> </w:t>
      </w:r>
      <w:hyperlink r:id="rId12" w:history="1">
        <w:r w:rsidRPr="0058253A">
          <w:rPr>
            <w:bCs/>
            <w:szCs w:val="28"/>
          </w:rPr>
          <w:t>закон</w:t>
        </w:r>
        <w:r>
          <w:rPr>
            <w:bCs/>
            <w:szCs w:val="28"/>
          </w:rPr>
          <w:t>а</w:t>
        </w:r>
      </w:hyperlink>
      <w:r w:rsidRPr="0058253A">
        <w:rPr>
          <w:bCs/>
          <w:szCs w:val="28"/>
        </w:rPr>
        <w:t xml:space="preserve"> </w:t>
      </w:r>
      <w:r>
        <w:rPr>
          <w:szCs w:val="28"/>
        </w:rPr>
        <w:t>от 14 ноября 2002 г. № 161-ФЗ «О государственных и муниципальных унитарных предприятиях»</w:t>
      </w:r>
      <w:r w:rsidRPr="00242967">
        <w:rPr>
          <w:szCs w:val="28"/>
        </w:rPr>
        <w:t xml:space="preserve">, </w:t>
      </w:r>
      <w:hyperlink r:id="rId13" w:history="1">
        <w:r w:rsidRPr="00242967">
          <w:rPr>
            <w:szCs w:val="28"/>
          </w:rPr>
          <w:t>статьей 3</w:t>
        </w:r>
      </w:hyperlink>
      <w:r w:rsidRPr="00242967">
        <w:rPr>
          <w:szCs w:val="28"/>
        </w:rPr>
        <w:t>8 Устава</w:t>
      </w:r>
      <w:r>
        <w:rPr>
          <w:szCs w:val="28"/>
        </w:rPr>
        <w:t xml:space="preserve"> Еловского муниципального округа Пермского края, постановлением </w:t>
      </w:r>
      <w:r w:rsidR="00111FC7">
        <w:rPr>
          <w:szCs w:val="28"/>
        </w:rPr>
        <w:t>А</w:t>
      </w:r>
      <w:r>
        <w:rPr>
          <w:szCs w:val="28"/>
        </w:rPr>
        <w:t>дминистрации Еловского муниципального округа Пермского края от 06</w:t>
      </w:r>
      <w:r w:rsidR="00111FC7">
        <w:rPr>
          <w:szCs w:val="28"/>
        </w:rPr>
        <w:t xml:space="preserve"> июня </w:t>
      </w:r>
      <w:r>
        <w:rPr>
          <w:szCs w:val="28"/>
        </w:rPr>
        <w:t>2022</w:t>
      </w:r>
      <w:r w:rsidR="00111FC7">
        <w:rPr>
          <w:szCs w:val="28"/>
        </w:rPr>
        <w:t xml:space="preserve"> г.</w:t>
      </w:r>
      <w:r>
        <w:rPr>
          <w:szCs w:val="28"/>
        </w:rPr>
        <w:t xml:space="preserve"> № 259-п «Об утверждении </w:t>
      </w:r>
      <w:r>
        <w:t xml:space="preserve">Порядка </w:t>
      </w:r>
      <w:r w:rsidRPr="00242967">
        <w:rPr>
          <w:szCs w:val="28"/>
        </w:rPr>
        <w:t>согласования муниципальным унитарным предприяти</w:t>
      </w:r>
      <w:r>
        <w:rPr>
          <w:szCs w:val="28"/>
        </w:rPr>
        <w:t>ем</w:t>
      </w:r>
      <w:r w:rsidRPr="00242967">
        <w:rPr>
          <w:szCs w:val="28"/>
        </w:rPr>
        <w:t xml:space="preserve"> Еловского муниципального округа края крупных сделок и сделок, в совершении</w:t>
      </w:r>
      <w:proofErr w:type="gramEnd"/>
      <w:r w:rsidRPr="00242967">
        <w:rPr>
          <w:szCs w:val="28"/>
        </w:rPr>
        <w:t xml:space="preserve"> </w:t>
      </w:r>
      <w:proofErr w:type="gramStart"/>
      <w:r w:rsidRPr="00242967">
        <w:rPr>
          <w:szCs w:val="28"/>
        </w:rPr>
        <w:t>которых</w:t>
      </w:r>
      <w:proofErr w:type="gramEnd"/>
      <w:r w:rsidRPr="00242967">
        <w:rPr>
          <w:szCs w:val="28"/>
        </w:rPr>
        <w:t xml:space="preserve"> имеется заинтересованность</w:t>
      </w:r>
      <w:r>
        <w:rPr>
          <w:szCs w:val="28"/>
        </w:rPr>
        <w:t xml:space="preserve"> руководителя муниципального унитарного предприятия Еловского муниципального округа»</w:t>
      </w:r>
    </w:p>
    <w:p w14:paraId="3E7FAA3E" w14:textId="77777777" w:rsidR="008741B6" w:rsidRDefault="00FC2BAA" w:rsidP="00111FC7">
      <w:pPr>
        <w:spacing w:line="340" w:lineRule="exact"/>
        <w:ind w:firstLine="709"/>
        <w:jc w:val="both"/>
      </w:pPr>
      <w:r w:rsidRPr="00242967">
        <w:t>Администрация Еловского муниципального округа Пермского края ПОСТАНОВЛЯЕТ:</w:t>
      </w:r>
    </w:p>
    <w:p w14:paraId="42B2E012" w14:textId="4A90E3B1" w:rsidR="00FC2BAA" w:rsidRDefault="00FC2BAA" w:rsidP="00111FC7">
      <w:pPr>
        <w:pStyle w:val="ac"/>
        <w:numPr>
          <w:ilvl w:val="0"/>
          <w:numId w:val="3"/>
        </w:numPr>
        <w:spacing w:line="340" w:lineRule="exact"/>
        <w:ind w:left="0" w:firstLine="709"/>
        <w:jc w:val="both"/>
      </w:pPr>
      <w:r>
        <w:t>Согласовать муниципальному унитарному предприятию «</w:t>
      </w:r>
      <w:r w:rsidR="001B4C3F">
        <w:t>Аванг</w:t>
      </w:r>
      <w:r w:rsidR="00F25E6A">
        <w:t>а</w:t>
      </w:r>
      <w:r w:rsidR="001B4C3F">
        <w:t>р</w:t>
      </w:r>
      <w:r w:rsidR="00F25E6A">
        <w:t>д</w:t>
      </w:r>
      <w:r>
        <w:t>»</w:t>
      </w:r>
      <w:r w:rsidR="005A669C">
        <w:t xml:space="preserve"> предполагаемую крупную сделку на сумму </w:t>
      </w:r>
      <w:r w:rsidR="00F25E6A">
        <w:t>3447815</w:t>
      </w:r>
      <w:r w:rsidR="005A669C">
        <w:t xml:space="preserve"> (</w:t>
      </w:r>
      <w:r w:rsidR="00F25E6A">
        <w:t>Три миллиона четыреста сорок семь тысяч восемьсот пятнадцать) рублей 53 копей</w:t>
      </w:r>
      <w:r w:rsidR="005A669C">
        <w:t>к</w:t>
      </w:r>
      <w:r w:rsidR="00F25E6A">
        <w:t>и</w:t>
      </w:r>
      <w:r w:rsidR="005A669C">
        <w:t xml:space="preserve"> при участии в электронном аукционе «</w:t>
      </w:r>
      <w:r w:rsidR="00F25E6A" w:rsidRPr="00F25E6A">
        <w:t>Оказание услуг по перевозке пассажиров автомобильным транспортом в границах Еловского муниципального округа Пермского кр</w:t>
      </w:r>
      <w:r w:rsidR="00F25E6A">
        <w:t>ая</w:t>
      </w:r>
      <w:r w:rsidR="005A669C">
        <w:t>».</w:t>
      </w:r>
    </w:p>
    <w:p w14:paraId="634ADA52" w14:textId="77777777" w:rsidR="005A669C" w:rsidRPr="00242967" w:rsidRDefault="005A669C" w:rsidP="00111FC7">
      <w:pPr>
        <w:pStyle w:val="ac"/>
        <w:numPr>
          <w:ilvl w:val="0"/>
          <w:numId w:val="3"/>
        </w:numPr>
        <w:spacing w:line="34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49A65614" w14:textId="77777777" w:rsidR="005A669C" w:rsidRPr="00242967" w:rsidRDefault="005A669C" w:rsidP="00111FC7">
      <w:pPr>
        <w:pStyle w:val="ac"/>
        <w:numPr>
          <w:ilvl w:val="0"/>
          <w:numId w:val="3"/>
        </w:numPr>
        <w:spacing w:line="34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t>Настоящее постановление вступает в силу со дня его официального обнародования.</w:t>
      </w:r>
    </w:p>
    <w:p w14:paraId="0D411263" w14:textId="55882AF8" w:rsidR="005A669C" w:rsidRPr="00011FA6" w:rsidRDefault="005A669C" w:rsidP="00111FC7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Cs w:val="28"/>
        </w:rPr>
      </w:pPr>
      <w:proofErr w:type="gramStart"/>
      <w:r w:rsidRPr="00011FA6">
        <w:rPr>
          <w:szCs w:val="28"/>
        </w:rPr>
        <w:t>Контроль за</w:t>
      </w:r>
      <w:proofErr w:type="gramEnd"/>
      <w:r w:rsidRPr="00011FA6">
        <w:rPr>
          <w:szCs w:val="28"/>
        </w:rPr>
        <w:t xml:space="preserve"> исполнением постановления</w:t>
      </w:r>
      <w:r w:rsidR="00111FC7">
        <w:rPr>
          <w:szCs w:val="28"/>
        </w:rPr>
        <w:t xml:space="preserve"> возложить на заместителя главы администрации Еловского муниципального округа по развитию инфраструктуры.</w:t>
      </w:r>
    </w:p>
    <w:p w14:paraId="146B20A2" w14:textId="5D3A9A40" w:rsidR="005A669C" w:rsidRDefault="005A669C" w:rsidP="00011FA6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14:paraId="2C3C675D" w14:textId="77777777" w:rsidR="00111FC7" w:rsidRPr="00011FA6" w:rsidRDefault="00111FC7" w:rsidP="00011FA6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14:paraId="6CCF90F5" w14:textId="77777777" w:rsidR="005A669C" w:rsidRPr="005A669C" w:rsidRDefault="005A669C" w:rsidP="005A669C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5A669C">
        <w:rPr>
          <w:szCs w:val="28"/>
        </w:rPr>
        <w:t xml:space="preserve">Глава муниципального округа – </w:t>
      </w:r>
    </w:p>
    <w:p w14:paraId="71F90A5A" w14:textId="77777777" w:rsidR="005A669C" w:rsidRPr="005A669C" w:rsidRDefault="005A669C" w:rsidP="005A669C">
      <w:pPr>
        <w:spacing w:line="240" w:lineRule="exact"/>
        <w:jc w:val="both"/>
        <w:rPr>
          <w:szCs w:val="28"/>
        </w:rPr>
      </w:pPr>
      <w:r w:rsidRPr="005A669C">
        <w:rPr>
          <w:szCs w:val="28"/>
        </w:rPr>
        <w:t xml:space="preserve">глава администрации Еловского </w:t>
      </w:r>
    </w:p>
    <w:p w14:paraId="7A0F0891" w14:textId="77777777" w:rsidR="005A669C" w:rsidRPr="00011FA6" w:rsidRDefault="005A669C" w:rsidP="00011FA6">
      <w:pPr>
        <w:spacing w:line="240" w:lineRule="exact"/>
        <w:jc w:val="both"/>
        <w:rPr>
          <w:szCs w:val="28"/>
        </w:rPr>
      </w:pPr>
      <w:r w:rsidRPr="005A669C">
        <w:rPr>
          <w:szCs w:val="28"/>
        </w:rPr>
        <w:t>муниципального округа Пермского края                                              А.А. Чечкин</w:t>
      </w:r>
    </w:p>
    <w:sectPr w:rsidR="005A669C" w:rsidRPr="00011FA6" w:rsidSect="00111FC7">
      <w:footerReference w:type="default" r:id="rId14"/>
      <w:pgSz w:w="11906" w:h="16838" w:code="9"/>
      <w:pgMar w:top="1134" w:right="567" w:bottom="426" w:left="1701" w:header="720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5F2B9" w14:textId="77777777" w:rsidR="00423AEF" w:rsidRDefault="00423AEF">
      <w:r>
        <w:separator/>
      </w:r>
    </w:p>
  </w:endnote>
  <w:endnote w:type="continuationSeparator" w:id="0">
    <w:p w14:paraId="20CB97FE" w14:textId="77777777" w:rsidR="00423AEF" w:rsidRDefault="0042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25A52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8EFB7" w14:textId="77777777" w:rsidR="00423AEF" w:rsidRDefault="00423AEF">
      <w:r>
        <w:separator/>
      </w:r>
    </w:p>
  </w:footnote>
  <w:footnote w:type="continuationSeparator" w:id="0">
    <w:p w14:paraId="3FFDEB08" w14:textId="77777777" w:rsidR="00423AEF" w:rsidRDefault="0042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18B"/>
    <w:multiLevelType w:val="hybridMultilevel"/>
    <w:tmpl w:val="8E7EED12"/>
    <w:lvl w:ilvl="0" w:tplc="586A64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53D1B"/>
    <w:multiLevelType w:val="hybridMultilevel"/>
    <w:tmpl w:val="CF687102"/>
    <w:lvl w:ilvl="0" w:tplc="9A844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9C6366"/>
    <w:multiLevelType w:val="hybridMultilevel"/>
    <w:tmpl w:val="B4D28F08"/>
    <w:lvl w:ilvl="0" w:tplc="9AF88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1FA6"/>
    <w:rsid w:val="0001380C"/>
    <w:rsid w:val="00064595"/>
    <w:rsid w:val="00066153"/>
    <w:rsid w:val="00097994"/>
    <w:rsid w:val="000C2D90"/>
    <w:rsid w:val="00111FC7"/>
    <w:rsid w:val="00143108"/>
    <w:rsid w:val="001B2E61"/>
    <w:rsid w:val="001B4C3F"/>
    <w:rsid w:val="001E0BE0"/>
    <w:rsid w:val="002337B5"/>
    <w:rsid w:val="002802BE"/>
    <w:rsid w:val="002B1A41"/>
    <w:rsid w:val="00311DAC"/>
    <w:rsid w:val="0036013B"/>
    <w:rsid w:val="00423AEF"/>
    <w:rsid w:val="0047083E"/>
    <w:rsid w:val="00482A25"/>
    <w:rsid w:val="004F6BB4"/>
    <w:rsid w:val="005008C0"/>
    <w:rsid w:val="005214E7"/>
    <w:rsid w:val="005840C7"/>
    <w:rsid w:val="005955BE"/>
    <w:rsid w:val="005A669C"/>
    <w:rsid w:val="00605F37"/>
    <w:rsid w:val="00680900"/>
    <w:rsid w:val="006F2B94"/>
    <w:rsid w:val="00715A69"/>
    <w:rsid w:val="00750E42"/>
    <w:rsid w:val="007814F8"/>
    <w:rsid w:val="008741B6"/>
    <w:rsid w:val="008936EC"/>
    <w:rsid w:val="0089497D"/>
    <w:rsid w:val="008C6ED3"/>
    <w:rsid w:val="009C011A"/>
    <w:rsid w:val="00A16F73"/>
    <w:rsid w:val="00A442D4"/>
    <w:rsid w:val="00A61891"/>
    <w:rsid w:val="00A701BA"/>
    <w:rsid w:val="00AA2825"/>
    <w:rsid w:val="00AE0B25"/>
    <w:rsid w:val="00B01DB0"/>
    <w:rsid w:val="00B921B5"/>
    <w:rsid w:val="00C031BC"/>
    <w:rsid w:val="00C17F88"/>
    <w:rsid w:val="00C72851"/>
    <w:rsid w:val="00CC63A1"/>
    <w:rsid w:val="00D00746"/>
    <w:rsid w:val="00D5541B"/>
    <w:rsid w:val="00DF3619"/>
    <w:rsid w:val="00E04806"/>
    <w:rsid w:val="00E65A65"/>
    <w:rsid w:val="00F22F1F"/>
    <w:rsid w:val="00F25E6A"/>
    <w:rsid w:val="00F31ED4"/>
    <w:rsid w:val="00F6686C"/>
    <w:rsid w:val="00FC2BAA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91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C2BAA"/>
    <w:pPr>
      <w:ind w:left="720"/>
      <w:contextualSpacing/>
    </w:pPr>
  </w:style>
  <w:style w:type="paragraph" w:styleId="ad">
    <w:name w:val="No Spacing"/>
    <w:uiPriority w:val="1"/>
    <w:qFormat/>
    <w:rsid w:val="00FC2BA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C2BAA"/>
    <w:pPr>
      <w:ind w:left="720"/>
      <w:contextualSpacing/>
    </w:pPr>
  </w:style>
  <w:style w:type="paragraph" w:styleId="ad">
    <w:name w:val="No Spacing"/>
    <w:uiPriority w:val="1"/>
    <w:qFormat/>
    <w:rsid w:val="00FC2B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0885B7CA7D9EA78E3F128673CECA990D1E9F897BF96922D2B57E81F5CE9E8A8F283A96965DFBEA3F475DB11ED725D29D905A78F0B5E94A5CD75BE2IEZ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EFF7492193BCC146634718A7C1EB2220C432C7FA86BAA32D5101D8AE6FBEC02D44407176ECBD99371F61DA1c2g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0885B7CA7D9EA78E3F0C8B65A29D94061DC88C7CF9617C8CE278D6AA9E98DFCF683CC3D519F4EA3A4C0DE058897C83DFDB577EE8A9E94EI4Z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0885B7CA7D9EA78E3F0C8B65A29D94061DC88C7CF9617C8CE278D6AA9E98DFCF683CC3D519F4EB3C4C0DE058897C83DFDB577EE8A9E94EI4Z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885B7CA7D9EA78E3F0C8B65A29D94061DC88C7CF9617C8CE278D6AA9E98DFCF683CC3D519F7E33E4C0DE058897C83DFDB577EE8A9E94EI4Z0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2022-10-04T11:44:00Z</cp:lastPrinted>
  <dcterms:created xsi:type="dcterms:W3CDTF">2022-10-04T08:16:00Z</dcterms:created>
  <dcterms:modified xsi:type="dcterms:W3CDTF">2022-10-04T11:44:00Z</dcterms:modified>
</cp:coreProperties>
</file>