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3" w:rsidRDefault="006C086C" w:rsidP="00A51C87">
      <w:pPr>
        <w:pStyle w:val="a6"/>
        <w:spacing w:after="0"/>
        <w:ind w:right="3967"/>
        <w:contextualSpacing/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31.25pt;margin-top:192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" filled="f" stroked="f">
            <v:textbox style="mso-next-textbox:#Поле 1" inset="0,0,0,0">
              <w:txbxContent>
                <w:p w:rsidR="00B624F0" w:rsidRPr="000E20B7" w:rsidRDefault="006C086C" w:rsidP="006C086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05.10.2022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Поле 2" o:spid="_x0000_s1027" type="#_x0000_t202" style="position:absolute;margin-left:417.75pt;margin-top:191.2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Aj+1UZ4QAAAAwBAAAPAAAAAAAAAAAAAAAAABgFAABkcnMvZG93bnJldi54bWxQSwUGAAAA&#10;AAQABADzAAAAJgYAAAAA&#10;" filled="f" stroked="f">
            <v:textbox style="mso-next-textbox:#Поле 2" inset="0,0,0,0">
              <w:txbxContent>
                <w:p w:rsidR="00B624F0" w:rsidRPr="000E20B7" w:rsidRDefault="006C086C" w:rsidP="006C086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493-п</w:t>
                  </w:r>
                </w:p>
              </w:txbxContent>
            </v:textbox>
            <w10:wrap anchorx="page" anchory="page"/>
          </v:shape>
        </w:pict>
      </w:r>
      <w:r w:rsidR="00375CF9" w:rsidRPr="00375CF9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449580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60" w:rsidRPr="00A92760">
        <w:t xml:space="preserve">О внесении изменений в муниципальную программу </w:t>
      </w:r>
      <w:r w:rsidR="00A92760" w:rsidRPr="00A92760">
        <w:rPr>
          <w:rFonts w:eastAsia="Times-Roman"/>
          <w:szCs w:val="28"/>
        </w:rPr>
        <w:t>«</w:t>
      </w:r>
      <w:r w:rsidR="00A92760" w:rsidRPr="00A92760">
        <w:rPr>
          <w:szCs w:val="28"/>
        </w:rPr>
        <w:t xml:space="preserve">Развитие физической </w:t>
      </w:r>
      <w:r w:rsidR="00A51C87">
        <w:rPr>
          <w:szCs w:val="28"/>
        </w:rPr>
        <w:t>к</w:t>
      </w:r>
      <w:r w:rsidR="00A92760" w:rsidRPr="00A92760">
        <w:rPr>
          <w:szCs w:val="28"/>
        </w:rPr>
        <w:t>ультуры и спорта в Еловском муниципальном округе Пермского края</w:t>
      </w:r>
      <w:r w:rsidR="00A92760" w:rsidRPr="00A92760">
        <w:rPr>
          <w:rFonts w:eastAsia="Times-Roman"/>
          <w:szCs w:val="28"/>
        </w:rPr>
        <w:t>»</w:t>
      </w:r>
      <w:r w:rsidR="00A92760" w:rsidRPr="00A92760">
        <w:t xml:space="preserve">, утвержденную </w:t>
      </w:r>
      <w:r w:rsidR="006A0563">
        <w:t>п</w:t>
      </w:r>
      <w:r w:rsidR="00A92760" w:rsidRPr="00A92760">
        <w:t xml:space="preserve">остановлением </w:t>
      </w:r>
      <w:r w:rsidR="008F0183">
        <w:t>А</w:t>
      </w:r>
      <w:r w:rsidR="00A92760" w:rsidRPr="00A92760">
        <w:t xml:space="preserve">дминистрации Еловского муниципального </w:t>
      </w:r>
      <w:r w:rsidR="008F0183">
        <w:t>округа Пермского края</w:t>
      </w:r>
    </w:p>
    <w:p w:rsidR="00A92760" w:rsidRPr="00A92760" w:rsidRDefault="00A92760" w:rsidP="00A51C87">
      <w:pPr>
        <w:pStyle w:val="a6"/>
        <w:spacing w:after="0"/>
        <w:ind w:right="3967"/>
        <w:contextualSpacing/>
      </w:pPr>
      <w:r w:rsidRPr="00A92760">
        <w:t xml:space="preserve">от </w:t>
      </w:r>
      <w:r w:rsidR="008F0183">
        <w:t>29</w:t>
      </w:r>
      <w:r w:rsidRPr="00A92760">
        <w:t xml:space="preserve"> октября 202</w:t>
      </w:r>
      <w:r w:rsidR="008F0183">
        <w:t>1</w:t>
      </w:r>
      <w:r w:rsidRPr="00A92760">
        <w:t xml:space="preserve"> г. № </w:t>
      </w:r>
      <w:r w:rsidR="008F0183">
        <w:t>50</w:t>
      </w:r>
      <w:r>
        <w:t>7</w:t>
      </w:r>
      <w:r w:rsidRPr="00A92760">
        <w:t>-п</w:t>
      </w:r>
    </w:p>
    <w:p w:rsidR="00E97B49" w:rsidRDefault="00E97B49" w:rsidP="00375CF9">
      <w:pPr>
        <w:spacing w:line="360" w:lineRule="exact"/>
        <w:ind w:firstLine="709"/>
        <w:jc w:val="both"/>
      </w:pPr>
    </w:p>
    <w:p w:rsidR="008F0183" w:rsidRPr="00690BF0" w:rsidRDefault="00A92760" w:rsidP="008F0183">
      <w:pPr>
        <w:spacing w:line="360" w:lineRule="exact"/>
        <w:ind w:firstLine="709"/>
        <w:contextualSpacing/>
        <w:jc w:val="both"/>
        <w:rPr>
          <w:szCs w:val="28"/>
        </w:rPr>
      </w:pPr>
      <w:r w:rsidRPr="00A92760"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</w:t>
      </w:r>
      <w:r w:rsidR="008F0183">
        <w:rPr>
          <w:szCs w:val="28"/>
        </w:rPr>
        <w:t>А</w:t>
      </w:r>
      <w:r w:rsidR="008F0183" w:rsidRPr="00690BF0">
        <w:rPr>
          <w:szCs w:val="28"/>
        </w:rPr>
        <w:t xml:space="preserve">дминистрации Еловского муниципального округа Пермского края от 19 октября 2021 г. № 460-п «Об утверждения Порядка разработки, реализации и эффективности муниципальных программ Еловского муниципального округа Пермского края» </w:t>
      </w:r>
    </w:p>
    <w:p w:rsidR="00A92760" w:rsidRPr="00A92760" w:rsidRDefault="00A92760" w:rsidP="00A51C87">
      <w:pPr>
        <w:spacing w:line="360" w:lineRule="exact"/>
        <w:ind w:firstLine="709"/>
        <w:jc w:val="both"/>
      </w:pPr>
      <w:r w:rsidRPr="00A92760">
        <w:t>Администрация Еловского муниципального округа Пермского края ПОСТАНОВЛЯЕТ:</w:t>
      </w:r>
    </w:p>
    <w:p w:rsidR="000E20B7" w:rsidRDefault="00375CF9" w:rsidP="000E20B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t xml:space="preserve">1. </w:t>
      </w:r>
      <w:proofErr w:type="gramStart"/>
      <w:r w:rsidR="00A92760" w:rsidRPr="00A92760">
        <w:t xml:space="preserve">Утвердить прилагаемые изменения в муниципальную программу «Развитие </w:t>
      </w:r>
      <w:r w:rsidR="00A92760">
        <w:t xml:space="preserve">физической культуры и спорта в </w:t>
      </w:r>
      <w:r w:rsidR="00A92760" w:rsidRPr="00A92760">
        <w:t>Еловско</w:t>
      </w:r>
      <w:r w:rsidR="00A92760">
        <w:t>м</w:t>
      </w:r>
      <w:r w:rsidR="00A92760" w:rsidRPr="00A92760">
        <w:t xml:space="preserve"> муниципально</w:t>
      </w:r>
      <w:r w:rsidR="00A92760">
        <w:t>м</w:t>
      </w:r>
      <w:r w:rsidR="00A92760" w:rsidRPr="00A92760">
        <w:t xml:space="preserve"> округ</w:t>
      </w:r>
      <w:r w:rsidR="00A92760">
        <w:t>е</w:t>
      </w:r>
      <w:r w:rsidR="00A92760" w:rsidRPr="00A92760">
        <w:t xml:space="preserve"> Пермского края», утвержденную постановлением Администрации Еловского муниципального </w:t>
      </w:r>
      <w:r w:rsidR="008F0183" w:rsidRPr="008F0183">
        <w:t>округа Пермского края</w:t>
      </w:r>
      <w:r w:rsidR="00A92760" w:rsidRPr="00A92760">
        <w:t xml:space="preserve"> от </w:t>
      </w:r>
      <w:r w:rsidR="008F0183">
        <w:t>29</w:t>
      </w:r>
      <w:r w:rsidR="00A92760" w:rsidRPr="00A92760">
        <w:t xml:space="preserve"> октября 202</w:t>
      </w:r>
      <w:r w:rsidR="008F0183">
        <w:t>1</w:t>
      </w:r>
      <w:r w:rsidR="00A92760" w:rsidRPr="00A92760">
        <w:t xml:space="preserve"> г. № </w:t>
      </w:r>
      <w:r w:rsidR="008F0183">
        <w:t>50</w:t>
      </w:r>
      <w:r w:rsidR="00A92760">
        <w:t>7</w:t>
      </w:r>
      <w:r w:rsidR="00A92760" w:rsidRPr="00A92760">
        <w:t>-п</w:t>
      </w:r>
      <w:r w:rsidR="000E20B7">
        <w:rPr>
          <w:b/>
        </w:rPr>
        <w:t xml:space="preserve"> </w:t>
      </w:r>
      <w:r w:rsidR="000E20B7">
        <w:rPr>
          <w:rFonts w:eastAsia="Times-Roman"/>
          <w:szCs w:val="28"/>
        </w:rPr>
        <w:t>(в редакции постановления</w:t>
      </w:r>
      <w:r w:rsidR="000E20B7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от 1</w:t>
      </w:r>
      <w:r w:rsidR="000E20B7">
        <w:rPr>
          <w:rFonts w:eastAsia="Times-Roman"/>
          <w:szCs w:val="28"/>
        </w:rPr>
        <w:t>8 февраля</w:t>
      </w:r>
      <w:r w:rsidR="000E20B7" w:rsidRPr="00CE2DE0">
        <w:rPr>
          <w:rFonts w:eastAsia="Times-Roman"/>
          <w:szCs w:val="28"/>
        </w:rPr>
        <w:t xml:space="preserve"> 202</w:t>
      </w:r>
      <w:r w:rsidR="000E20B7">
        <w:rPr>
          <w:rFonts w:eastAsia="Times-Roman"/>
          <w:szCs w:val="28"/>
        </w:rPr>
        <w:t>2</w:t>
      </w:r>
      <w:r w:rsidR="000E20B7" w:rsidRPr="00CE2DE0">
        <w:rPr>
          <w:rFonts w:eastAsia="Times-Roman"/>
          <w:szCs w:val="28"/>
        </w:rPr>
        <w:t xml:space="preserve"> г. № 7</w:t>
      </w:r>
      <w:r w:rsidR="000E20B7">
        <w:rPr>
          <w:rFonts w:eastAsia="Times-Roman"/>
          <w:szCs w:val="28"/>
        </w:rPr>
        <w:t>3</w:t>
      </w:r>
      <w:r w:rsidR="000E20B7" w:rsidRPr="00CE2DE0">
        <w:rPr>
          <w:rFonts w:eastAsia="Times-Roman"/>
          <w:szCs w:val="28"/>
        </w:rPr>
        <w:t>-п</w:t>
      </w:r>
      <w:r w:rsidR="000E20B7">
        <w:rPr>
          <w:rFonts w:eastAsia="Times-Roman"/>
          <w:szCs w:val="28"/>
        </w:rPr>
        <w:t>)</w:t>
      </w:r>
      <w:r w:rsidR="000E20B7" w:rsidRPr="000E20B7">
        <w:rPr>
          <w:rFonts w:eastAsia="Times-Roman"/>
          <w:szCs w:val="28"/>
        </w:rPr>
        <w:t xml:space="preserve"> </w:t>
      </w:r>
      <w:r w:rsidR="000E20B7">
        <w:rPr>
          <w:rFonts w:eastAsia="Times-Roman"/>
          <w:szCs w:val="28"/>
        </w:rPr>
        <w:t>согласно Приложению к настоящему постановлению.</w:t>
      </w:r>
      <w:proofErr w:type="gramEnd"/>
    </w:p>
    <w:p w:rsidR="002A7389" w:rsidRPr="001366B9" w:rsidRDefault="002A7389" w:rsidP="00A51C87">
      <w:pPr>
        <w:spacing w:line="360" w:lineRule="exact"/>
        <w:ind w:firstLine="709"/>
        <w:jc w:val="both"/>
        <w:rPr>
          <w:szCs w:val="28"/>
        </w:rPr>
      </w:pPr>
      <w:r w:rsidRPr="001366B9">
        <w:rPr>
          <w:rFonts w:eastAsia="Times-Roman"/>
          <w:szCs w:val="28"/>
        </w:rPr>
        <w:t xml:space="preserve">2. </w:t>
      </w:r>
      <w:r w:rsidRPr="001366B9">
        <w:rPr>
          <w:szCs w:val="28"/>
        </w:rPr>
        <w:t xml:space="preserve">Настоящее </w:t>
      </w:r>
      <w:r w:rsidR="009A16F1">
        <w:rPr>
          <w:szCs w:val="28"/>
        </w:rPr>
        <w:t>п</w:t>
      </w:r>
      <w:r w:rsidRPr="001366B9">
        <w:rPr>
          <w:szCs w:val="28"/>
        </w:rPr>
        <w:t>остановление обнародовать н</w:t>
      </w:r>
      <w:r>
        <w:rPr>
          <w:szCs w:val="28"/>
        </w:rPr>
        <w:t>а</w:t>
      </w:r>
      <w:r w:rsidRPr="001366B9">
        <w:rPr>
          <w:szCs w:val="28"/>
        </w:rPr>
        <w:t xml:space="preserve"> официальном сайте газеты «Искра Прикамья» и на официальном сайте Еловского муниципального округа Пермского края.</w:t>
      </w:r>
    </w:p>
    <w:p w:rsidR="009F3379" w:rsidRDefault="00375CF9" w:rsidP="001066AB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375CF9">
        <w:rPr>
          <w:rFonts w:eastAsia="Times-Roman"/>
          <w:szCs w:val="28"/>
        </w:rPr>
        <w:t xml:space="preserve">3. Постановление вступает </w:t>
      </w:r>
      <w:r w:rsidR="00921BE8">
        <w:rPr>
          <w:rFonts w:eastAsia="Times-Roman"/>
          <w:szCs w:val="28"/>
        </w:rPr>
        <w:t>в силу с</w:t>
      </w:r>
      <w:r w:rsidR="001F1FF6">
        <w:rPr>
          <w:rFonts w:eastAsia="Times-Roman"/>
          <w:szCs w:val="28"/>
        </w:rPr>
        <w:t xml:space="preserve">о дня его официального </w:t>
      </w:r>
      <w:r w:rsidR="00921BE8">
        <w:rPr>
          <w:rFonts w:eastAsia="Times-Roman"/>
          <w:szCs w:val="28"/>
        </w:rPr>
        <w:t>обнародования.</w:t>
      </w:r>
    </w:p>
    <w:p w:rsidR="001066AB" w:rsidRDefault="001066AB" w:rsidP="001066AB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rFonts w:eastAsia="Times-Roman"/>
          <w:szCs w:val="28"/>
        </w:rPr>
      </w:pPr>
    </w:p>
    <w:p w:rsidR="001066AB" w:rsidRDefault="001066AB" w:rsidP="001066AB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rFonts w:eastAsia="Times-Roman"/>
          <w:szCs w:val="28"/>
        </w:rPr>
      </w:pPr>
    </w:p>
    <w:p w:rsidR="001066AB" w:rsidRPr="001066AB" w:rsidRDefault="001066AB" w:rsidP="001066AB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rFonts w:eastAsia="Times-Roman"/>
          <w:szCs w:val="28"/>
        </w:rPr>
      </w:pPr>
    </w:p>
    <w:p w:rsidR="000E20B7" w:rsidRDefault="00375CF9" w:rsidP="000E20B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375CF9">
        <w:rPr>
          <w:szCs w:val="28"/>
        </w:rPr>
        <w:t xml:space="preserve">Глава муниципального </w:t>
      </w:r>
      <w:r w:rsidR="00BF4ADF">
        <w:rPr>
          <w:szCs w:val="28"/>
        </w:rPr>
        <w:t>округа</w:t>
      </w:r>
      <w:r w:rsidRPr="00375CF9">
        <w:rPr>
          <w:szCs w:val="28"/>
        </w:rPr>
        <w:t xml:space="preserve"> –</w:t>
      </w:r>
      <w:r w:rsidRPr="00375CF9">
        <w:rPr>
          <w:szCs w:val="28"/>
        </w:rPr>
        <w:br/>
        <w:t>глава администрации Еловского</w:t>
      </w:r>
      <w:r w:rsidRPr="00375CF9">
        <w:rPr>
          <w:szCs w:val="28"/>
        </w:rPr>
        <w:br/>
        <w:t xml:space="preserve">муниципального </w:t>
      </w:r>
      <w:r w:rsidR="00BF4ADF">
        <w:rPr>
          <w:szCs w:val="28"/>
        </w:rPr>
        <w:t>округа Пермского края</w:t>
      </w:r>
      <w:r w:rsidR="0052392B">
        <w:rPr>
          <w:szCs w:val="28"/>
        </w:rPr>
        <w:t xml:space="preserve">                                                    </w:t>
      </w:r>
      <w:proofErr w:type="spellStart"/>
      <w:r w:rsidRPr="00375CF9">
        <w:rPr>
          <w:szCs w:val="28"/>
        </w:rPr>
        <w:t>А.А.Чечкин</w:t>
      </w:r>
      <w:proofErr w:type="spellEnd"/>
    </w:p>
    <w:p w:rsidR="0052392B" w:rsidRDefault="0052392B" w:rsidP="000E20B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52392B" w:rsidRPr="0052392B" w:rsidRDefault="0052392B" w:rsidP="000E20B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  <w:sectPr w:rsidR="0052392B" w:rsidRPr="0052392B" w:rsidSect="0052392B">
          <w:footerReference w:type="default" r:id="rId9"/>
          <w:pgSz w:w="11906" w:h="16838" w:code="9"/>
          <w:pgMar w:top="851" w:right="567" w:bottom="851" w:left="1418" w:header="567" w:footer="227" w:gutter="0"/>
          <w:cols w:space="708"/>
          <w:docGrid w:linePitch="381"/>
        </w:sectPr>
      </w:pPr>
    </w:p>
    <w:p w:rsidR="000E20B7" w:rsidRPr="001C6D0B" w:rsidRDefault="000E20B7" w:rsidP="000E20B7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0E20B7" w:rsidRPr="001C6D0B" w:rsidRDefault="000E20B7" w:rsidP="000E20B7">
      <w:pPr>
        <w:spacing w:line="240" w:lineRule="exact"/>
        <w:ind w:left="5670"/>
        <w:rPr>
          <w:szCs w:val="28"/>
        </w:rPr>
      </w:pPr>
      <w:r>
        <w:rPr>
          <w:szCs w:val="28"/>
        </w:rPr>
        <w:t>постановлению</w:t>
      </w:r>
    </w:p>
    <w:p w:rsidR="000E20B7" w:rsidRPr="001C6D0B" w:rsidRDefault="000E20B7" w:rsidP="000E20B7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0E20B7" w:rsidRPr="001C6D0B" w:rsidRDefault="000E20B7" w:rsidP="000E20B7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0E20B7" w:rsidRPr="001C6D0B" w:rsidRDefault="000E20B7" w:rsidP="000E20B7">
      <w:pPr>
        <w:spacing w:line="240" w:lineRule="exact"/>
        <w:ind w:left="5670"/>
        <w:rPr>
          <w:szCs w:val="28"/>
        </w:rPr>
      </w:pPr>
      <w:r>
        <w:rPr>
          <w:szCs w:val="28"/>
        </w:rPr>
        <w:t>о</w:t>
      </w:r>
      <w:r w:rsidRPr="001C6D0B">
        <w:rPr>
          <w:szCs w:val="28"/>
        </w:rPr>
        <w:t>т</w:t>
      </w:r>
      <w:r>
        <w:rPr>
          <w:szCs w:val="28"/>
        </w:rPr>
        <w:t xml:space="preserve"> </w:t>
      </w:r>
      <w:r w:rsidR="006C086C">
        <w:rPr>
          <w:szCs w:val="28"/>
        </w:rPr>
        <w:t>05.10.2022</w:t>
      </w:r>
      <w:r w:rsidRPr="001C6D0B">
        <w:rPr>
          <w:szCs w:val="28"/>
        </w:rPr>
        <w:t xml:space="preserve"> № </w:t>
      </w:r>
      <w:r w:rsidR="006C086C">
        <w:rPr>
          <w:szCs w:val="28"/>
        </w:rPr>
        <w:t>493-п</w:t>
      </w:r>
      <w:bookmarkStart w:id="0" w:name="_GoBack"/>
      <w:bookmarkEnd w:id="0"/>
    </w:p>
    <w:p w:rsidR="007627C5" w:rsidRPr="008A06AF" w:rsidRDefault="007627C5" w:rsidP="007627C5">
      <w:pPr>
        <w:spacing w:line="240" w:lineRule="exact"/>
        <w:ind w:left="6237"/>
        <w:rPr>
          <w:szCs w:val="28"/>
        </w:rPr>
      </w:pPr>
    </w:p>
    <w:p w:rsidR="00375CF9" w:rsidRPr="00150E5F" w:rsidRDefault="007627C5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>ИЗМЕНЕНИЯ</w:t>
      </w:r>
      <w:r w:rsidR="001F1FF6">
        <w:rPr>
          <w:b/>
        </w:rPr>
        <w:t xml:space="preserve">, </w:t>
      </w:r>
    </w:p>
    <w:p w:rsidR="007627C5" w:rsidRPr="00150E5F" w:rsidRDefault="001F1FF6" w:rsidP="004E0D61">
      <w:pPr>
        <w:pStyle w:val="a5"/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вносятся </w:t>
      </w:r>
      <w:r w:rsidR="00150E5F" w:rsidRPr="00150E5F">
        <w:rPr>
          <w:b/>
        </w:rPr>
        <w:t>в муниципальную программу</w:t>
      </w:r>
    </w:p>
    <w:p w:rsidR="009F3379" w:rsidRDefault="00150E5F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 xml:space="preserve">«Развитие физической культуры и спорта в Еловском муниципальном округе Пермского края», утвержденную постановлением Администрации Еловского муниципального </w:t>
      </w:r>
      <w:r w:rsidR="004E0D61" w:rsidRPr="004E0D61">
        <w:rPr>
          <w:b/>
        </w:rPr>
        <w:t>округа Пермского края</w:t>
      </w:r>
    </w:p>
    <w:p w:rsidR="00150E5F" w:rsidRPr="00150E5F" w:rsidRDefault="00150E5F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 xml:space="preserve">от </w:t>
      </w:r>
      <w:r w:rsidR="004E0D61">
        <w:rPr>
          <w:b/>
        </w:rPr>
        <w:t>29</w:t>
      </w:r>
      <w:r w:rsidRPr="00150E5F">
        <w:rPr>
          <w:b/>
        </w:rPr>
        <w:t xml:space="preserve"> октября 202</w:t>
      </w:r>
      <w:r w:rsidR="004E0D61">
        <w:rPr>
          <w:b/>
        </w:rPr>
        <w:t>1</w:t>
      </w:r>
      <w:r w:rsidRPr="00150E5F">
        <w:rPr>
          <w:b/>
        </w:rPr>
        <w:t xml:space="preserve"> г. № </w:t>
      </w:r>
      <w:r w:rsidR="004E0D61">
        <w:rPr>
          <w:b/>
        </w:rPr>
        <w:t>50</w:t>
      </w:r>
      <w:r w:rsidRPr="00150E5F">
        <w:rPr>
          <w:b/>
        </w:rPr>
        <w:t>7-п</w:t>
      </w:r>
    </w:p>
    <w:p w:rsidR="007627C5" w:rsidRPr="007627C5" w:rsidRDefault="007627C5" w:rsidP="007627C5">
      <w:pPr>
        <w:pStyle w:val="a5"/>
        <w:jc w:val="center"/>
      </w:pPr>
    </w:p>
    <w:p w:rsidR="00150E5F" w:rsidRDefault="00150E5F" w:rsidP="00150E5F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50E5F">
        <w:rPr>
          <w:szCs w:val="28"/>
        </w:rPr>
        <w:t>В Паспорте муниципальной программы позицию 9 изложить в следующей редакции:</w:t>
      </w:r>
    </w:p>
    <w:p w:rsidR="00150EFC" w:rsidRPr="00150E5F" w:rsidRDefault="00150EFC" w:rsidP="00150EFC">
      <w:pPr>
        <w:jc w:val="both"/>
        <w:rPr>
          <w:szCs w:val="28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559"/>
        <w:gridCol w:w="1634"/>
        <w:gridCol w:w="1492"/>
      </w:tblGrid>
      <w:tr w:rsidR="00150E5F" w:rsidRPr="00150E5F" w:rsidTr="00E54121">
        <w:tc>
          <w:tcPr>
            <w:tcW w:w="404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559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2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3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4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B1BCE" w:rsidRPr="00150E5F" w:rsidTr="00E54121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59" w:type="dxa"/>
          </w:tcPr>
          <w:p w:rsidR="001B1BCE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39</w:t>
            </w:r>
            <w:r w:rsidRPr="001B546F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</w:t>
            </w:r>
            <w:r w:rsidRPr="001B546F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634" w:type="dxa"/>
          </w:tcPr>
          <w:p w:rsidR="001B1BCE" w:rsidRPr="001B1BCE" w:rsidRDefault="00D13714" w:rsidP="008D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4121">
              <w:rPr>
                <w:b/>
                <w:sz w:val="24"/>
                <w:szCs w:val="24"/>
              </w:rPr>
              <w:t> </w:t>
            </w:r>
            <w:r w:rsidR="008D2DAF">
              <w:rPr>
                <w:b/>
                <w:sz w:val="24"/>
                <w:szCs w:val="24"/>
              </w:rPr>
              <w:t>333</w:t>
            </w:r>
            <w:r w:rsidR="00E54121">
              <w:rPr>
                <w:b/>
                <w:sz w:val="24"/>
                <w:szCs w:val="24"/>
              </w:rPr>
              <w:t xml:space="preserve"> </w:t>
            </w:r>
            <w:r w:rsidR="008D2DAF">
              <w:rPr>
                <w:b/>
                <w:sz w:val="24"/>
                <w:szCs w:val="24"/>
              </w:rPr>
              <w:t>333,34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364 000,00</w:t>
            </w:r>
          </w:p>
        </w:tc>
      </w:tr>
      <w:tr w:rsidR="001B1BCE" w:rsidRPr="00150E5F" w:rsidTr="00E54121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559" w:type="dxa"/>
          </w:tcPr>
          <w:p w:rsidR="001B1BCE" w:rsidRPr="00150E5F" w:rsidRDefault="001B1BCE" w:rsidP="00D137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3714">
              <w:rPr>
                <w:sz w:val="24"/>
                <w:szCs w:val="24"/>
              </w:rPr>
              <w:t>79</w:t>
            </w:r>
            <w:r w:rsidRPr="00150E5F">
              <w:rPr>
                <w:sz w:val="24"/>
                <w:szCs w:val="24"/>
              </w:rPr>
              <w:t> 0</w:t>
            </w:r>
            <w:r w:rsidR="00D13714"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</w:tcPr>
          <w:p w:rsidR="001B1BCE" w:rsidRPr="008D2DAF" w:rsidRDefault="008D2DAF" w:rsidP="001B1BCE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 w:rsidR="00E54121"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 w:rsidR="00E54121"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1B1BCE" w:rsidRPr="00150E5F" w:rsidTr="00E54121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E54121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559" w:type="dxa"/>
          </w:tcPr>
          <w:p w:rsidR="001B1BCE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39</w:t>
            </w:r>
            <w:r w:rsidRPr="001B546F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</w:t>
            </w:r>
            <w:r w:rsidRPr="001B546F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634" w:type="dxa"/>
          </w:tcPr>
          <w:p w:rsidR="001B1BCE" w:rsidRPr="001B1BCE" w:rsidRDefault="008D2DAF" w:rsidP="001B1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41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333</w:t>
            </w:r>
            <w:r w:rsidR="00E541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333,34</w:t>
            </w:r>
          </w:p>
        </w:tc>
        <w:tc>
          <w:tcPr>
            <w:tcW w:w="1492" w:type="dxa"/>
          </w:tcPr>
          <w:p w:rsidR="001B1BCE" w:rsidRPr="00624F91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364 000,00</w:t>
            </w:r>
          </w:p>
        </w:tc>
      </w:tr>
      <w:tr w:rsidR="00D13714" w:rsidRPr="00150E5F" w:rsidTr="00E54121">
        <w:tc>
          <w:tcPr>
            <w:tcW w:w="404" w:type="dxa"/>
            <w:vMerge/>
          </w:tcPr>
          <w:p w:rsidR="00D13714" w:rsidRPr="00150E5F" w:rsidRDefault="00D13714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559" w:type="dxa"/>
          </w:tcPr>
          <w:p w:rsidR="00D13714" w:rsidRPr="004E0D61" w:rsidRDefault="00D13714" w:rsidP="00D137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150E5F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</w:tcPr>
          <w:p w:rsidR="00D13714" w:rsidRPr="001B1BCE" w:rsidRDefault="008D2DAF" w:rsidP="00203307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 w:rsidR="00E54121"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 w:rsidR="00E54121"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492" w:type="dxa"/>
          </w:tcPr>
          <w:p w:rsidR="00D13714" w:rsidRPr="006332D0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332D0">
              <w:rPr>
                <w:sz w:val="24"/>
                <w:szCs w:val="24"/>
              </w:rPr>
              <w:t>364 000,00</w:t>
            </w:r>
          </w:p>
        </w:tc>
      </w:tr>
      <w:tr w:rsidR="00D13714" w:rsidRPr="00150E5F" w:rsidTr="00E54121">
        <w:tc>
          <w:tcPr>
            <w:tcW w:w="404" w:type="dxa"/>
            <w:vMerge/>
          </w:tcPr>
          <w:p w:rsidR="00D13714" w:rsidRPr="00150E5F" w:rsidRDefault="00D13714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D13714" w:rsidRPr="001B1BCE" w:rsidRDefault="00D13714" w:rsidP="00203307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D13714" w:rsidRPr="00690BF0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5F" w:rsidRDefault="00150E5F" w:rsidP="00234E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Cs w:val="28"/>
        </w:rPr>
      </w:pPr>
      <w:r>
        <w:rPr>
          <w:szCs w:val="28"/>
        </w:rPr>
        <w:t>Раздел «</w:t>
      </w:r>
      <w:r w:rsidRPr="00150E5F">
        <w:rPr>
          <w:szCs w:val="28"/>
        </w:rPr>
        <w:t>Финансирование муниципальной программы «Развитие физической культуры и спорта в Еловском муниципальном округе Пермского края»</w:t>
      </w:r>
      <w:r w:rsidR="008A0F8C">
        <w:rPr>
          <w:szCs w:val="28"/>
        </w:rPr>
        <w:t xml:space="preserve"> изложить в следующей редакции:</w:t>
      </w:r>
    </w:p>
    <w:p w:rsidR="009A16F1" w:rsidRPr="009A16F1" w:rsidRDefault="009A16F1" w:rsidP="009A16F1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A16F1" w:rsidRPr="009A16F1" w:rsidRDefault="001F1FF6" w:rsidP="009A1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«</w:t>
      </w:r>
      <w:r w:rsidR="009A16F1" w:rsidRPr="009A16F1">
        <w:rPr>
          <w:szCs w:val="28"/>
        </w:rPr>
        <w:t>Финансирование муниципальной программы</w:t>
      </w:r>
    </w:p>
    <w:p w:rsidR="00150E5F" w:rsidRPr="00150E5F" w:rsidRDefault="009A16F1" w:rsidP="009A1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A16F1">
        <w:rPr>
          <w:szCs w:val="28"/>
        </w:rPr>
        <w:t>«Развитие физической культуры и спорта в Еловском муниципальном округе Пермского края»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706"/>
        <w:gridCol w:w="284"/>
        <w:gridCol w:w="1559"/>
        <w:gridCol w:w="317"/>
        <w:gridCol w:w="1100"/>
        <w:gridCol w:w="194"/>
        <w:gridCol w:w="1366"/>
        <w:gridCol w:w="1275"/>
      </w:tblGrid>
      <w:tr w:rsidR="00150E5F" w:rsidRPr="00150E5F" w:rsidTr="00D13714">
        <w:tc>
          <w:tcPr>
            <w:tcW w:w="90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2990" w:type="dxa"/>
            <w:gridSpan w:val="2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gridSpan w:val="2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35" w:type="dxa"/>
            <w:gridSpan w:val="4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5F" w:rsidRPr="00150E5F" w:rsidTr="00D13714">
        <w:tc>
          <w:tcPr>
            <w:tcW w:w="90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2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3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</w:tr>
      <w:tr w:rsidR="00150E5F" w:rsidRPr="00150E5F" w:rsidTr="00D13714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1" w:name="P462"/>
            <w:bookmarkEnd w:id="1"/>
            <w:r w:rsidRPr="00150E5F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463"/>
            <w:bookmarkEnd w:id="2"/>
            <w:r w:rsidRPr="00150E5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464"/>
            <w:bookmarkEnd w:id="3"/>
            <w:r w:rsidRPr="00150E5F">
              <w:rPr>
                <w:sz w:val="24"/>
                <w:szCs w:val="24"/>
              </w:rPr>
              <w:t>6</w:t>
            </w:r>
          </w:p>
        </w:tc>
      </w:tr>
      <w:tr w:rsidR="00150E5F" w:rsidRPr="00150E5F" w:rsidTr="00D13714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8801" w:type="dxa"/>
            <w:gridSpan w:val="8"/>
          </w:tcPr>
          <w:p w:rsidR="00150E5F" w:rsidRPr="00150E5F" w:rsidRDefault="004E0D61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Цель. </w:t>
            </w:r>
            <w:r w:rsidRPr="00A51C8E">
              <w:rPr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</w:tr>
      <w:tr w:rsidR="00647FC7" w:rsidRPr="00150E5F" w:rsidTr="005A422D">
        <w:tc>
          <w:tcPr>
            <w:tcW w:w="900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1.1</w:t>
            </w:r>
          </w:p>
        </w:tc>
        <w:tc>
          <w:tcPr>
            <w:tcW w:w="2990" w:type="dxa"/>
            <w:gridSpan w:val="2"/>
            <w:vMerge w:val="restart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«</w:t>
            </w:r>
            <w:r w:rsidRPr="005A3171">
              <w:rPr>
                <w:b/>
                <w:sz w:val="24"/>
                <w:szCs w:val="24"/>
              </w:rPr>
              <w:t xml:space="preserve">Создание условий для поддержания здорового образа жизни </w:t>
            </w:r>
            <w:r w:rsidRPr="00690BF0">
              <w:rPr>
                <w:b/>
                <w:sz w:val="24"/>
                <w:szCs w:val="24"/>
              </w:rPr>
              <w:t>в Еловском муниципальном округе Пермского края</w:t>
            </w:r>
            <w:r>
              <w:rPr>
                <w:b/>
                <w:sz w:val="24"/>
                <w:szCs w:val="24"/>
              </w:rPr>
              <w:t>»</w:t>
            </w:r>
          </w:p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7" w:type="dxa"/>
            <w:gridSpan w:val="2"/>
          </w:tcPr>
          <w:p w:rsidR="00647FC7" w:rsidRPr="00690BF0" w:rsidRDefault="00647FC7" w:rsidP="00D137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</w:t>
            </w:r>
            <w:r w:rsidR="00D13714">
              <w:rPr>
                <w:b/>
                <w:sz w:val="24"/>
                <w:szCs w:val="24"/>
              </w:rPr>
              <w:t>79</w:t>
            </w:r>
            <w:r w:rsidRPr="00690BF0">
              <w:rPr>
                <w:b/>
                <w:sz w:val="24"/>
                <w:szCs w:val="24"/>
              </w:rPr>
              <w:t> 0</w:t>
            </w:r>
            <w:r w:rsidR="00D13714">
              <w:rPr>
                <w:b/>
                <w:sz w:val="24"/>
                <w:szCs w:val="24"/>
              </w:rPr>
              <w:t>4</w:t>
            </w: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364 000,00</w:t>
            </w:r>
          </w:p>
        </w:tc>
      </w:tr>
      <w:tr w:rsidR="00647FC7" w:rsidRPr="00150E5F" w:rsidTr="005A422D">
        <w:tc>
          <w:tcPr>
            <w:tcW w:w="900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Бюджет Пермского </w:t>
            </w:r>
            <w:r w:rsidRPr="00690BF0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417" w:type="dxa"/>
            <w:gridSpan w:val="2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gridSpan w:val="2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234EFB" w:rsidRPr="00150E5F" w:rsidTr="005A422D">
        <w:tc>
          <w:tcPr>
            <w:tcW w:w="900" w:type="dxa"/>
          </w:tcPr>
          <w:p w:rsidR="00234EFB" w:rsidRPr="00150E5F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549" w:type="dxa"/>
            <w:gridSpan w:val="3"/>
          </w:tcPr>
          <w:p w:rsidR="00234EFB" w:rsidRPr="00690BF0" w:rsidRDefault="00234EFB" w:rsidP="00234EFB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  <w:tc>
          <w:tcPr>
            <w:tcW w:w="1417" w:type="dxa"/>
            <w:gridSpan w:val="2"/>
          </w:tcPr>
          <w:p w:rsidR="00234EFB" w:rsidRPr="00690BF0" w:rsidRDefault="00234EFB" w:rsidP="00D137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  <w:r w:rsidR="00D13714">
              <w:rPr>
                <w:sz w:val="24"/>
                <w:szCs w:val="24"/>
              </w:rPr>
              <w:t>79</w:t>
            </w:r>
            <w:r w:rsidRPr="00690BF0">
              <w:rPr>
                <w:sz w:val="24"/>
                <w:szCs w:val="24"/>
              </w:rPr>
              <w:t> 0</w:t>
            </w:r>
            <w:r w:rsidR="00D13714">
              <w:rPr>
                <w:sz w:val="24"/>
                <w:szCs w:val="24"/>
              </w:rPr>
              <w:t>4</w:t>
            </w: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234EFB" w:rsidRPr="00150E5F" w:rsidTr="005A422D">
        <w:tc>
          <w:tcPr>
            <w:tcW w:w="900" w:type="dxa"/>
          </w:tcPr>
          <w:p w:rsidR="00234EFB" w:rsidRPr="00150E5F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549" w:type="dxa"/>
            <w:gridSpan w:val="3"/>
          </w:tcPr>
          <w:p w:rsidR="00234EFB" w:rsidRPr="00690BF0" w:rsidRDefault="00234EFB" w:rsidP="00234EFB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Задача.Развитие и укрепление материально-</w:t>
            </w:r>
            <w:r>
              <w:rPr>
                <w:sz w:val="24"/>
                <w:szCs w:val="24"/>
              </w:rPr>
              <w:t>технической базы</w:t>
            </w:r>
            <w:r w:rsidRPr="00690BF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5A422D">
        <w:tc>
          <w:tcPr>
            <w:tcW w:w="900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549" w:type="dxa"/>
            <w:gridSpan w:val="3"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  <w:tc>
          <w:tcPr>
            <w:tcW w:w="1417" w:type="dxa"/>
            <w:gridSpan w:val="2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560" w:type="dxa"/>
            <w:gridSpan w:val="2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D13714" w:rsidRPr="00150E5F" w:rsidTr="005A422D">
        <w:tc>
          <w:tcPr>
            <w:tcW w:w="900" w:type="dxa"/>
          </w:tcPr>
          <w:p w:rsidR="00D13714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549" w:type="dxa"/>
            <w:gridSpan w:val="3"/>
          </w:tcPr>
          <w:p w:rsidR="00D13714" w:rsidRDefault="00D13714" w:rsidP="001B1B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спортивной инфраструктуры</w:t>
            </w:r>
          </w:p>
        </w:tc>
        <w:tc>
          <w:tcPr>
            <w:tcW w:w="1417" w:type="dxa"/>
            <w:gridSpan w:val="2"/>
          </w:tcPr>
          <w:p w:rsidR="00D13714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D13714" w:rsidRPr="001B1BCE" w:rsidRDefault="008D2DAF" w:rsidP="001B1BCE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1 333333,34</w:t>
            </w:r>
          </w:p>
        </w:tc>
        <w:tc>
          <w:tcPr>
            <w:tcW w:w="1275" w:type="dxa"/>
          </w:tcPr>
          <w:p w:rsidR="00D13714" w:rsidRPr="001B1BCE" w:rsidRDefault="00D13714" w:rsidP="001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13714" w:rsidRPr="00150E5F" w:rsidTr="005A422D">
        <w:tc>
          <w:tcPr>
            <w:tcW w:w="3606" w:type="dxa"/>
            <w:gridSpan w:val="2"/>
            <w:vMerge w:val="restart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43" w:type="dxa"/>
            <w:gridSpan w:val="2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</w:tcPr>
          <w:p w:rsidR="00D13714" w:rsidRPr="00150E5F" w:rsidRDefault="00D13714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39</w:t>
            </w:r>
            <w:r w:rsidRPr="001B546F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</w:t>
            </w:r>
            <w:r w:rsidRPr="001B546F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560" w:type="dxa"/>
            <w:gridSpan w:val="2"/>
          </w:tcPr>
          <w:p w:rsidR="00D13714" w:rsidRPr="008D2DAF" w:rsidRDefault="008D2DAF" w:rsidP="00203307">
            <w:pPr>
              <w:jc w:val="center"/>
              <w:rPr>
                <w:b/>
                <w:sz w:val="24"/>
                <w:szCs w:val="24"/>
              </w:rPr>
            </w:pPr>
            <w:r w:rsidRPr="008D2DAF">
              <w:rPr>
                <w:b/>
                <w:sz w:val="24"/>
                <w:szCs w:val="24"/>
              </w:rPr>
              <w:t>1</w:t>
            </w:r>
            <w:r w:rsidR="005A422D">
              <w:rPr>
                <w:b/>
                <w:sz w:val="24"/>
                <w:szCs w:val="24"/>
              </w:rPr>
              <w:t> </w:t>
            </w:r>
            <w:r w:rsidRPr="008D2DAF">
              <w:rPr>
                <w:b/>
                <w:sz w:val="24"/>
                <w:szCs w:val="24"/>
              </w:rPr>
              <w:t>333</w:t>
            </w:r>
            <w:r w:rsidR="005A422D">
              <w:rPr>
                <w:b/>
                <w:sz w:val="24"/>
                <w:szCs w:val="24"/>
              </w:rPr>
              <w:t xml:space="preserve"> </w:t>
            </w:r>
            <w:r w:rsidRPr="008D2DAF">
              <w:rPr>
                <w:b/>
                <w:sz w:val="24"/>
                <w:szCs w:val="24"/>
              </w:rPr>
              <w:t>333,34</w:t>
            </w:r>
          </w:p>
        </w:tc>
        <w:tc>
          <w:tcPr>
            <w:tcW w:w="1275" w:type="dxa"/>
          </w:tcPr>
          <w:p w:rsidR="00D13714" w:rsidRPr="00624F91" w:rsidRDefault="00D13714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364 000,00</w:t>
            </w:r>
          </w:p>
        </w:tc>
      </w:tr>
      <w:tr w:rsidR="000E20B7" w:rsidRPr="00150E5F" w:rsidTr="005A422D">
        <w:trPr>
          <w:trHeight w:val="1028"/>
        </w:trPr>
        <w:tc>
          <w:tcPr>
            <w:tcW w:w="3606" w:type="dxa"/>
            <w:gridSpan w:val="2"/>
            <w:vMerge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7" w:type="dxa"/>
            <w:gridSpan w:val="2"/>
          </w:tcPr>
          <w:p w:rsidR="000E20B7" w:rsidRPr="00150E5F" w:rsidRDefault="000E20B7" w:rsidP="00D137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150E5F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0E20B7" w:rsidRPr="001B1BCE" w:rsidRDefault="008D2DAF" w:rsidP="005A422D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1 33</w:t>
            </w:r>
            <w:r w:rsidR="005A422D">
              <w:rPr>
                <w:sz w:val="24"/>
                <w:szCs w:val="24"/>
              </w:rPr>
              <w:t xml:space="preserve">3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275" w:type="dxa"/>
          </w:tcPr>
          <w:p w:rsidR="000E20B7" w:rsidRPr="001B1BCE" w:rsidRDefault="000E20B7" w:rsidP="001B1BCE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0E20B7" w:rsidRPr="00150E5F" w:rsidTr="005A422D">
        <w:tc>
          <w:tcPr>
            <w:tcW w:w="3606" w:type="dxa"/>
            <w:gridSpan w:val="2"/>
            <w:vMerge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7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560" w:type="dxa"/>
            <w:gridSpan w:val="2"/>
          </w:tcPr>
          <w:p w:rsidR="000E20B7" w:rsidRPr="001B1BCE" w:rsidRDefault="000E20B7" w:rsidP="00203307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20B7" w:rsidRPr="001B1BCE" w:rsidRDefault="000E20B7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D13714" w:rsidRPr="00150E5F" w:rsidTr="005A422D">
        <w:tc>
          <w:tcPr>
            <w:tcW w:w="3606" w:type="dxa"/>
            <w:gridSpan w:val="2"/>
            <w:vMerge w:val="restart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43" w:type="dxa"/>
            <w:gridSpan w:val="2"/>
          </w:tcPr>
          <w:p w:rsidR="00D13714" w:rsidRPr="00150E5F" w:rsidRDefault="00D13714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D13714" w:rsidRPr="00150E5F" w:rsidRDefault="00D13714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39</w:t>
            </w:r>
            <w:r w:rsidRPr="001B546F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</w:t>
            </w:r>
            <w:r w:rsidRPr="001B546F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560" w:type="dxa"/>
            <w:gridSpan w:val="2"/>
          </w:tcPr>
          <w:p w:rsidR="00D13714" w:rsidRPr="001B1BCE" w:rsidRDefault="008D2DAF" w:rsidP="00203307">
            <w:pPr>
              <w:jc w:val="center"/>
              <w:rPr>
                <w:b/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 w:rsidR="005A422D"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 w:rsidR="005A422D"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275" w:type="dxa"/>
          </w:tcPr>
          <w:p w:rsidR="00D13714" w:rsidRPr="00624F91" w:rsidRDefault="00D13714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364 000,00</w:t>
            </w:r>
          </w:p>
        </w:tc>
      </w:tr>
      <w:tr w:rsidR="000E20B7" w:rsidRPr="00150E5F" w:rsidTr="005A422D">
        <w:tc>
          <w:tcPr>
            <w:tcW w:w="3606" w:type="dxa"/>
            <w:gridSpan w:val="2"/>
            <w:vMerge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7" w:type="dxa"/>
            <w:gridSpan w:val="2"/>
          </w:tcPr>
          <w:p w:rsidR="000E20B7" w:rsidRPr="00150E5F" w:rsidRDefault="00224D43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479 040,00</w:t>
            </w:r>
          </w:p>
        </w:tc>
        <w:tc>
          <w:tcPr>
            <w:tcW w:w="1560" w:type="dxa"/>
            <w:gridSpan w:val="2"/>
          </w:tcPr>
          <w:p w:rsidR="000E20B7" w:rsidRPr="001B1BCE" w:rsidRDefault="008D2DAF" w:rsidP="00203307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 w:rsidR="005A422D"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 w:rsidR="005A422D"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275" w:type="dxa"/>
          </w:tcPr>
          <w:p w:rsidR="000E20B7" w:rsidRPr="001B1BCE" w:rsidRDefault="000E20B7" w:rsidP="001B1BCE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0E20B7" w:rsidRPr="00150E5F" w:rsidTr="005A422D">
        <w:tc>
          <w:tcPr>
            <w:tcW w:w="3606" w:type="dxa"/>
            <w:gridSpan w:val="2"/>
            <w:vMerge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7" w:type="dxa"/>
            <w:gridSpan w:val="2"/>
          </w:tcPr>
          <w:p w:rsidR="000E20B7" w:rsidRPr="00150E5F" w:rsidRDefault="000E20B7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560" w:type="dxa"/>
            <w:gridSpan w:val="2"/>
          </w:tcPr>
          <w:p w:rsidR="000E20B7" w:rsidRPr="001B1BCE" w:rsidRDefault="000E20B7" w:rsidP="00203307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20B7" w:rsidRPr="001B1BCE" w:rsidRDefault="000E20B7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  <w:sectPr w:rsidR="00150EFC" w:rsidSect="00482A25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34EFB" w:rsidRPr="00234EFB" w:rsidRDefault="006908CA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lastRenderedPageBreak/>
        <w:t xml:space="preserve">3. </w:t>
      </w:r>
      <w:r w:rsidRPr="00234EFB">
        <w:rPr>
          <w:szCs w:val="28"/>
        </w:rPr>
        <w:t xml:space="preserve">Раздел «Финансирование подпрограммы 1.1. </w:t>
      </w:r>
      <w:r w:rsidR="00234EFB" w:rsidRPr="00234EFB">
        <w:rPr>
          <w:szCs w:val="28"/>
        </w:rPr>
        <w:t xml:space="preserve">«Создание условий для поддержания здорового образа жизни </w:t>
      </w:r>
    </w:p>
    <w:p w:rsidR="006908CA" w:rsidRP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 xml:space="preserve">в Еловском муниципальном округе Пермского края» </w:t>
      </w:r>
      <w:r w:rsidR="006908CA" w:rsidRPr="00234EFB">
        <w:rPr>
          <w:szCs w:val="28"/>
        </w:rPr>
        <w:t>муниципальной программы «Развитие физической культуры и массового спорта в Еловском муниципальном округе Пермского края» изложить в следующей редакции:</w:t>
      </w:r>
    </w:p>
    <w:p w:rsidR="006908CA" w:rsidRDefault="006908CA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150EFC" w:rsidRPr="00234EFB" w:rsidRDefault="001F1FF6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>«</w:t>
      </w:r>
      <w:r w:rsidR="00150EFC" w:rsidRPr="00234EFB">
        <w:rPr>
          <w:szCs w:val="28"/>
        </w:rPr>
        <w:t>ФИНАНСИРОВАНИЕ</w:t>
      </w:r>
    </w:p>
    <w:p w:rsidR="00234EFB" w:rsidRPr="00234EFB" w:rsidRDefault="00150EFC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 xml:space="preserve">подпрограммы 1.1 </w:t>
      </w:r>
      <w:r w:rsidR="00234EFB" w:rsidRPr="00234EFB">
        <w:rPr>
          <w:szCs w:val="28"/>
        </w:rPr>
        <w:t xml:space="preserve">«Создание условий для поддержания здорового образа жизни </w:t>
      </w:r>
    </w:p>
    <w:p w:rsid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>в Еловском муниципальном округе Пермского края»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984"/>
        <w:gridCol w:w="1134"/>
        <w:gridCol w:w="2359"/>
        <w:gridCol w:w="624"/>
        <w:gridCol w:w="652"/>
        <w:gridCol w:w="680"/>
        <w:gridCol w:w="737"/>
        <w:gridCol w:w="1850"/>
        <w:gridCol w:w="1212"/>
        <w:gridCol w:w="1525"/>
        <w:gridCol w:w="1407"/>
      </w:tblGrid>
      <w:tr w:rsidR="00234EFB" w:rsidRPr="00690BF0" w:rsidTr="00705314">
        <w:tc>
          <w:tcPr>
            <w:tcW w:w="1055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13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5052" w:type="dxa"/>
            <w:gridSpan w:val="5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850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144" w:type="dxa"/>
            <w:gridSpan w:val="3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234EFB" w:rsidRPr="00690BF0" w:rsidTr="00705314">
        <w:trPr>
          <w:trHeight w:val="842"/>
        </w:trPr>
        <w:tc>
          <w:tcPr>
            <w:tcW w:w="1055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2024год</w:t>
            </w:r>
          </w:p>
        </w:tc>
        <w:tc>
          <w:tcPr>
            <w:tcW w:w="1850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525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234EFB" w:rsidRPr="00690BF0" w:rsidTr="00705314">
        <w:trPr>
          <w:trHeight w:val="222"/>
        </w:trPr>
        <w:tc>
          <w:tcPr>
            <w:tcW w:w="1055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3</w:t>
            </w: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5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8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9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10</w:t>
            </w:r>
          </w:p>
        </w:tc>
        <w:tc>
          <w:tcPr>
            <w:tcW w:w="1525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11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12</w:t>
            </w:r>
          </w:p>
        </w:tc>
      </w:tr>
      <w:tr w:rsidR="00234EFB" w:rsidRPr="00690BF0" w:rsidTr="00705314">
        <w:tc>
          <w:tcPr>
            <w:tcW w:w="1055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4164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</w:tr>
      <w:tr w:rsidR="00234EFB" w:rsidRPr="00690BF0" w:rsidTr="00705314">
        <w:tc>
          <w:tcPr>
            <w:tcW w:w="1055" w:type="dxa"/>
          </w:tcPr>
          <w:p w:rsidR="00234EFB" w:rsidRPr="00690BF0" w:rsidRDefault="00234EFB" w:rsidP="00A91B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91BE9">
              <w:rPr>
                <w:sz w:val="24"/>
                <w:szCs w:val="24"/>
              </w:rPr>
              <w:t>1.1</w:t>
            </w:r>
          </w:p>
        </w:tc>
        <w:tc>
          <w:tcPr>
            <w:tcW w:w="14164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40328">
              <w:rPr>
                <w:sz w:val="24"/>
                <w:szCs w:val="24"/>
              </w:rPr>
              <w:t>Организация и проведение физкультурных мероприятий, спортивно-массовой работы согласно календарным планам</w:t>
            </w:r>
          </w:p>
        </w:tc>
      </w:tr>
      <w:tr w:rsidR="00234EFB" w:rsidRPr="00690BF0" w:rsidTr="00705314">
        <w:trPr>
          <w:trHeight w:val="886"/>
        </w:trPr>
        <w:tc>
          <w:tcPr>
            <w:tcW w:w="1055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1.1.1.1</w:t>
            </w:r>
            <w:r w:rsidR="00A91BE9">
              <w:rPr>
                <w:sz w:val="24"/>
                <w:szCs w:val="24"/>
              </w:rPr>
              <w:t>.1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Организация и проведение физкультурно-массовых мероприятий </w:t>
            </w:r>
          </w:p>
        </w:tc>
        <w:tc>
          <w:tcPr>
            <w:tcW w:w="113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66409C">
              <w:rPr>
                <w:sz w:val="24"/>
                <w:szCs w:val="24"/>
              </w:rPr>
              <w:t>Еловского муниципального округа Пермского края</w:t>
            </w: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количество участников спортивно-массовых мероприятий 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90BF0">
              <w:rPr>
                <w:sz w:val="24"/>
                <w:szCs w:val="24"/>
              </w:rPr>
              <w:t>ел.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90BF0">
              <w:rPr>
                <w:sz w:val="24"/>
                <w:szCs w:val="24"/>
              </w:rPr>
              <w:t>00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234EFB" w:rsidP="00685E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</w:t>
            </w:r>
            <w:r w:rsidR="00685E99">
              <w:rPr>
                <w:sz w:val="24"/>
                <w:szCs w:val="24"/>
              </w:rPr>
              <w:t>79</w:t>
            </w:r>
            <w:r w:rsidRPr="00EF4C1B">
              <w:rPr>
                <w:sz w:val="24"/>
                <w:szCs w:val="24"/>
              </w:rPr>
              <w:t> 0</w:t>
            </w:r>
            <w:r w:rsidR="00685E99">
              <w:rPr>
                <w:sz w:val="24"/>
                <w:szCs w:val="24"/>
              </w:rPr>
              <w:t>4</w:t>
            </w: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705314">
        <w:trPr>
          <w:trHeight w:val="989"/>
        </w:trPr>
        <w:tc>
          <w:tcPr>
            <w:tcW w:w="1055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количество проводимых спортивно-массовых мероприятий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90BF0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34EFB" w:rsidRPr="00690BF0" w:rsidTr="00705314">
        <w:trPr>
          <w:trHeight w:val="989"/>
        </w:trPr>
        <w:tc>
          <w:tcPr>
            <w:tcW w:w="1055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34EFB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685E99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79</w:t>
            </w:r>
            <w:r w:rsidRPr="00EF4C1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4</w:t>
            </w: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705314">
        <w:trPr>
          <w:trHeight w:val="786"/>
        </w:trPr>
        <w:tc>
          <w:tcPr>
            <w:tcW w:w="9225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1.1.1.</w:t>
            </w:r>
            <w:r w:rsidR="00A91BE9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685E99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79</w:t>
            </w:r>
            <w:r w:rsidRPr="00EF4C1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4</w:t>
            </w: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34EFB" w:rsidRPr="00EF4C1B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705314">
        <w:trPr>
          <w:trHeight w:val="513"/>
        </w:trPr>
        <w:tc>
          <w:tcPr>
            <w:tcW w:w="9225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1066AB" w:rsidRPr="00690BF0" w:rsidTr="00705314">
        <w:tc>
          <w:tcPr>
            <w:tcW w:w="9225" w:type="dxa"/>
            <w:gridSpan w:val="8"/>
            <w:vMerge w:val="restart"/>
          </w:tcPr>
          <w:p w:rsidR="001066AB" w:rsidRPr="00690BF0" w:rsidRDefault="001066A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задаче 1.1.</w:t>
            </w:r>
            <w:r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1066AB" w:rsidRPr="00690BF0" w:rsidRDefault="001066A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066AB" w:rsidRPr="00EF4C1B" w:rsidRDefault="001066A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79</w:t>
            </w:r>
            <w:r w:rsidRPr="00EF4C1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4</w:t>
            </w: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066AB" w:rsidRPr="00EF4C1B" w:rsidRDefault="001066A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066AB" w:rsidRPr="00EF4C1B" w:rsidRDefault="001066A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1066AB" w:rsidRPr="00690BF0" w:rsidTr="00705314">
        <w:tc>
          <w:tcPr>
            <w:tcW w:w="9225" w:type="dxa"/>
            <w:gridSpan w:val="8"/>
            <w:vMerge/>
          </w:tcPr>
          <w:p w:rsidR="001066AB" w:rsidRPr="00690BF0" w:rsidRDefault="001066A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066AB" w:rsidRPr="00690BF0" w:rsidRDefault="001066A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066AB" w:rsidRDefault="001066A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066AB" w:rsidRDefault="001066A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066AB" w:rsidRDefault="001066A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234EFB" w:rsidRPr="00690BF0" w:rsidTr="00705314">
        <w:tc>
          <w:tcPr>
            <w:tcW w:w="1055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4164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 Развитие и укрепление материально-технической базы.</w:t>
            </w:r>
          </w:p>
        </w:tc>
      </w:tr>
      <w:tr w:rsidR="00234EFB" w:rsidRPr="00690BF0" w:rsidTr="00705314">
        <w:trPr>
          <w:trHeight w:val="1066"/>
        </w:trPr>
        <w:tc>
          <w:tcPr>
            <w:tcW w:w="1055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690BF0">
              <w:rPr>
                <w:sz w:val="24"/>
                <w:szCs w:val="24"/>
              </w:rPr>
              <w:t>.1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Обновление материально-технической базы.</w:t>
            </w:r>
          </w:p>
        </w:tc>
        <w:tc>
          <w:tcPr>
            <w:tcW w:w="113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</w:t>
            </w:r>
            <w:r w:rsidRPr="00690BF0">
              <w:rPr>
                <w:sz w:val="24"/>
                <w:szCs w:val="24"/>
              </w:rPr>
              <w:t>орма Инвентарь для игровых видов спорта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525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234EFB" w:rsidRPr="00690BF0" w:rsidTr="00705314">
        <w:trPr>
          <w:trHeight w:val="1065"/>
        </w:trPr>
        <w:tc>
          <w:tcPr>
            <w:tcW w:w="1055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525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066AB" w:rsidRPr="00690BF0" w:rsidTr="00705314">
        <w:trPr>
          <w:trHeight w:val="1065"/>
        </w:trPr>
        <w:tc>
          <w:tcPr>
            <w:tcW w:w="9225" w:type="dxa"/>
            <w:gridSpan w:val="8"/>
            <w:vMerge w:val="restart"/>
          </w:tcPr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1.1.2</w:t>
            </w:r>
            <w:r>
              <w:rPr>
                <w:sz w:val="23"/>
                <w:szCs w:val="23"/>
              </w:rPr>
              <w:t>.</w:t>
            </w:r>
            <w:r w:rsidRPr="00690BF0">
              <w:rPr>
                <w:sz w:val="23"/>
                <w:szCs w:val="23"/>
              </w:rPr>
              <w:t>1. в том числе по источникам финансирования</w:t>
            </w:r>
          </w:p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525" w:type="dxa"/>
          </w:tcPr>
          <w:p w:rsidR="001066AB" w:rsidRPr="00690BF0" w:rsidRDefault="001066AB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066AB" w:rsidRPr="00690BF0" w:rsidRDefault="001066AB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066AB" w:rsidRPr="00690BF0" w:rsidTr="001066AB">
        <w:trPr>
          <w:trHeight w:val="659"/>
        </w:trPr>
        <w:tc>
          <w:tcPr>
            <w:tcW w:w="9225" w:type="dxa"/>
            <w:gridSpan w:val="8"/>
            <w:vMerge/>
          </w:tcPr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066AB" w:rsidRPr="00690BF0" w:rsidRDefault="001066AB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066AB" w:rsidRDefault="001066AB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066AB" w:rsidRDefault="001066AB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066AB" w:rsidRDefault="001066AB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705314">
        <w:trPr>
          <w:trHeight w:val="1065"/>
        </w:trPr>
        <w:tc>
          <w:tcPr>
            <w:tcW w:w="9225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 xml:space="preserve">Итого по задаче 1.1.2, в том числе по источникам финансирования </w:t>
            </w: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525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705314">
        <w:trPr>
          <w:trHeight w:val="593"/>
        </w:trPr>
        <w:tc>
          <w:tcPr>
            <w:tcW w:w="9225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705314">
        <w:trPr>
          <w:trHeight w:val="349"/>
        </w:trPr>
        <w:tc>
          <w:tcPr>
            <w:tcW w:w="1055" w:type="dxa"/>
          </w:tcPr>
          <w:p w:rsidR="00B624F0" w:rsidRPr="00150E5F" w:rsidRDefault="00B624F0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4164" w:type="dxa"/>
            <w:gridSpan w:val="11"/>
          </w:tcPr>
          <w:p w:rsidR="00B624F0" w:rsidRPr="00150E5F" w:rsidRDefault="00B624F0" w:rsidP="00B624F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</w:tr>
      <w:tr w:rsidR="00B956DE" w:rsidRPr="00690BF0" w:rsidTr="00705314">
        <w:trPr>
          <w:trHeight w:val="1065"/>
        </w:trPr>
        <w:tc>
          <w:tcPr>
            <w:tcW w:w="1055" w:type="dxa"/>
            <w:vMerge w:val="restart"/>
          </w:tcPr>
          <w:p w:rsidR="00B956DE" w:rsidRPr="00690BF0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1984" w:type="dxa"/>
            <w:vMerge w:val="restart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</w:t>
            </w:r>
          </w:p>
        </w:tc>
        <w:tc>
          <w:tcPr>
            <w:tcW w:w="1134" w:type="dxa"/>
            <w:vMerge w:val="restart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 в образовательной организации</w:t>
            </w:r>
          </w:p>
        </w:tc>
        <w:tc>
          <w:tcPr>
            <w:tcW w:w="624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80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B956DE" w:rsidRPr="00E04037" w:rsidRDefault="00B956DE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B956DE" w:rsidRPr="00E04037" w:rsidRDefault="00B956DE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956DE" w:rsidRPr="00E04037" w:rsidRDefault="00B956DE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B956DE" w:rsidRPr="00690BF0" w:rsidTr="00705314">
        <w:trPr>
          <w:trHeight w:val="1065"/>
        </w:trPr>
        <w:tc>
          <w:tcPr>
            <w:tcW w:w="1055" w:type="dxa"/>
            <w:vMerge/>
          </w:tcPr>
          <w:p w:rsidR="00B956DE" w:rsidRPr="00690BF0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56DE" w:rsidRPr="00150EFC" w:rsidRDefault="00B956DE" w:rsidP="00E0403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956DE" w:rsidRPr="00150EFC" w:rsidRDefault="00B956DE" w:rsidP="00E04037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Количествоприобретенного</w:t>
            </w:r>
            <w:r>
              <w:rPr>
                <w:sz w:val="24"/>
                <w:szCs w:val="24"/>
              </w:rPr>
              <w:t xml:space="preserve"> спортивного оборудования и инвентаря</w:t>
            </w:r>
          </w:p>
        </w:tc>
        <w:tc>
          <w:tcPr>
            <w:tcW w:w="624" w:type="dxa"/>
          </w:tcPr>
          <w:p w:rsidR="00B956DE" w:rsidRPr="00150EFC" w:rsidRDefault="00B956DE" w:rsidP="00E04037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B956DE" w:rsidRPr="00150EFC" w:rsidRDefault="00B956DE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525" w:type="dxa"/>
          </w:tcPr>
          <w:p w:rsidR="00B956DE" w:rsidRPr="00E04037" w:rsidRDefault="00B956DE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956DE" w:rsidRPr="00E04037" w:rsidRDefault="00B956DE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0E79FC" w:rsidRPr="00690BF0" w:rsidTr="00705314">
        <w:trPr>
          <w:trHeight w:val="589"/>
        </w:trPr>
        <w:tc>
          <w:tcPr>
            <w:tcW w:w="9225" w:type="dxa"/>
            <w:gridSpan w:val="8"/>
            <w:vMerge w:val="restart"/>
          </w:tcPr>
          <w:p w:rsidR="000E79FC" w:rsidRPr="00150EFC" w:rsidRDefault="000E79FC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</w:t>
            </w:r>
            <w:r>
              <w:rPr>
                <w:sz w:val="23"/>
                <w:szCs w:val="23"/>
              </w:rPr>
              <w:t>о по основному мероприятию 1.1.3</w:t>
            </w:r>
            <w:r w:rsidRPr="00150E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0E79FC" w:rsidRPr="00150EFC" w:rsidRDefault="000E79FC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0E79FC" w:rsidRPr="00150EFC" w:rsidRDefault="000E79FC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0E79FC">
              <w:rPr>
                <w:sz w:val="23"/>
                <w:szCs w:val="23"/>
              </w:rPr>
              <w:t>Бюджет Еловского муниципального округа Пермского края</w:t>
            </w:r>
          </w:p>
        </w:tc>
        <w:tc>
          <w:tcPr>
            <w:tcW w:w="1212" w:type="dxa"/>
          </w:tcPr>
          <w:p w:rsidR="000E79FC" w:rsidRPr="001B546F" w:rsidRDefault="000E79FC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E79FC" w:rsidRPr="001B1BCE" w:rsidRDefault="000E79FC" w:rsidP="001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0E79FC" w:rsidRPr="001B1BCE" w:rsidRDefault="000E79FC" w:rsidP="001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79FC" w:rsidRPr="00690BF0" w:rsidTr="00705314">
        <w:trPr>
          <w:trHeight w:val="589"/>
        </w:trPr>
        <w:tc>
          <w:tcPr>
            <w:tcW w:w="9225" w:type="dxa"/>
            <w:gridSpan w:val="8"/>
            <w:vMerge/>
          </w:tcPr>
          <w:p w:rsidR="000E79FC" w:rsidRPr="00150EFC" w:rsidRDefault="000E79FC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0E79FC" w:rsidRPr="00150EFC" w:rsidRDefault="000E79FC" w:rsidP="001853E2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0E79FC" w:rsidRPr="001B546F" w:rsidRDefault="000E79FC" w:rsidP="001853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360 554,10</w:t>
            </w:r>
          </w:p>
        </w:tc>
        <w:tc>
          <w:tcPr>
            <w:tcW w:w="1525" w:type="dxa"/>
          </w:tcPr>
          <w:p w:rsidR="000E79FC" w:rsidRPr="001B1BCE" w:rsidRDefault="000E79FC" w:rsidP="001853E2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0E79FC" w:rsidRPr="001B1BCE" w:rsidRDefault="000E79FC" w:rsidP="001853E2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DD47EC" w:rsidRPr="00690BF0" w:rsidTr="00705314">
        <w:tc>
          <w:tcPr>
            <w:tcW w:w="9225" w:type="dxa"/>
            <w:gridSpan w:val="8"/>
            <w:vMerge w:val="restart"/>
          </w:tcPr>
          <w:p w:rsidR="00DD47EC" w:rsidRPr="00690BF0" w:rsidRDefault="00DD47EC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>
              <w:rPr>
                <w:sz w:val="23"/>
                <w:szCs w:val="23"/>
              </w:rPr>
              <w:t>3</w:t>
            </w:r>
            <w:r w:rsidRPr="00150EFC">
              <w:rPr>
                <w:sz w:val="23"/>
                <w:szCs w:val="23"/>
              </w:rPr>
              <w:t>, в том числе по источникам финансирования</w:t>
            </w:r>
          </w:p>
        </w:tc>
        <w:tc>
          <w:tcPr>
            <w:tcW w:w="1850" w:type="dxa"/>
          </w:tcPr>
          <w:p w:rsidR="00DD47EC" w:rsidRPr="00690BF0" w:rsidRDefault="00DD47EC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DD47EC" w:rsidRPr="001B546F" w:rsidRDefault="00DD47EC" w:rsidP="001B54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450 000,00</w:t>
            </w:r>
          </w:p>
        </w:tc>
        <w:tc>
          <w:tcPr>
            <w:tcW w:w="1525" w:type="dxa"/>
          </w:tcPr>
          <w:p w:rsidR="00DD47EC" w:rsidRPr="001B546F" w:rsidRDefault="00DD47EC" w:rsidP="001B5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DD47EC" w:rsidRPr="001B546F" w:rsidRDefault="00DD47EC" w:rsidP="001B546F">
            <w:pPr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364 000,00</w:t>
            </w:r>
          </w:p>
        </w:tc>
      </w:tr>
      <w:tr w:rsidR="00DD47EC" w:rsidRPr="00690BF0" w:rsidTr="00705314">
        <w:tc>
          <w:tcPr>
            <w:tcW w:w="9225" w:type="dxa"/>
            <w:gridSpan w:val="8"/>
            <w:vMerge/>
          </w:tcPr>
          <w:p w:rsidR="00DD47EC" w:rsidRPr="00690BF0" w:rsidRDefault="00DD47EC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DD47EC" w:rsidRPr="00690BF0" w:rsidRDefault="00DD47EC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DD47EC" w:rsidRDefault="00DD47EC" w:rsidP="001B546F">
            <w:pPr>
              <w:spacing w:line="240" w:lineRule="exact"/>
              <w:jc w:val="center"/>
            </w:pPr>
            <w:r w:rsidRPr="001B546F">
              <w:rPr>
                <w:sz w:val="24"/>
                <w:szCs w:val="24"/>
              </w:rPr>
              <w:t>360 554,10</w:t>
            </w:r>
          </w:p>
        </w:tc>
        <w:tc>
          <w:tcPr>
            <w:tcW w:w="1525" w:type="dxa"/>
          </w:tcPr>
          <w:p w:rsidR="00DD47EC" w:rsidRDefault="00DD47EC" w:rsidP="001B546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DD47EC" w:rsidRDefault="00DD47EC" w:rsidP="001B546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0E79FC" w:rsidRPr="00150E5F" w:rsidTr="00705314">
        <w:trPr>
          <w:trHeight w:val="349"/>
        </w:trPr>
        <w:tc>
          <w:tcPr>
            <w:tcW w:w="1055" w:type="dxa"/>
          </w:tcPr>
          <w:p w:rsidR="000E79FC" w:rsidRPr="00150E5F" w:rsidRDefault="000E79FC" w:rsidP="00830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4164" w:type="dxa"/>
            <w:gridSpan w:val="11"/>
          </w:tcPr>
          <w:p w:rsidR="000E79FC" w:rsidRPr="00150E5F" w:rsidRDefault="000E79FC" w:rsidP="0083050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спортивной инфраструктуры </w:t>
            </w:r>
          </w:p>
        </w:tc>
      </w:tr>
      <w:tr w:rsidR="000E79FC" w:rsidRPr="00150E5F" w:rsidTr="00705314">
        <w:trPr>
          <w:trHeight w:val="349"/>
        </w:trPr>
        <w:tc>
          <w:tcPr>
            <w:tcW w:w="1055" w:type="dxa"/>
          </w:tcPr>
          <w:p w:rsidR="000E79FC" w:rsidRDefault="000E79FC" w:rsidP="007053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14164" w:type="dxa"/>
            <w:gridSpan w:val="11"/>
          </w:tcPr>
          <w:p w:rsidR="000E79FC" w:rsidRDefault="000E79FC" w:rsidP="0083050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спортивных площадок и оснащение объектов спортивным оборудованием и инвентарем для 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спортом</w:t>
            </w:r>
          </w:p>
        </w:tc>
      </w:tr>
      <w:tr w:rsidR="001066AB" w:rsidRPr="00E04037" w:rsidTr="00705314">
        <w:trPr>
          <w:trHeight w:val="1065"/>
        </w:trPr>
        <w:tc>
          <w:tcPr>
            <w:tcW w:w="1055" w:type="dxa"/>
            <w:vMerge w:val="restart"/>
          </w:tcPr>
          <w:p w:rsidR="001066AB" w:rsidRPr="00690BF0" w:rsidRDefault="001066AB" w:rsidP="007053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1.1.1.1.4</w:t>
            </w:r>
          </w:p>
        </w:tc>
        <w:tc>
          <w:tcPr>
            <w:tcW w:w="1984" w:type="dxa"/>
            <w:vMerge w:val="restart"/>
          </w:tcPr>
          <w:p w:rsidR="001066AB" w:rsidRPr="00150EFC" w:rsidRDefault="001066AB" w:rsidP="00FB198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оснащение спортивным оборудованием и инвентарем площадки и (или) </w:t>
            </w:r>
            <w:proofErr w:type="spellStart"/>
            <w:r>
              <w:rPr>
                <w:sz w:val="24"/>
                <w:szCs w:val="24"/>
              </w:rPr>
              <w:t>велотрассы</w:t>
            </w:r>
            <w:proofErr w:type="spellEnd"/>
            <w:r>
              <w:rPr>
                <w:sz w:val="24"/>
                <w:szCs w:val="24"/>
              </w:rPr>
              <w:t xml:space="preserve"> для кроссовых велосипедов ВМХ (</w:t>
            </w:r>
            <w:proofErr w:type="gramStart"/>
            <w:r>
              <w:rPr>
                <w:sz w:val="24"/>
                <w:szCs w:val="24"/>
              </w:rPr>
              <w:t>памп-трек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работы по строительству площадки и (или) </w:t>
            </w:r>
            <w:proofErr w:type="spellStart"/>
            <w:r>
              <w:rPr>
                <w:sz w:val="24"/>
                <w:szCs w:val="24"/>
              </w:rPr>
              <w:t>велотрассы</w:t>
            </w:r>
            <w:proofErr w:type="spellEnd"/>
            <w:r>
              <w:rPr>
                <w:sz w:val="24"/>
                <w:szCs w:val="24"/>
              </w:rPr>
              <w:t xml:space="preserve"> для кроссовых велосипедов ВМХ (</w:t>
            </w:r>
            <w:proofErr w:type="gramStart"/>
            <w:r>
              <w:rPr>
                <w:sz w:val="24"/>
                <w:szCs w:val="24"/>
              </w:rPr>
              <w:t>памп-трек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4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50EF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52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066AB" w:rsidRPr="00150EFC" w:rsidRDefault="001066AB" w:rsidP="00685E9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1066AB" w:rsidRPr="00E04037" w:rsidRDefault="001066AB" w:rsidP="0020330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066AB" w:rsidRPr="00E04037" w:rsidRDefault="001066AB" w:rsidP="00203307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407" w:type="dxa"/>
          </w:tcPr>
          <w:p w:rsidR="001066AB" w:rsidRPr="00E04037" w:rsidRDefault="001066AB" w:rsidP="0020330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1066AB" w:rsidRPr="00E04037" w:rsidTr="00705314">
        <w:trPr>
          <w:trHeight w:val="1065"/>
        </w:trPr>
        <w:tc>
          <w:tcPr>
            <w:tcW w:w="1055" w:type="dxa"/>
            <w:vMerge/>
          </w:tcPr>
          <w:p w:rsidR="001066AB" w:rsidRPr="00690BF0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6AB" w:rsidRPr="00150EFC" w:rsidRDefault="001066AB" w:rsidP="0020330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066AB" w:rsidRPr="00150EFC" w:rsidRDefault="001066AB" w:rsidP="0020330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066AB" w:rsidRPr="00150EFC" w:rsidRDefault="001066AB" w:rsidP="0020330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066AB" w:rsidRPr="00150EFC" w:rsidRDefault="001066AB" w:rsidP="0020330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066AB" w:rsidRPr="00150EFC" w:rsidRDefault="001066AB" w:rsidP="007053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1066AB" w:rsidRPr="00E04037" w:rsidRDefault="001066AB" w:rsidP="0020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066AB" w:rsidRPr="00E04037" w:rsidRDefault="001066AB" w:rsidP="0020330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0E79FC" w:rsidRPr="001B1BCE" w:rsidTr="00705314">
        <w:trPr>
          <w:trHeight w:val="589"/>
        </w:trPr>
        <w:tc>
          <w:tcPr>
            <w:tcW w:w="9225" w:type="dxa"/>
            <w:gridSpan w:val="8"/>
            <w:vMerge w:val="restart"/>
          </w:tcPr>
          <w:p w:rsidR="000E79FC" w:rsidRPr="00150EFC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</w:t>
            </w:r>
            <w:r>
              <w:rPr>
                <w:sz w:val="23"/>
                <w:szCs w:val="23"/>
              </w:rPr>
              <w:t>о по основному мероприятию 1.1.1.4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0E79FC" w:rsidRPr="00150EFC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0E79FC" w:rsidRPr="00150EFC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0E79FC" w:rsidRPr="001B546F" w:rsidRDefault="000E79FC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407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0E79FC" w:rsidRPr="001B1BCE" w:rsidTr="00705314">
        <w:trPr>
          <w:trHeight w:val="589"/>
        </w:trPr>
        <w:tc>
          <w:tcPr>
            <w:tcW w:w="9225" w:type="dxa"/>
            <w:gridSpan w:val="8"/>
            <w:vMerge/>
          </w:tcPr>
          <w:p w:rsidR="000E79FC" w:rsidRPr="00150EFC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0E79FC" w:rsidRPr="00150E5F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0E79FC" w:rsidRPr="001B546F" w:rsidRDefault="000E79FC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79FC" w:rsidRPr="001B1BCE" w:rsidTr="00705314">
        <w:trPr>
          <w:trHeight w:val="502"/>
        </w:trPr>
        <w:tc>
          <w:tcPr>
            <w:tcW w:w="9225" w:type="dxa"/>
            <w:gridSpan w:val="8"/>
            <w:vMerge w:val="restart"/>
          </w:tcPr>
          <w:p w:rsidR="000E79FC" w:rsidRPr="00150EFC" w:rsidRDefault="000E79FC" w:rsidP="00685E99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>
              <w:rPr>
                <w:sz w:val="23"/>
                <w:szCs w:val="23"/>
              </w:rPr>
              <w:t>4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0E79FC" w:rsidRPr="00150EFC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0E79FC" w:rsidRPr="001B546F" w:rsidRDefault="000E79FC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8D2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D2DAF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8D2DAF">
              <w:rPr>
                <w:sz w:val="24"/>
                <w:szCs w:val="24"/>
              </w:rPr>
              <w:t>333,34</w:t>
            </w:r>
          </w:p>
        </w:tc>
        <w:tc>
          <w:tcPr>
            <w:tcW w:w="1407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0E79FC" w:rsidRPr="001B1BCE" w:rsidTr="00705314">
        <w:trPr>
          <w:trHeight w:val="502"/>
        </w:trPr>
        <w:tc>
          <w:tcPr>
            <w:tcW w:w="9225" w:type="dxa"/>
            <w:gridSpan w:val="8"/>
            <w:vMerge/>
          </w:tcPr>
          <w:p w:rsidR="000E79FC" w:rsidRPr="00150EFC" w:rsidRDefault="000E79FC" w:rsidP="00685E99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0E79FC" w:rsidRPr="00150E5F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0E79FC" w:rsidRPr="001B546F" w:rsidRDefault="000E79FC" w:rsidP="002033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0E79FC" w:rsidRPr="001B1BCE" w:rsidRDefault="000E79FC" w:rsidP="0020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79FC" w:rsidRPr="001B1BCE" w:rsidTr="00705314">
        <w:trPr>
          <w:trHeight w:val="502"/>
        </w:trPr>
        <w:tc>
          <w:tcPr>
            <w:tcW w:w="9225" w:type="dxa"/>
            <w:gridSpan w:val="8"/>
          </w:tcPr>
          <w:p w:rsidR="000E79FC" w:rsidRPr="00690BF0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850" w:type="dxa"/>
          </w:tcPr>
          <w:p w:rsidR="000E79FC" w:rsidRPr="00676B75" w:rsidRDefault="000E79FC" w:rsidP="0020330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3"/>
                <w:szCs w:val="23"/>
              </w:rPr>
            </w:pPr>
            <w:r w:rsidRPr="00676B75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12" w:type="dxa"/>
          </w:tcPr>
          <w:p w:rsidR="000E79FC" w:rsidRPr="001B546F" w:rsidRDefault="000E79FC" w:rsidP="00685E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39</w:t>
            </w:r>
            <w:r w:rsidRPr="001B546F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</w:t>
            </w:r>
            <w:r w:rsidRPr="001B546F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525" w:type="dxa"/>
          </w:tcPr>
          <w:p w:rsidR="000E79FC" w:rsidRPr="008D2DAF" w:rsidRDefault="000E79FC" w:rsidP="002033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2D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8D2DAF">
              <w:rPr>
                <w:b/>
                <w:sz w:val="24"/>
                <w:szCs w:val="24"/>
              </w:rPr>
              <w:t>333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2DAF">
              <w:rPr>
                <w:b/>
                <w:sz w:val="24"/>
                <w:szCs w:val="24"/>
              </w:rPr>
              <w:t>333,34</w:t>
            </w:r>
          </w:p>
        </w:tc>
        <w:tc>
          <w:tcPr>
            <w:tcW w:w="1407" w:type="dxa"/>
          </w:tcPr>
          <w:p w:rsidR="000E79FC" w:rsidRPr="001B546F" w:rsidRDefault="000E79FC" w:rsidP="00203307">
            <w:pPr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364 000,00</w:t>
            </w:r>
          </w:p>
        </w:tc>
      </w:tr>
    </w:tbl>
    <w:p w:rsidR="00234EFB" w:rsidRDefault="00234EFB" w:rsidP="00E916D5">
      <w:pPr>
        <w:widowControl w:val="0"/>
        <w:autoSpaceDE w:val="0"/>
        <w:autoSpaceDN w:val="0"/>
        <w:spacing w:line="240" w:lineRule="exact"/>
        <w:rPr>
          <w:szCs w:val="28"/>
        </w:rPr>
      </w:pPr>
    </w:p>
    <w:sectPr w:rsidR="00234EFB" w:rsidSect="00E916D5">
      <w:pgSz w:w="16838" w:h="11906" w:orient="landscape" w:code="9"/>
      <w:pgMar w:top="851" w:right="1134" w:bottom="127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C7" w:rsidRDefault="009026C7">
      <w:r>
        <w:separator/>
      </w:r>
    </w:p>
  </w:endnote>
  <w:endnote w:type="continuationSeparator" w:id="0">
    <w:p w:rsidR="009026C7" w:rsidRDefault="009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0" w:rsidRDefault="00B624F0">
    <w:pPr>
      <w:pStyle w:val="ab"/>
      <w:jc w:val="center"/>
    </w:pPr>
  </w:p>
  <w:p w:rsidR="00B624F0" w:rsidRDefault="00B624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0" w:rsidRDefault="00B624F0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C7" w:rsidRDefault="009026C7">
      <w:r>
        <w:separator/>
      </w:r>
    </w:p>
  </w:footnote>
  <w:footnote w:type="continuationSeparator" w:id="0">
    <w:p w:rsidR="009026C7" w:rsidRDefault="0090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335"/>
    <w:multiLevelType w:val="hybridMultilevel"/>
    <w:tmpl w:val="E5F0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806"/>
    <w:multiLevelType w:val="hybridMultilevel"/>
    <w:tmpl w:val="A9F2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717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5C8531D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3AE0"/>
    <w:rsid w:val="00005230"/>
    <w:rsid w:val="00064595"/>
    <w:rsid w:val="00066153"/>
    <w:rsid w:val="00097994"/>
    <w:rsid w:val="000C2D90"/>
    <w:rsid w:val="000E20B7"/>
    <w:rsid w:val="000E79FC"/>
    <w:rsid w:val="001066AB"/>
    <w:rsid w:val="00133D5F"/>
    <w:rsid w:val="00143108"/>
    <w:rsid w:val="00150E5F"/>
    <w:rsid w:val="00150EFC"/>
    <w:rsid w:val="001B1BCE"/>
    <w:rsid w:val="001B2E61"/>
    <w:rsid w:val="001B546F"/>
    <w:rsid w:val="001F1FF6"/>
    <w:rsid w:val="001F61E4"/>
    <w:rsid w:val="00224D43"/>
    <w:rsid w:val="00234EFB"/>
    <w:rsid w:val="002802BE"/>
    <w:rsid w:val="002A7389"/>
    <w:rsid w:val="002D1A7A"/>
    <w:rsid w:val="00311DAC"/>
    <w:rsid w:val="0036013B"/>
    <w:rsid w:val="00375CF9"/>
    <w:rsid w:val="0047083E"/>
    <w:rsid w:val="0047278E"/>
    <w:rsid w:val="00482A25"/>
    <w:rsid w:val="004E0D61"/>
    <w:rsid w:val="004F6BB4"/>
    <w:rsid w:val="005061A8"/>
    <w:rsid w:val="0052392B"/>
    <w:rsid w:val="0055306F"/>
    <w:rsid w:val="00583959"/>
    <w:rsid w:val="005840C7"/>
    <w:rsid w:val="005955BE"/>
    <w:rsid w:val="005A422D"/>
    <w:rsid w:val="006216CD"/>
    <w:rsid w:val="00647FC7"/>
    <w:rsid w:val="00685E99"/>
    <w:rsid w:val="006908CA"/>
    <w:rsid w:val="006A0563"/>
    <w:rsid w:val="006C086C"/>
    <w:rsid w:val="006F2B94"/>
    <w:rsid w:val="00705314"/>
    <w:rsid w:val="00715A69"/>
    <w:rsid w:val="00722747"/>
    <w:rsid w:val="007627C5"/>
    <w:rsid w:val="00801A77"/>
    <w:rsid w:val="0083050B"/>
    <w:rsid w:val="008741B6"/>
    <w:rsid w:val="008936EC"/>
    <w:rsid w:val="0089693F"/>
    <w:rsid w:val="008A0F8C"/>
    <w:rsid w:val="008D2DAF"/>
    <w:rsid w:val="008F0183"/>
    <w:rsid w:val="009026C7"/>
    <w:rsid w:val="00903EDF"/>
    <w:rsid w:val="009161F4"/>
    <w:rsid w:val="00921BE8"/>
    <w:rsid w:val="00966E87"/>
    <w:rsid w:val="009A16F1"/>
    <w:rsid w:val="009C011A"/>
    <w:rsid w:val="009F3379"/>
    <w:rsid w:val="00A16F73"/>
    <w:rsid w:val="00A442D4"/>
    <w:rsid w:val="00A51C87"/>
    <w:rsid w:val="00A701BA"/>
    <w:rsid w:val="00A9149A"/>
    <w:rsid w:val="00A91BE9"/>
    <w:rsid w:val="00A92760"/>
    <w:rsid w:val="00A95958"/>
    <w:rsid w:val="00AE0B25"/>
    <w:rsid w:val="00B01DB0"/>
    <w:rsid w:val="00B31E7D"/>
    <w:rsid w:val="00B55E3F"/>
    <w:rsid w:val="00B624F0"/>
    <w:rsid w:val="00B84CA2"/>
    <w:rsid w:val="00B921B5"/>
    <w:rsid w:val="00B956DE"/>
    <w:rsid w:val="00BF4ADF"/>
    <w:rsid w:val="00C12EBA"/>
    <w:rsid w:val="00C17F88"/>
    <w:rsid w:val="00D00746"/>
    <w:rsid w:val="00D13714"/>
    <w:rsid w:val="00D66191"/>
    <w:rsid w:val="00DD47EC"/>
    <w:rsid w:val="00DF3619"/>
    <w:rsid w:val="00DF571A"/>
    <w:rsid w:val="00E04037"/>
    <w:rsid w:val="00E54121"/>
    <w:rsid w:val="00E916D5"/>
    <w:rsid w:val="00E91E18"/>
    <w:rsid w:val="00E97B49"/>
    <w:rsid w:val="00F12664"/>
    <w:rsid w:val="00F22F1F"/>
    <w:rsid w:val="00F31ED4"/>
    <w:rsid w:val="00F63853"/>
    <w:rsid w:val="00F6686C"/>
    <w:rsid w:val="00FB198D"/>
    <w:rsid w:val="00FC709E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22</TotalTime>
  <Pages>7</Pages>
  <Words>1110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cp:lastPrinted>2022-10-05T09:23:00Z</cp:lastPrinted>
  <dcterms:created xsi:type="dcterms:W3CDTF">2022-09-26T20:05:00Z</dcterms:created>
  <dcterms:modified xsi:type="dcterms:W3CDTF">2022-10-05T09:23:00Z</dcterms:modified>
</cp:coreProperties>
</file>